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0F1981" w:rsidRPr="000775F0" w14:paraId="6FE6AA05" w14:textId="77777777">
      <w:pPr>
        <w:rPr>
          <w:rFonts w:ascii="Arial" w:hAnsi="Arial" w:cs="Arial"/>
          <w:sz w:val="20"/>
        </w:rPr>
      </w:pPr>
    </w:p>
    <w:p w:rsidR="000F1981" w:rsidRPr="00F862E1" w:rsidP="000775F0" w14:paraId="7F156432" w14:textId="77777777">
      <w:pPr>
        <w:pStyle w:val="Title"/>
        <w:spacing w:after="120"/>
        <w:rPr>
          <w:rFonts w:ascii="Arial" w:hAnsi="Arial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62E1">
        <w:rPr>
          <w:rFonts w:ascii="Arial" w:hAnsi="Arial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F862E1" w:rsidR="000775F0">
        <w:rPr>
          <w:rFonts w:ascii="Arial" w:hAnsi="Arial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roducer</w:t>
      </w:r>
      <w:r w:rsidRPr="00F862E1" w:rsidR="006C529C">
        <w:rPr>
          <w:rFonts w:ascii="Arial" w:hAnsi="Arial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62E1" w:rsidR="000775F0">
        <w:rPr>
          <w:rFonts w:ascii="Arial" w:hAnsi="Arial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Demonstration Site</w:t>
      </w:r>
    </w:p>
    <w:p w:rsidR="000F1981" w:rsidP="000775F0" w14:paraId="72B1BF08" w14:textId="77777777">
      <w:pPr>
        <w:pStyle w:val="Title"/>
        <w:spacing w:after="240"/>
        <w:rPr>
          <w:rFonts w:ascii="Arial" w:hAnsi="Arial" w:cs="Arial"/>
          <w:sz w:val="32"/>
          <w:szCs w:val="32"/>
        </w:rPr>
      </w:pPr>
      <w:r w:rsidRPr="000775F0">
        <w:rPr>
          <w:rFonts w:ascii="Arial" w:hAnsi="Arial" w:cs="Arial"/>
          <w:sz w:val="32"/>
          <w:szCs w:val="32"/>
        </w:rPr>
        <w:t>Preliminary Application Form</w:t>
      </w:r>
    </w:p>
    <w:p w:rsidR="00623329" w:rsidP="00623329" w14:paraId="27FA9343" w14:textId="77777777">
      <w:pPr>
        <w:ind w:right="423"/>
        <w:rPr>
          <w:rFonts w:ascii="Arial" w:hAnsi="Arial" w:cs="Arial"/>
          <w:sz w:val="20"/>
        </w:rPr>
      </w:pPr>
      <w:r w:rsidRPr="00017FC7">
        <w:rPr>
          <w:rFonts w:ascii="Arial" w:hAnsi="Arial" w:cs="Arial"/>
          <w:sz w:val="20"/>
        </w:rPr>
        <w:t xml:space="preserve">Please download a copy of the PDS guidelines </w:t>
      </w:r>
      <w:r w:rsidRPr="002D7506">
        <w:rPr>
          <w:rFonts w:ascii="Arial" w:hAnsi="Arial" w:cs="Arial"/>
          <w:sz w:val="20"/>
        </w:rPr>
        <w:t xml:space="preserve">(see </w:t>
      </w:r>
      <w:r w:rsidRPr="002D7506" w:rsidR="002D7506">
        <w:rPr>
          <w:rFonts w:ascii="Arial" w:hAnsi="Arial" w:cs="Arial"/>
          <w:sz w:val="20"/>
        </w:rPr>
        <w:t>http://www.mla.com.au/Research-and-development/Funding-opportunities/Producers</w:t>
      </w:r>
      <w:r w:rsidRPr="00017FC7">
        <w:rPr>
          <w:rFonts w:ascii="Arial" w:hAnsi="Arial" w:cs="Arial"/>
          <w:sz w:val="20"/>
        </w:rPr>
        <w:t xml:space="preserve">) to assist you in completing this </w:t>
      </w:r>
      <w:r>
        <w:rPr>
          <w:rFonts w:ascii="Arial" w:hAnsi="Arial" w:cs="Arial"/>
          <w:sz w:val="20"/>
        </w:rPr>
        <w:t xml:space="preserve">preliminary </w:t>
      </w:r>
      <w:r w:rsidRPr="00017FC7">
        <w:rPr>
          <w:rFonts w:ascii="Arial" w:hAnsi="Arial" w:cs="Arial"/>
          <w:sz w:val="20"/>
        </w:rPr>
        <w:t>application form</w:t>
      </w:r>
    </w:p>
    <w:p w:rsidR="00A17441" w:rsidP="00623329" w14:paraId="52F046D5" w14:textId="77777777">
      <w:pPr>
        <w:ind w:right="423"/>
        <w:rPr>
          <w:rFonts w:ascii="Arial" w:hAnsi="Arial" w:cs="Arial"/>
          <w:sz w:val="20"/>
        </w:rPr>
      </w:pPr>
    </w:p>
    <w:p w:rsidR="00A17441" w:rsidRPr="00017FC7" w:rsidP="00623329" w14:paraId="66DA3CE2" w14:textId="3A0242C8">
      <w:pPr>
        <w:ind w:right="4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preliminary application form should be no more than </w:t>
      </w:r>
      <w:r w:rsidR="00FD1B50">
        <w:rPr>
          <w:rFonts w:ascii="Arial" w:hAnsi="Arial" w:cs="Arial"/>
          <w:b/>
          <w:sz w:val="20"/>
        </w:rPr>
        <w:t>3</w:t>
      </w:r>
      <w:r w:rsidRPr="00F9149C">
        <w:rPr>
          <w:rFonts w:ascii="Arial" w:hAnsi="Arial" w:cs="Arial"/>
          <w:b/>
          <w:sz w:val="20"/>
        </w:rPr>
        <w:t xml:space="preserve"> pages</w:t>
      </w:r>
      <w:r>
        <w:rPr>
          <w:rFonts w:ascii="Arial" w:hAnsi="Arial" w:cs="Arial"/>
          <w:sz w:val="20"/>
        </w:rPr>
        <w:t xml:space="preserve"> once completed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235"/>
        <w:gridCol w:w="2556"/>
        <w:gridCol w:w="5482"/>
      </w:tblGrid>
      <w:tr w14:paraId="7D202E03" w14:textId="77777777" w:rsidTr="009E0BA4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235" w:type="dxa"/>
          </w:tcPr>
          <w:p w:rsidR="00C04E14" w:rsidRPr="00265981" w:rsidP="003A2676" w14:paraId="0F3A77BE" w14:textId="695D5C48">
            <w:pPr>
              <w:widowControl w:val="0"/>
              <w:spacing w:before="80" w:after="80"/>
              <w:ind w:right="-108"/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</w:pPr>
            <w:r w:rsidRPr="00265981"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  <w:t>Group Name</w:t>
            </w:r>
          </w:p>
        </w:tc>
        <w:tc>
          <w:tcPr>
            <w:tcW w:w="8038" w:type="dxa"/>
            <w:gridSpan w:val="2"/>
          </w:tcPr>
          <w:p w:rsidR="00C04E14" w:rsidRPr="00265981" w:rsidP="003A2676" w14:paraId="511065DA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068DABF4" w14:textId="77777777" w:rsidTr="009E0BA4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235" w:type="dxa"/>
          </w:tcPr>
          <w:p w:rsidR="000A7997" w:rsidRPr="00265981" w:rsidP="003A2676" w14:paraId="569236C7" w14:textId="77777777">
            <w:pPr>
              <w:widowControl w:val="0"/>
              <w:spacing w:before="80" w:after="80"/>
              <w:ind w:right="-108"/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  <w:t>Project Title</w:t>
            </w:r>
          </w:p>
        </w:tc>
        <w:tc>
          <w:tcPr>
            <w:tcW w:w="8038" w:type="dxa"/>
            <w:gridSpan w:val="2"/>
          </w:tcPr>
          <w:p w:rsidR="000A7997" w:rsidRPr="00265981" w:rsidP="003A2676" w14:paraId="424C5CB7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638125F7" w14:textId="77777777" w:rsidTr="009E0BA4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235" w:type="dxa"/>
          </w:tcPr>
          <w:p w:rsidR="00265981" w:rsidRPr="00265981" w:rsidP="00265981" w14:paraId="040A7075" w14:textId="77777777">
            <w:pPr>
              <w:widowControl w:val="0"/>
              <w:spacing w:before="80" w:after="80"/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</w:pPr>
            <w:r w:rsidRPr="00265981"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  <w:t>Contact Person</w:t>
            </w:r>
          </w:p>
        </w:tc>
        <w:tc>
          <w:tcPr>
            <w:tcW w:w="8038" w:type="dxa"/>
            <w:gridSpan w:val="2"/>
          </w:tcPr>
          <w:p w:rsidR="00265981" w:rsidRPr="00265981" w:rsidP="003A2676" w14:paraId="1F88F08D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5F9016F0" w14:textId="77777777" w:rsidTr="009E0BA4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235" w:type="dxa"/>
          </w:tcPr>
          <w:p w:rsidR="0099452B" w:rsidRPr="00265981" w:rsidP="003A2676" w14:paraId="6C9A5F47" w14:textId="77777777">
            <w:pPr>
              <w:widowControl w:val="0"/>
              <w:spacing w:before="80" w:after="80"/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</w:pPr>
            <w:r w:rsidRPr="00265981"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  <w:t>Phone Number</w:t>
            </w:r>
          </w:p>
        </w:tc>
        <w:tc>
          <w:tcPr>
            <w:tcW w:w="2556" w:type="dxa"/>
          </w:tcPr>
          <w:p w:rsidR="0099452B" w:rsidRPr="00265981" w:rsidP="003A2676" w14:paraId="79460BDE" w14:textId="77777777">
            <w:pPr>
              <w:widowControl w:val="0"/>
              <w:spacing w:before="80" w:after="80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  <w:tc>
          <w:tcPr>
            <w:tcW w:w="5482" w:type="dxa"/>
          </w:tcPr>
          <w:p w:rsidR="0099452B" w:rsidRPr="0099452B" w:rsidP="003A2676" w14:paraId="7C65919C" w14:textId="5E7EBE28">
            <w:pPr>
              <w:widowControl w:val="0"/>
              <w:spacing w:before="80" w:after="80"/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</w:pPr>
            <w:r w:rsidRPr="00265981"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  <w:t>Mobile Number</w:t>
            </w:r>
          </w:p>
        </w:tc>
      </w:tr>
      <w:tr w14:paraId="3D866983" w14:textId="77777777" w:rsidTr="009E0BA4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235" w:type="dxa"/>
          </w:tcPr>
          <w:p w:rsidR="00265981" w:rsidRPr="00265981" w:rsidP="003A2676" w14:paraId="35CCEC66" w14:textId="77777777">
            <w:pPr>
              <w:widowControl w:val="0"/>
              <w:spacing w:before="80" w:after="80"/>
              <w:ind w:right="-108"/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</w:pPr>
            <w:r w:rsidRPr="00265981"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  <w:t>Email Address</w:t>
            </w:r>
          </w:p>
        </w:tc>
        <w:tc>
          <w:tcPr>
            <w:tcW w:w="8038" w:type="dxa"/>
            <w:gridSpan w:val="2"/>
          </w:tcPr>
          <w:p w:rsidR="00265981" w:rsidRPr="00265981" w:rsidP="003A2676" w14:paraId="1195DE86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0A211BEA" w14:textId="77777777" w:rsidTr="009E0BA4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235" w:type="dxa"/>
          </w:tcPr>
          <w:p w:rsidR="000C1AD3" w:rsidRPr="00265981" w:rsidP="003A2676" w14:paraId="688A8E38" w14:textId="02866C47">
            <w:pPr>
              <w:widowControl w:val="0"/>
              <w:spacing w:before="80" w:after="80"/>
              <w:ind w:right="-108"/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  <w:t>No. of Members</w:t>
            </w:r>
          </w:p>
        </w:tc>
        <w:tc>
          <w:tcPr>
            <w:tcW w:w="2556" w:type="dxa"/>
          </w:tcPr>
          <w:p w:rsidR="000C1AD3" w:rsidRPr="00265981" w:rsidP="003A2676" w14:paraId="267EED10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  <w:tc>
          <w:tcPr>
            <w:tcW w:w="5482" w:type="dxa"/>
          </w:tcPr>
          <w:p w:rsidR="000C1AD3" w:rsidRPr="00265981" w:rsidP="003A2676" w14:paraId="6F722C79" w14:textId="7D74EBEE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  <w:r w:rsidRPr="00206193"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  <w:t>Location of Group</w:t>
            </w:r>
          </w:p>
        </w:tc>
      </w:tr>
      <w:tr w14:paraId="0063981B" w14:textId="67A27687" w:rsidTr="009E0BA4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235" w:type="dxa"/>
          </w:tcPr>
          <w:p w:rsidR="0099452B" w:rsidRPr="00206193" w:rsidP="0099452B" w14:paraId="17ED29A7" w14:textId="126FCD4E">
            <w:pPr>
              <w:widowControl w:val="0"/>
              <w:spacing w:before="80" w:after="80"/>
              <w:ind w:right="176"/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  <w:t>Project start date</w:t>
            </w:r>
          </w:p>
        </w:tc>
        <w:tc>
          <w:tcPr>
            <w:tcW w:w="2556" w:type="dxa"/>
          </w:tcPr>
          <w:p w:rsidR="0099452B" w:rsidRPr="00206193" w:rsidP="0099452B" w14:paraId="7DCB0D99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</w:pPr>
          </w:p>
        </w:tc>
        <w:tc>
          <w:tcPr>
            <w:tcW w:w="5482" w:type="dxa"/>
          </w:tcPr>
          <w:p w:rsidR="0099452B" w:rsidRPr="00206193" w:rsidP="000C1AD3" w14:paraId="5EA9F906" w14:textId="50E1B434">
            <w:pPr>
              <w:widowControl w:val="0"/>
              <w:spacing w:before="80" w:after="80"/>
              <w:ind w:right="425"/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  <w:t>Project completion date</w:t>
            </w:r>
          </w:p>
        </w:tc>
      </w:tr>
      <w:tr w14:paraId="1E72F738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206193" w:rsidRPr="00206193" w:rsidP="00EB2E39" w14:paraId="3338A086" w14:textId="306F05AA">
            <w:pPr>
              <w:widowControl w:val="0"/>
              <w:spacing w:before="80" w:after="80"/>
              <w:ind w:right="425"/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</w:pPr>
            <w:r w:rsidRPr="00206193"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  <w:t xml:space="preserve">Purpose / Role of Group:  </w:t>
            </w:r>
            <w:r w:rsidRPr="00017FC7" w:rsidR="00623329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(include </w:t>
            </w:r>
            <w:r w:rsidR="00623329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brief </w:t>
            </w:r>
            <w:r w:rsidRPr="00017FC7" w:rsidR="00623329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commentary about the producer group, </w:t>
            </w:r>
            <w:r w:rsidR="00623329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how many </w:t>
            </w:r>
            <w:r w:rsidR="00EB2E39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producers </w:t>
            </w:r>
            <w:r w:rsidR="00623329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are </w:t>
            </w:r>
            <w:r w:rsidR="00EB2E39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involved</w:t>
            </w:r>
            <w:r w:rsidR="009E0BA4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 (core and wider interest group)</w:t>
            </w:r>
            <w:r w:rsidR="00623329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,</w:t>
            </w:r>
            <w:r w:rsidR="00EB2E39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 what are their areas of interest,</w:t>
            </w:r>
            <w:r w:rsidR="00623329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 did they form specifically for this project, or already established)</w:t>
            </w:r>
          </w:p>
        </w:tc>
      </w:tr>
      <w:tr w14:paraId="2693804E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206193" w:rsidRPr="00265981" w:rsidP="003A2676" w14:paraId="3B82DE36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44D50886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206193" w:rsidRPr="00265981" w:rsidP="003A2676" w14:paraId="03ADFD24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21BF1333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206193" w:rsidRPr="00265981" w:rsidP="003A2676" w14:paraId="3BB4CA3B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3708F2F2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206193" w:rsidRPr="00265981" w:rsidP="003A2676" w14:paraId="3A50563B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23335D7B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FE0BCF" w:rsidP="00FE0BCF" w14:paraId="11F6AF41" w14:textId="0157B33A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  <w:r w:rsidRPr="00623329"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  <w:t>The Challenge / Problem</w:t>
            </w:r>
            <w:r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  <w:t>.</w:t>
            </w:r>
            <w:r w:rsidRPr="00017FC7" w:rsidR="00623329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S</w:t>
            </w:r>
            <w:r w:rsidRPr="00017FC7" w:rsidR="00623329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pecify as objectively as possible</w:t>
            </w:r>
            <w:r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:</w:t>
            </w:r>
          </w:p>
          <w:p w:rsidR="00FE0BCF" w:rsidP="0099452B" w14:paraId="477B3187" w14:textId="77183EAB">
            <w:pPr>
              <w:pStyle w:val="ListParagraph"/>
              <w:widowControl w:val="0"/>
              <w:numPr>
                <w:ilvl w:val="0"/>
                <w:numId w:val="3"/>
              </w:numPr>
              <w:spacing w:before="80" w:after="80"/>
              <w:ind w:left="720" w:right="425" w:hanging="360"/>
              <w:contextualSpacing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  <w:r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W</w:t>
            </w:r>
            <w:r w:rsidRPr="0099452B" w:rsidR="00623329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hat is the problem</w:t>
            </w:r>
          </w:p>
          <w:p w:rsidR="0099452B" w:rsidP="0099452B" w14:paraId="6852C379" w14:textId="4E78F1A4">
            <w:pPr>
              <w:pStyle w:val="ListParagraph"/>
              <w:widowControl w:val="0"/>
              <w:numPr>
                <w:ilvl w:val="0"/>
                <w:numId w:val="3"/>
              </w:numPr>
              <w:spacing w:before="80" w:after="80"/>
              <w:ind w:left="720" w:right="425" w:hanging="360"/>
              <w:contextualSpacing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  <w:r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Q</w:t>
            </w:r>
            <w:r w:rsidRPr="0099452B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uantify its impact</w:t>
            </w:r>
            <w:r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 on producers and the industry</w:t>
            </w:r>
            <w:r w:rsidRPr="0099452B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 </w:t>
            </w:r>
          </w:p>
          <w:p w:rsidR="00FE0BCF" w:rsidP="0099452B" w14:paraId="6FB0FB73" w14:textId="132C6984">
            <w:pPr>
              <w:pStyle w:val="ListParagraph"/>
              <w:widowControl w:val="0"/>
              <w:numPr>
                <w:ilvl w:val="0"/>
                <w:numId w:val="3"/>
              </w:numPr>
              <w:spacing w:before="80" w:after="80"/>
              <w:ind w:left="720" w:right="425" w:hanging="360"/>
              <w:contextualSpacing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  <w:r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H</w:t>
            </w:r>
            <w:r w:rsidRPr="0099452B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ow many producers does it impact in your region</w:t>
            </w:r>
          </w:p>
          <w:p w:rsidR="00FE0BCF" w:rsidP="0099452B" w14:paraId="50AAF8B5" w14:textId="445469E1">
            <w:pPr>
              <w:pStyle w:val="ListParagraph"/>
              <w:widowControl w:val="0"/>
              <w:numPr>
                <w:ilvl w:val="0"/>
                <w:numId w:val="3"/>
              </w:numPr>
              <w:spacing w:before="80" w:after="80"/>
              <w:ind w:left="720" w:right="425" w:hanging="360"/>
              <w:contextualSpacing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  <w:r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H</w:t>
            </w:r>
            <w:r w:rsidRPr="0099452B" w:rsidR="00623329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ow is it being addressed now, if at all</w:t>
            </w:r>
          </w:p>
          <w:p w:rsidR="00206193" w:rsidRPr="0099452B" w:rsidP="0099452B" w14:paraId="6D5CFBC3" w14:textId="5C9101F3">
            <w:pPr>
              <w:pStyle w:val="ListParagraph"/>
              <w:widowControl w:val="0"/>
              <w:numPr>
                <w:ilvl w:val="0"/>
                <w:numId w:val="3"/>
              </w:numPr>
              <w:spacing w:before="80" w:after="80"/>
              <w:ind w:left="720" w:right="425" w:hanging="360"/>
              <w:contextualSpacing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  <w:r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P</w:t>
            </w:r>
            <w:r w:rsidRPr="0099452B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rovide an estimate of </w:t>
            </w:r>
            <w:r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number of </w:t>
            </w:r>
            <w:r w:rsidRPr="0099452B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producers already adopting the proposed practices</w:t>
            </w:r>
            <w:r w:rsidRPr="0099452B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  </w:t>
            </w:r>
          </w:p>
        </w:tc>
      </w:tr>
      <w:tr w14:paraId="076E09EE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206193" w:rsidRPr="00623329" w:rsidP="003A2676" w14:paraId="0495F1E8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74720DA6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206193" w:rsidRPr="00265981" w:rsidP="003A2676" w14:paraId="237FAF3A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67AA4B9D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206193" w:rsidRPr="00265981" w:rsidP="003A2676" w14:paraId="56828161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751753BC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206193" w:rsidRPr="00265981" w:rsidP="003A2676" w14:paraId="0B23BD06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2B5C39DA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206193" w:rsidRPr="00017FC7" w:rsidP="0099452B" w14:paraId="1AF45B38" w14:textId="4AA840DF">
            <w:pPr>
              <w:widowControl w:val="0"/>
              <w:spacing w:before="80" w:after="80"/>
              <w:ind w:right="425"/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</w:pPr>
            <w:r w:rsidRPr="00017FC7"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  <w:t xml:space="preserve">Objective of project </w:t>
            </w:r>
            <w:r w:rsidRPr="00623329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(</w:t>
            </w:r>
            <w:r w:rsidR="0099452B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P</w:t>
            </w:r>
            <w:r w:rsidRPr="00017FC7" w:rsidR="00623329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lease </w:t>
            </w:r>
            <w:r w:rsidR="0099452B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use a </w:t>
            </w:r>
            <w:r w:rsidRPr="00017FC7" w:rsidR="00623329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SMART format</w:t>
            </w:r>
            <w:r w:rsidR="00623329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 – Specific, Measureable, </w:t>
            </w:r>
            <w:r w:rsidR="00EA57E3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Achievable</w:t>
            </w:r>
            <w:r w:rsidR="00623329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, </w:t>
            </w:r>
            <w:r w:rsidR="00EA57E3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Relevant </w:t>
            </w:r>
            <w:r w:rsidR="00623329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and Time-based</w:t>
            </w:r>
            <w:r w:rsidRPr="00623329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)</w:t>
            </w:r>
          </w:p>
        </w:tc>
      </w:tr>
      <w:tr w14:paraId="646321FC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0A7997" w:rsidRPr="00265981" w:rsidP="0044451B" w14:paraId="0C24371E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21042DDF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0A7997" w:rsidRPr="00265981" w:rsidP="003A2676" w14:paraId="4A1BA134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690E19FC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0A7997" w:rsidRPr="00265981" w:rsidP="003A2676" w14:paraId="38607FA8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0CEE5F26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206193" w:rsidRPr="00206193" w:rsidP="00F765C1" w14:paraId="5D07BD19" w14:textId="38DA6D65">
            <w:pPr>
              <w:widowControl w:val="0"/>
              <w:spacing w:before="80" w:after="80"/>
              <w:ind w:right="425"/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  <w:t>Proposed m</w:t>
            </w:r>
            <w:r w:rsidR="00F01EED"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  <w:t>ethod</w:t>
            </w:r>
            <w:r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  <w:t xml:space="preserve"> </w:t>
            </w:r>
            <w:r w:rsidRPr="00017FC7" w:rsidR="00623329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(</w:t>
            </w:r>
            <w:r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a brief description of your methodology</w:t>
            </w:r>
            <w:r w:rsidRPr="00017FC7" w:rsidR="00623329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)</w:t>
            </w:r>
            <w:r w:rsidRPr="00017FC7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:</w:t>
            </w:r>
            <w:r w:rsidRPr="00206193"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  <w:t xml:space="preserve">  </w:t>
            </w:r>
          </w:p>
        </w:tc>
      </w:tr>
      <w:tr w14:paraId="2DEADC88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206193" w:rsidRPr="00265981" w:rsidP="003A2676" w14:paraId="2FC4D9F8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77E62E46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206193" w:rsidRPr="00265981" w:rsidP="003A2676" w14:paraId="261B144A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55DFF488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206193" w:rsidRPr="00265981" w:rsidP="003A2676" w14:paraId="548A3A00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34136F00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206193" w:rsidRPr="00265981" w:rsidP="003A2676" w14:paraId="0BB4D9C7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6348F107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206193" w:rsidRPr="00265981" w:rsidP="003A2676" w14:paraId="68962651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1E69D229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206193" w:rsidRPr="00265981" w:rsidP="003A2676" w14:paraId="00538033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6FB2AD92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206193" w:rsidRPr="00265981" w:rsidP="003A2676" w14:paraId="5CB03A1F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5313DABD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F01EED" w:rsidP="00F765C1" w14:paraId="68E10FCF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  <w:r w:rsidRPr="00017FC7"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  <w:t xml:space="preserve">Communication </w:t>
            </w:r>
            <w:r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  <w:t xml:space="preserve">&amp; extension </w:t>
            </w:r>
            <w:r w:rsidRPr="00017FC7"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  <w:t>strategies</w:t>
            </w:r>
            <w:r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  <w:t xml:space="preserve"> </w:t>
            </w:r>
          </w:p>
          <w:p w:rsidR="00F01EED" w:rsidRPr="0099452B" w:rsidP="0099452B" w14:paraId="4DA21C3E" w14:textId="67CF2AFE">
            <w:pPr>
              <w:pStyle w:val="ListParagraph"/>
              <w:widowControl w:val="0"/>
              <w:numPr>
                <w:ilvl w:val="0"/>
                <w:numId w:val="3"/>
              </w:numPr>
              <w:spacing w:before="80" w:after="80"/>
              <w:ind w:left="720" w:right="425" w:hanging="360"/>
              <w:contextualSpacing/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</w:pPr>
            <w:r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How will you achieve skill development &amp; </w:t>
            </w:r>
            <w:r w:rsidRPr="008925A8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adoption of the results </w:t>
            </w:r>
            <w:r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with the core producer group?</w:t>
            </w:r>
          </w:p>
          <w:p w:rsidR="000A7997" w:rsidRPr="0099452B" w:rsidP="0099452B" w14:paraId="34B9B2F9" w14:textId="698BBA9B">
            <w:pPr>
              <w:pStyle w:val="ListParagraph"/>
              <w:widowControl w:val="0"/>
              <w:numPr>
                <w:ilvl w:val="0"/>
                <w:numId w:val="3"/>
              </w:numPr>
              <w:spacing w:before="80" w:after="80"/>
              <w:ind w:left="720" w:right="425" w:hanging="360"/>
              <w:contextualSpacing/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</w:pPr>
            <w:r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H</w:t>
            </w:r>
            <w:r w:rsidRPr="0099452B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ow will you </w:t>
            </w:r>
            <w:r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promote the outcomes </w:t>
            </w:r>
            <w:r w:rsidRPr="0099452B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to the wider producer community</w:t>
            </w:r>
            <w:r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?</w:t>
            </w:r>
          </w:p>
        </w:tc>
      </w:tr>
      <w:tr w14:paraId="207DEB25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0A7997" w:rsidRPr="00265981" w:rsidP="003A2676" w14:paraId="3BBB6E29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77778E7A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0A7997" w:rsidRPr="00265981" w:rsidP="003A2676" w14:paraId="19B2B286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19B510F4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0A7997" w:rsidRPr="00265981" w:rsidP="003A2676" w14:paraId="40A1C951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1A449AD6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0A7997" w:rsidRPr="00265981" w:rsidP="003A2676" w14:paraId="52582307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4EA96889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0A7997" w:rsidRPr="00265981" w:rsidP="003A2676" w14:paraId="54F4CEAB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598E9F29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0A7997" w:rsidRPr="00017FC7" w:rsidP="003A2676" w14:paraId="541C379F" w14:textId="7EFC2BA1">
            <w:pPr>
              <w:widowControl w:val="0"/>
              <w:spacing w:before="80" w:after="80"/>
              <w:ind w:right="425"/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</w:pPr>
          </w:p>
        </w:tc>
      </w:tr>
      <w:tr w14:paraId="7F8E8190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F01EED" w:rsidP="00F765C1" w14:paraId="1B42C455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</w:pPr>
            <w:r w:rsidRPr="00017FC7"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  <w:t>Monitoring</w:t>
            </w:r>
            <w:r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  <w:t xml:space="preserve">, </w:t>
            </w:r>
            <w:r w:rsidRPr="00017FC7"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  <w:t xml:space="preserve">evaluation </w:t>
            </w:r>
            <w:r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  <w:t xml:space="preserve">and reporting (MER) </w:t>
            </w:r>
          </w:p>
          <w:p w:rsidR="00F01EED" w:rsidP="0099452B" w14:paraId="53CBD815" w14:textId="3E67AE61">
            <w:pPr>
              <w:pStyle w:val="ListParagraph"/>
              <w:widowControl w:val="0"/>
              <w:numPr>
                <w:ilvl w:val="0"/>
                <w:numId w:val="3"/>
              </w:numPr>
              <w:spacing w:before="80" w:after="80"/>
              <w:ind w:left="720" w:right="425" w:hanging="360"/>
              <w:contextualSpacing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  <w:r w:rsidRPr="0099452B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How will you </w:t>
            </w:r>
            <w:r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measure success </w:t>
            </w:r>
            <w:r w:rsidR="000C1AD3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at the</w:t>
            </w:r>
            <w:r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 demonstration </w:t>
            </w:r>
            <w:r w:rsidR="000C1AD3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sites</w:t>
            </w:r>
            <w:r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 e.g. economic, social &amp; environmental benefits?</w:t>
            </w:r>
          </w:p>
          <w:p w:rsidR="000A7997" w:rsidRPr="0099452B" w:rsidP="0099452B" w14:paraId="4F7CBDE9" w14:textId="5691DE44">
            <w:pPr>
              <w:pStyle w:val="ListParagraph"/>
              <w:widowControl w:val="0"/>
              <w:numPr>
                <w:ilvl w:val="0"/>
                <w:numId w:val="3"/>
              </w:numPr>
              <w:spacing w:before="80" w:after="80"/>
              <w:ind w:left="720" w:right="425" w:hanging="360"/>
              <w:contextualSpacing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  <w:r w:rsidRPr="0099452B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How will you measure producer change</w:t>
            </w:r>
            <w:r w:rsidR="00F01EED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 (awareness, skills and adoption)</w:t>
            </w:r>
            <w:r w:rsidRPr="0099452B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?</w:t>
            </w:r>
          </w:p>
        </w:tc>
      </w:tr>
      <w:tr w14:paraId="30B7E9EF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0A7997" w:rsidRPr="00265981" w:rsidP="003A2676" w14:paraId="190D5D10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0F8A0BD4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0A7997" w:rsidRPr="00265981" w:rsidP="003A2676" w14:paraId="1A96355E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64D5A2BF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0A7997" w:rsidRPr="00265981" w:rsidP="003A2676" w14:paraId="3DF46BBA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685AD13A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0A7997" w:rsidRPr="00265981" w:rsidP="003A2676" w14:paraId="72D173F7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0F5EF437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0A7997" w:rsidRPr="00265981" w:rsidP="003A2676" w14:paraId="7F1979B4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478D2004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0A7997" w:rsidRPr="00265981" w:rsidP="003A2676" w14:paraId="48CBA531" w14:textId="77777777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</w:p>
        </w:tc>
      </w:tr>
      <w:tr w14:paraId="2EF35978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206193" w:rsidRPr="00265981" w:rsidP="00F765C1" w14:paraId="0C1223C8" w14:textId="0A314631">
            <w:pPr>
              <w:widowControl w:val="0"/>
              <w:spacing w:before="80" w:after="80"/>
              <w:ind w:right="425"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  <w:t>Budget</w:t>
            </w:r>
            <w:r w:rsidR="000C1AD3"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  <w:t>:</w:t>
            </w:r>
            <w:r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  <w:t xml:space="preserve"> </w:t>
            </w:r>
            <w:r w:rsidRPr="0099452B" w:rsidR="000C1AD3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Please </w:t>
            </w:r>
            <w:r w:rsidR="000C1AD3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provide </w:t>
            </w:r>
            <w:r w:rsidRPr="0099452B" w:rsidR="000C1AD3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an estimated budget</w:t>
            </w:r>
            <w:r w:rsidR="000C1AD3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 for the project</w:t>
            </w:r>
            <w:r w:rsidRPr="0099452B" w:rsidR="000C1AD3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 xml:space="preserve"> by item below</w:t>
            </w:r>
            <w:r w:rsidR="00CB50EE"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  <w:t>.</w:t>
            </w:r>
          </w:p>
        </w:tc>
      </w:tr>
      <w:tr w14:paraId="720020AC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tbl>
            <w:tblPr>
              <w:tblStyle w:val="TableGrid"/>
              <w:tblW w:w="0" w:type="auto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5524"/>
              <w:gridCol w:w="4252"/>
            </w:tblGrid>
            <w:tr w14:paraId="21DB9731" w14:textId="77777777" w:rsidTr="0099452B">
              <w:tblPrEx>
                <w:tblW w:w="0" w:type="auto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5524" w:type="dxa"/>
                </w:tcPr>
                <w:p w:rsidR="00032C7F" w:rsidRPr="0099452B" w:rsidP="003A2676" w14:paraId="428A16F8" w14:textId="3D04379B">
                  <w:pPr>
                    <w:widowControl w:val="0"/>
                    <w:spacing w:before="80" w:after="80"/>
                    <w:ind w:right="425"/>
                    <w:rPr>
                      <w:rFonts w:ascii="Arial" w:hAnsi="Arial" w:cs="Arial"/>
                      <w:b/>
                      <w:snapToGrid w:val="0"/>
                      <w:sz w:val="20"/>
                      <w:lang w:val="en-US" w:eastAsia="en-US" w:bidi="ar-SA"/>
                    </w:rPr>
                  </w:pPr>
                  <w:r w:rsidRPr="0099452B">
                    <w:rPr>
                      <w:rFonts w:ascii="Arial" w:hAnsi="Arial" w:cs="Arial"/>
                      <w:b/>
                      <w:snapToGrid w:val="0"/>
                      <w:sz w:val="20"/>
                      <w:lang w:val="en-US" w:eastAsia="en-US" w:bidi="ar-SA"/>
                    </w:rPr>
                    <w:t>BUDGET ITEM</w:t>
                  </w:r>
                  <w:r>
                    <w:rPr>
                      <w:rFonts w:ascii="Arial" w:hAnsi="Arial" w:cs="Arial"/>
                      <w:b/>
                      <w:snapToGrid w:val="0"/>
                      <w:sz w:val="20"/>
                      <w:lang w:val="en-US" w:eastAsia="en-US" w:bidi="ar-SA"/>
                    </w:rPr>
                    <w:t>*</w:t>
                  </w:r>
                </w:p>
              </w:tc>
              <w:tc>
                <w:tcPr>
                  <w:tcW w:w="4252" w:type="dxa"/>
                </w:tcPr>
                <w:p w:rsidR="00032C7F" w:rsidRPr="0099452B" w:rsidP="003A2676" w14:paraId="1AF41BCF" w14:textId="358A35E5">
                  <w:pPr>
                    <w:widowControl w:val="0"/>
                    <w:spacing w:before="80" w:after="80"/>
                    <w:ind w:right="425"/>
                    <w:rPr>
                      <w:rFonts w:ascii="Arial" w:hAnsi="Arial" w:cs="Arial"/>
                      <w:b/>
                      <w:snapToGrid w:val="0"/>
                      <w:sz w:val="20"/>
                      <w:lang w:val="en-US" w:eastAsia="en-US" w:bidi="ar-SA"/>
                    </w:rPr>
                  </w:pPr>
                  <w:r w:rsidRPr="0099452B">
                    <w:rPr>
                      <w:rFonts w:ascii="Arial" w:hAnsi="Arial" w:cs="Arial"/>
                      <w:b/>
                      <w:snapToGrid w:val="0"/>
                      <w:sz w:val="20"/>
                      <w:lang w:val="en-US" w:eastAsia="en-US" w:bidi="ar-SA"/>
                    </w:rPr>
                    <w:t>TOTAL</w:t>
                  </w:r>
                  <w:r w:rsidR="0099452B">
                    <w:rPr>
                      <w:rFonts w:ascii="Arial" w:hAnsi="Arial" w:cs="Arial"/>
                      <w:b/>
                      <w:snapToGrid w:val="0"/>
                      <w:sz w:val="20"/>
                      <w:lang w:val="en-US" w:eastAsia="en-US" w:bidi="ar-SA"/>
                    </w:rPr>
                    <w:t xml:space="preserve"> ($)</w:t>
                  </w:r>
                </w:p>
              </w:tc>
            </w:tr>
            <w:tr w14:paraId="118BE341" w14:textId="77777777" w:rsidTr="0099452B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5524" w:type="dxa"/>
                </w:tcPr>
                <w:p w:rsidR="00032C7F" w:rsidP="00F765C1" w14:paraId="0043E5C2" w14:textId="58226E88">
                  <w:pPr>
                    <w:widowControl w:val="0"/>
                    <w:spacing w:before="80" w:after="80"/>
                    <w:ind w:right="425"/>
                    <w:rPr>
                      <w:rFonts w:ascii="Arial" w:hAnsi="Arial" w:cs="Arial"/>
                      <w:snapToGrid w:val="0"/>
                      <w:sz w:val="20"/>
                      <w:lang w:val="en-US" w:eastAsia="en-US" w:bidi="ar-SA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lang w:val="en-US" w:eastAsia="en-US" w:bidi="ar-SA"/>
                    </w:rPr>
                    <w:t>Salaries* (MLA requests funds)</w:t>
                  </w:r>
                </w:p>
              </w:tc>
              <w:tc>
                <w:tcPr>
                  <w:tcW w:w="4252" w:type="dxa"/>
                </w:tcPr>
                <w:p w:rsidR="00032C7F" w:rsidP="003A2676" w14:paraId="6CD70FF4" w14:textId="7983D1DA">
                  <w:pPr>
                    <w:widowControl w:val="0"/>
                    <w:spacing w:before="80" w:after="80"/>
                    <w:ind w:right="425"/>
                    <w:rPr>
                      <w:rFonts w:ascii="Arial" w:hAnsi="Arial" w:cs="Arial"/>
                      <w:snapToGrid w:val="0"/>
                      <w:sz w:val="20"/>
                      <w:lang w:val="en-US" w:eastAsia="en-US" w:bidi="ar-SA"/>
                    </w:rPr>
                  </w:pPr>
                </w:p>
              </w:tc>
            </w:tr>
            <w:tr w14:paraId="5DDA73AC" w14:textId="77777777" w:rsidTr="0099452B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5524" w:type="dxa"/>
                </w:tcPr>
                <w:p w:rsidR="00032C7F" w:rsidP="00F765C1" w14:paraId="3E99DF66" w14:textId="753A85D5">
                  <w:pPr>
                    <w:widowControl w:val="0"/>
                    <w:spacing w:before="80" w:after="80"/>
                    <w:ind w:right="425"/>
                    <w:rPr>
                      <w:rFonts w:ascii="Arial" w:hAnsi="Arial" w:cs="Arial"/>
                      <w:snapToGrid w:val="0"/>
                      <w:sz w:val="20"/>
                      <w:lang w:val="en-US" w:eastAsia="en-US" w:bidi="ar-SA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lang w:val="en-US" w:eastAsia="en-US" w:bidi="ar-SA"/>
                    </w:rPr>
                    <w:t>Operating* e.g.  field days costs,</w:t>
                  </w:r>
                </w:p>
              </w:tc>
              <w:tc>
                <w:tcPr>
                  <w:tcW w:w="4252" w:type="dxa"/>
                </w:tcPr>
                <w:p w:rsidR="00032C7F" w:rsidP="003A2676" w14:paraId="2CE16488" w14:textId="7E3A084D">
                  <w:pPr>
                    <w:widowControl w:val="0"/>
                    <w:spacing w:before="80" w:after="80"/>
                    <w:ind w:right="425"/>
                    <w:rPr>
                      <w:rFonts w:ascii="Arial" w:hAnsi="Arial" w:cs="Arial"/>
                      <w:snapToGrid w:val="0"/>
                      <w:sz w:val="20"/>
                      <w:lang w:val="en-US" w:eastAsia="en-US" w:bidi="ar-SA"/>
                    </w:rPr>
                  </w:pPr>
                </w:p>
              </w:tc>
            </w:tr>
            <w:tr w14:paraId="0AB6A8C3" w14:textId="77777777" w:rsidTr="0099452B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5524" w:type="dxa"/>
                </w:tcPr>
                <w:p w:rsidR="00032C7F" w:rsidP="003A2676" w14:paraId="20946527" w14:textId="243A2C5F">
                  <w:pPr>
                    <w:widowControl w:val="0"/>
                    <w:spacing w:before="80" w:after="80"/>
                    <w:ind w:right="425"/>
                    <w:rPr>
                      <w:rFonts w:ascii="Arial" w:hAnsi="Arial" w:cs="Arial"/>
                      <w:snapToGrid w:val="0"/>
                      <w:sz w:val="20"/>
                      <w:lang w:val="en-US" w:eastAsia="en-US" w:bidi="ar-SA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lang w:val="en-US" w:eastAsia="en-US" w:bidi="ar-SA"/>
                    </w:rPr>
                    <w:t>Travel*</w:t>
                  </w:r>
                </w:p>
              </w:tc>
              <w:tc>
                <w:tcPr>
                  <w:tcW w:w="4252" w:type="dxa"/>
                </w:tcPr>
                <w:p w:rsidR="00032C7F" w:rsidP="003A2676" w14:paraId="17900258" w14:textId="18E3748D">
                  <w:pPr>
                    <w:widowControl w:val="0"/>
                    <w:spacing w:before="80" w:after="80"/>
                    <w:ind w:right="425"/>
                    <w:rPr>
                      <w:rFonts w:ascii="Arial" w:hAnsi="Arial" w:cs="Arial"/>
                      <w:snapToGrid w:val="0"/>
                      <w:sz w:val="20"/>
                      <w:lang w:val="en-US" w:eastAsia="en-US" w:bidi="ar-SA"/>
                    </w:rPr>
                  </w:pPr>
                </w:p>
              </w:tc>
            </w:tr>
            <w:tr w14:paraId="137A718A" w14:textId="77777777" w:rsidTr="0099452B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5524" w:type="dxa"/>
                </w:tcPr>
                <w:p w:rsidR="0099452B" w:rsidRPr="0099452B" w:rsidP="0099452B" w14:paraId="763473C3" w14:textId="058ABFC7">
                  <w:pPr>
                    <w:widowControl w:val="0"/>
                    <w:spacing w:before="80" w:after="80"/>
                    <w:ind w:right="425"/>
                    <w:jc w:val="right"/>
                    <w:rPr>
                      <w:rFonts w:ascii="Arial" w:hAnsi="Arial" w:cs="Arial"/>
                      <w:b/>
                      <w:snapToGrid w:val="0"/>
                      <w:sz w:val="20"/>
                      <w:lang w:val="en-US" w:eastAsia="en-US" w:bidi="ar-SA"/>
                    </w:rPr>
                  </w:pPr>
                  <w:r w:rsidRPr="0099452B">
                    <w:rPr>
                      <w:rFonts w:ascii="Arial" w:hAnsi="Arial" w:cs="Arial"/>
                      <w:b/>
                      <w:snapToGrid w:val="0"/>
                      <w:sz w:val="20"/>
                      <w:lang w:val="en-US" w:eastAsia="en-US" w:bidi="ar-SA"/>
                    </w:rPr>
                    <w:t>TOTAL MLA cash requested</w:t>
                  </w:r>
                  <w:r>
                    <w:rPr>
                      <w:rFonts w:ascii="Arial" w:hAnsi="Arial" w:cs="Arial"/>
                      <w:b/>
                      <w:snapToGrid w:val="0"/>
                      <w:sz w:val="20"/>
                      <w:lang w:val="en-US" w:eastAsia="en-US" w:bidi="ar-SA"/>
                    </w:rPr>
                    <w:t>:</w:t>
                  </w:r>
                </w:p>
              </w:tc>
              <w:tc>
                <w:tcPr>
                  <w:tcW w:w="4252" w:type="dxa"/>
                </w:tcPr>
                <w:p w:rsidR="0099452B" w:rsidP="003A2676" w14:paraId="554A03A3" w14:textId="77777777">
                  <w:pPr>
                    <w:widowControl w:val="0"/>
                    <w:spacing w:before="80" w:after="80"/>
                    <w:ind w:right="425"/>
                    <w:rPr>
                      <w:rFonts w:ascii="Arial" w:hAnsi="Arial" w:cs="Arial"/>
                      <w:snapToGrid w:val="0"/>
                      <w:sz w:val="20"/>
                      <w:lang w:val="en-US" w:eastAsia="en-US" w:bidi="ar-SA"/>
                    </w:rPr>
                  </w:pPr>
                </w:p>
              </w:tc>
            </w:tr>
            <w:tr w14:paraId="263B2F5B" w14:textId="77777777" w:rsidTr="0099452B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5524" w:type="dxa"/>
                </w:tcPr>
                <w:p w:rsidR="00032C7F" w:rsidP="003A2676" w14:paraId="32891DA0" w14:textId="56452289">
                  <w:pPr>
                    <w:widowControl w:val="0"/>
                    <w:spacing w:before="80" w:after="80"/>
                    <w:ind w:right="425"/>
                    <w:rPr>
                      <w:rFonts w:ascii="Arial" w:hAnsi="Arial" w:cs="Arial"/>
                      <w:snapToGrid w:val="0"/>
                      <w:sz w:val="20"/>
                      <w:lang w:val="en-US" w:eastAsia="en-US" w:bidi="ar-SA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lang w:val="en-US" w:eastAsia="en-US" w:bidi="ar-SA"/>
                    </w:rPr>
                    <w:t>In-kind e.g. proposed sponsorship for operating resources</w:t>
                  </w:r>
                </w:p>
              </w:tc>
              <w:tc>
                <w:tcPr>
                  <w:tcW w:w="4252" w:type="dxa"/>
                </w:tcPr>
                <w:p w:rsidR="00032C7F" w:rsidP="003A2676" w14:paraId="0BFA8E8B" w14:textId="657FDC11">
                  <w:pPr>
                    <w:widowControl w:val="0"/>
                    <w:spacing w:before="80" w:after="80"/>
                    <w:ind w:right="425"/>
                    <w:rPr>
                      <w:rFonts w:ascii="Arial" w:hAnsi="Arial" w:cs="Arial"/>
                      <w:snapToGrid w:val="0"/>
                      <w:sz w:val="20"/>
                      <w:lang w:val="en-US" w:eastAsia="en-US" w:bidi="ar-SA"/>
                    </w:rPr>
                  </w:pPr>
                </w:p>
              </w:tc>
            </w:tr>
            <w:tr w14:paraId="3FE772ED" w14:textId="77777777" w:rsidTr="0099452B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5524" w:type="dxa"/>
                </w:tcPr>
                <w:p w:rsidR="00032C7F" w:rsidP="003A2676" w14:paraId="7D85969C" w14:textId="0C558B52">
                  <w:pPr>
                    <w:widowControl w:val="0"/>
                    <w:spacing w:before="80" w:after="80"/>
                    <w:ind w:right="425"/>
                    <w:rPr>
                      <w:rFonts w:ascii="Arial" w:hAnsi="Arial" w:cs="Arial"/>
                      <w:snapToGrid w:val="0"/>
                      <w:sz w:val="20"/>
                      <w:lang w:val="en-US" w:eastAsia="en-US" w:bidi="ar-SA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lang w:val="en-US" w:eastAsia="en-US" w:bidi="ar-SA"/>
                    </w:rPr>
                    <w:t>In- kind  - producer time and resources</w:t>
                  </w:r>
                </w:p>
              </w:tc>
              <w:tc>
                <w:tcPr>
                  <w:tcW w:w="4252" w:type="dxa"/>
                </w:tcPr>
                <w:p w:rsidR="00032C7F" w:rsidP="003A2676" w14:paraId="18B3AC58" w14:textId="65DC69F7">
                  <w:pPr>
                    <w:widowControl w:val="0"/>
                    <w:spacing w:before="80" w:after="80"/>
                    <w:ind w:right="425"/>
                    <w:rPr>
                      <w:rFonts w:ascii="Arial" w:hAnsi="Arial" w:cs="Arial"/>
                      <w:snapToGrid w:val="0"/>
                      <w:sz w:val="20"/>
                      <w:lang w:val="en-US" w:eastAsia="en-US" w:bidi="ar-SA"/>
                    </w:rPr>
                  </w:pPr>
                </w:p>
              </w:tc>
            </w:tr>
            <w:tr w14:paraId="2394C15B" w14:textId="77777777" w:rsidTr="0099452B">
              <w:tblPrEx>
                <w:tblW w:w="0" w:type="auto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5524" w:type="dxa"/>
                </w:tcPr>
                <w:p w:rsidR="0099452B" w:rsidRPr="0099452B" w:rsidP="0099452B" w14:paraId="41472798" w14:textId="39E9D7D8">
                  <w:pPr>
                    <w:widowControl w:val="0"/>
                    <w:spacing w:before="80" w:after="80"/>
                    <w:ind w:right="425"/>
                    <w:jc w:val="right"/>
                    <w:rPr>
                      <w:rFonts w:ascii="Arial" w:hAnsi="Arial" w:cs="Arial"/>
                      <w:b/>
                      <w:snapToGrid w:val="0"/>
                      <w:sz w:val="20"/>
                      <w:lang w:val="en-US" w:eastAsia="en-US" w:bidi="ar-SA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sz w:val="20"/>
                      <w:lang w:val="en-US" w:eastAsia="en-US" w:bidi="ar-SA"/>
                    </w:rPr>
                    <w:t>PROJECT TOTAL:</w:t>
                  </w:r>
                </w:p>
              </w:tc>
              <w:tc>
                <w:tcPr>
                  <w:tcW w:w="4252" w:type="dxa"/>
                </w:tcPr>
                <w:p w:rsidR="0099452B" w:rsidP="003A2676" w14:paraId="61C6D2E0" w14:textId="77777777">
                  <w:pPr>
                    <w:widowControl w:val="0"/>
                    <w:spacing w:before="80" w:after="80"/>
                    <w:ind w:right="425"/>
                    <w:rPr>
                      <w:rFonts w:ascii="Arial" w:hAnsi="Arial" w:cs="Arial"/>
                      <w:snapToGrid w:val="0"/>
                      <w:sz w:val="20"/>
                      <w:lang w:val="en-US" w:eastAsia="en-US" w:bidi="ar-SA"/>
                    </w:rPr>
                  </w:pPr>
                </w:p>
              </w:tc>
            </w:tr>
          </w:tbl>
          <w:p w:rsidR="00206193" w:rsidRPr="0099452B" w:rsidP="0099452B" w14:paraId="48BC11B5" w14:textId="007456C4">
            <w:pPr>
              <w:pStyle w:val="ListParagraph"/>
              <w:widowControl w:val="0"/>
              <w:spacing w:before="80" w:after="80"/>
              <w:ind w:left="0" w:right="425"/>
              <w:contextualSpacing/>
              <w:rPr>
                <w:rFonts w:ascii="Arial" w:hAnsi="Arial" w:cs="Arial"/>
                <w:snapToGrid w:val="0"/>
                <w:sz w:val="20"/>
                <w:lang w:val="en-US" w:eastAsia="en-US" w:bidi="ar-SA"/>
              </w:rPr>
            </w:pPr>
            <w:r w:rsidRPr="0099452B">
              <w:rPr>
                <w:rFonts w:ascii="Arial" w:hAnsi="Arial" w:cs="Arial"/>
                <w:snapToGrid w:val="0"/>
                <w:sz w:val="16"/>
                <w:lang w:val="en-US" w:eastAsia="en-US" w:bidi="ar-SA"/>
              </w:rPr>
              <w:t>*Please provide funds requested from MLA only.</w:t>
            </w:r>
          </w:p>
        </w:tc>
      </w:tr>
      <w:tr w14:paraId="4D516DF3" w14:textId="77777777" w:rsidTr="0099452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73" w:type="dxa"/>
            <w:gridSpan w:val="3"/>
          </w:tcPr>
          <w:p w:rsidR="000C1AD3" w:rsidRPr="00F765C1" w:rsidP="00F765C1" w14:paraId="3C135931" w14:textId="42758B44">
            <w:pPr>
              <w:widowControl w:val="0"/>
              <w:spacing w:before="80" w:after="80"/>
              <w:ind w:right="425"/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lang w:val="en-US" w:eastAsia="en-US" w:bidi="ar-SA"/>
              </w:rPr>
              <w:t>Please insert any budget comments:</w:t>
            </w:r>
          </w:p>
        </w:tc>
      </w:tr>
    </w:tbl>
    <w:p w:rsidR="00BF7C72" w:rsidRPr="00017FC7" w:rsidP="00206193" w14:paraId="182E2EEE" w14:textId="0223C141">
      <w:pPr>
        <w:widowControl/>
        <w:tabs>
          <w:tab w:val="left" w:pos="0"/>
          <w:tab w:val="left" w:pos="2528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rPr>
          <w:rFonts w:ascii="Arial" w:hAnsi="Arial" w:cs="Arial"/>
          <w:sz w:val="20"/>
          <w:lang w:val="en-AU"/>
        </w:rPr>
      </w:pPr>
    </w:p>
    <w:sectPr w:rsidSect="00017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5" w:h="16837" w:code="9"/>
      <w:pgMar w:top="1134" w:right="851" w:bottom="1134" w:left="851" w:header="567" w:footer="567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6124" w14:paraId="5F367A9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75F0" w:rsidRPr="000775F0" w:rsidP="000775F0" w14:paraId="178F2D79" w14:textId="21BFFC06">
    <w:pPr>
      <w:widowControl/>
      <w:tabs>
        <w:tab w:val="left" w:pos="0"/>
        <w:tab w:val="left" w:pos="2528"/>
        <w:tab w:val="left" w:pos="3888"/>
        <w:tab w:val="left" w:pos="4682"/>
        <w:tab w:val="left" w:pos="5758"/>
        <w:tab w:val="left" w:pos="6270"/>
        <w:tab w:val="left" w:pos="7516"/>
        <w:tab w:val="left" w:pos="8480"/>
      </w:tabs>
      <w:rPr>
        <w:rFonts w:ascii="Arial" w:hAnsi="Arial" w:cs="Arial"/>
        <w:sz w:val="20"/>
        <w:lang w:val="en-AU"/>
      </w:rPr>
    </w:pPr>
    <w:r w:rsidRPr="000775F0">
      <w:rPr>
        <w:rFonts w:ascii="Arial" w:hAnsi="Arial" w:cs="Arial"/>
        <w:b/>
        <w:sz w:val="20"/>
        <w:lang w:val="en-AU"/>
      </w:rPr>
      <w:t xml:space="preserve">Please return the completed Preliminary Application </w:t>
    </w:r>
    <w:r w:rsidR="00E00C90">
      <w:rPr>
        <w:rFonts w:ascii="Arial" w:hAnsi="Arial" w:cs="Arial"/>
        <w:b/>
        <w:sz w:val="20"/>
        <w:lang w:val="en-AU"/>
      </w:rPr>
      <w:t>f</w:t>
    </w:r>
    <w:r w:rsidRPr="000775F0">
      <w:rPr>
        <w:rFonts w:ascii="Arial" w:hAnsi="Arial" w:cs="Arial"/>
        <w:b/>
        <w:sz w:val="20"/>
        <w:lang w:val="en-AU"/>
      </w:rPr>
      <w:t>orm via, email to:</w:t>
    </w:r>
  </w:p>
  <w:p w:rsidR="000F1981" w:rsidP="000775F0" w14:paraId="6AD03DDE" w14:textId="070FACBC">
    <w:pPr>
      <w:widowControl/>
      <w:tabs>
        <w:tab w:val="left" w:pos="0"/>
        <w:tab w:val="left" w:pos="2528"/>
        <w:tab w:val="left" w:pos="3888"/>
        <w:tab w:val="left" w:pos="4682"/>
        <w:tab w:val="left" w:pos="5758"/>
        <w:tab w:val="left" w:pos="6270"/>
        <w:tab w:val="left" w:pos="7516"/>
        <w:tab w:val="left" w:pos="8480"/>
      </w:tabs>
      <w:rPr>
        <w:lang w:val="en-AU"/>
      </w:rPr>
    </w:pPr>
    <w:r>
      <w:rPr>
        <w:rFonts w:ascii="Arial" w:hAnsi="Arial" w:cs="Arial"/>
        <w:sz w:val="20"/>
        <w:lang w:val="en-AU"/>
      </w:rPr>
      <w:t>Russell Pattinson</w:t>
    </w:r>
    <w:r w:rsidR="000775F0">
      <w:rPr>
        <w:rFonts w:ascii="Arial" w:hAnsi="Arial" w:cs="Arial"/>
        <w:sz w:val="20"/>
        <w:lang w:val="en-AU"/>
      </w:rPr>
      <w:t xml:space="preserve"> P</w:t>
    </w:r>
    <w:r w:rsidRPr="000775F0" w:rsidR="000775F0">
      <w:rPr>
        <w:rFonts w:ascii="Arial" w:hAnsi="Arial" w:cs="Arial"/>
        <w:sz w:val="20"/>
        <w:lang w:val="en-AU"/>
      </w:rPr>
      <w:t>D</w:t>
    </w:r>
    <w:r w:rsidR="000775F0">
      <w:rPr>
        <w:rFonts w:ascii="Arial" w:hAnsi="Arial" w:cs="Arial"/>
        <w:sz w:val="20"/>
        <w:lang w:val="en-AU"/>
      </w:rPr>
      <w:t>S</w:t>
    </w:r>
    <w:r w:rsidRPr="000775F0" w:rsidR="000775F0">
      <w:rPr>
        <w:rFonts w:ascii="Arial" w:hAnsi="Arial" w:cs="Arial"/>
        <w:sz w:val="20"/>
        <w:lang w:val="en-AU"/>
      </w:rPr>
      <w:t xml:space="preserve"> Co-ordinator, </w:t>
    </w:r>
    <w:r>
      <w:rPr>
        <w:rFonts w:ascii="Arial" w:hAnsi="Arial" w:cs="Arial"/>
        <w:sz w:val="20"/>
        <w:lang w:val="en-AU"/>
      </w:rPr>
      <w:t xml:space="preserve">Miracle Dog </w:t>
    </w:r>
    <w:r w:rsidRPr="000775F0" w:rsidR="000775F0">
      <w:rPr>
        <w:rFonts w:ascii="Arial" w:hAnsi="Arial" w:cs="Arial"/>
        <w:sz w:val="20"/>
        <w:lang w:val="en-AU"/>
      </w:rPr>
      <w:t xml:space="preserve">Pty Ltd, </w:t>
    </w:r>
    <w:r w:rsidR="00E00C90">
      <w:rPr>
        <w:rFonts w:ascii="Arial" w:hAnsi="Arial" w:cs="Arial"/>
        <w:sz w:val="20"/>
        <w:lang w:val="en-AU"/>
      </w:rPr>
      <w:t>e</w:t>
    </w:r>
    <w:r w:rsidRPr="000775F0" w:rsidR="000775F0">
      <w:rPr>
        <w:rFonts w:ascii="Arial" w:hAnsi="Arial" w:cs="Arial"/>
        <w:sz w:val="20"/>
        <w:lang w:val="en-AU"/>
      </w:rPr>
      <w:t>mail</w:t>
    </w:r>
    <w:r w:rsidR="00206193">
      <w:rPr>
        <w:rFonts w:ascii="Arial" w:hAnsi="Arial" w:cs="Arial"/>
        <w:sz w:val="20"/>
        <w:lang w:val="en-AU"/>
      </w:rPr>
      <w:t>:</w:t>
    </w:r>
    <w:r w:rsidR="00E00C90">
      <w:rPr>
        <w:rFonts w:ascii="Arial" w:hAnsi="Arial" w:cs="Arial"/>
        <w:sz w:val="20"/>
        <w:lang w:val="en-AU"/>
      </w:rPr>
      <w:t xml:space="preserve"> </w:t>
    </w:r>
    <w:r>
      <w:rPr>
        <w:rFonts w:ascii="Arial" w:hAnsi="Arial" w:cs="Arial"/>
        <w:sz w:val="20"/>
        <w:lang w:val="en-AU"/>
      </w:rPr>
      <w:t>miracledog</w:t>
    </w:r>
    <w:r w:rsidR="00AC453F">
      <w:rPr>
        <w:rFonts w:ascii="Arial" w:hAnsi="Arial" w:cs="Arial"/>
        <w:sz w:val="20"/>
        <w:lang w:val="en-AU"/>
      </w:rPr>
      <w:t>@bigpond</w:t>
    </w:r>
    <w:r w:rsidRPr="000775F0" w:rsidR="000775F0">
      <w:rPr>
        <w:rFonts w:ascii="Arial" w:hAnsi="Arial" w:cs="Arial"/>
        <w:sz w:val="20"/>
        <w:lang w:val="en-AU"/>
      </w:rPr>
      <w:t>.</w:t>
    </w:r>
    <w:r w:rsidR="00AC453F">
      <w:rPr>
        <w:rFonts w:ascii="Arial" w:hAnsi="Arial" w:cs="Arial"/>
        <w:sz w:val="20"/>
        <w:lang w:val="en-AU"/>
      </w:rPr>
      <w:t>com</w:t>
    </w:r>
    <w:r w:rsidRPr="000775F0" w:rsidR="000775F0">
      <w:rPr>
        <w:rFonts w:ascii="Arial" w:hAnsi="Arial" w:cs="Arial"/>
        <w:sz w:val="20"/>
        <w:lang w:val="en-AU"/>
      </w:rPr>
      <w:t xml:space="preserve"> </w:t>
    </w:r>
    <w:r w:rsidR="00B6615B">
      <w:rPr>
        <w:rFonts w:ascii="Arial" w:hAnsi="Arial" w:cs="Arial"/>
        <w:sz w:val="20"/>
        <w:lang w:val="en-AU"/>
      </w:rPr>
      <w:t xml:space="preserve">- Ph </w:t>
    </w:r>
    <w:r>
      <w:rPr>
        <w:rFonts w:ascii="Arial" w:hAnsi="Arial" w:cs="Arial"/>
        <w:sz w:val="20"/>
        <w:lang w:val="en-AU"/>
      </w:rPr>
      <w:t>0419872684</w:t>
    </w:r>
    <w:r w:rsidR="000775F0">
      <w:rPr>
        <w:rFonts w:ascii="Arial" w:hAnsi="Arial" w:cs="Arial"/>
        <w:sz w:val="20"/>
        <w:lang w:val="en-AU"/>
      </w:rPr>
      <w:t xml:space="preserve"> </w:t>
    </w:r>
    <w:r w:rsidR="00E00C90">
      <w:rPr>
        <w:rFonts w:ascii="Arial" w:hAnsi="Arial" w:cs="Arial"/>
        <w:sz w:val="20"/>
        <w:lang w:val="en-AU"/>
      </w:rPr>
      <w:t xml:space="preserve">and </w:t>
    </w:r>
    <w:r w:rsidRPr="00E64028" w:rsidR="00031D4C">
      <w:rPr>
        <w:rStyle w:val="DefaultParagraphFont"/>
        <w:rFonts w:ascii="Arial" w:hAnsi="Arial" w:cs="Arial"/>
        <w:sz w:val="20"/>
        <w:lang w:val="en-AU"/>
      </w:rPr>
      <w:t>applications@mla.com.au</w:t>
    </w:r>
    <w:r w:rsidR="00031D4C">
      <w:rPr>
        <w:rFonts w:ascii="Arial" w:hAnsi="Arial" w:cs="Arial"/>
        <w:sz w:val="20"/>
        <w:lang w:val="en-AU"/>
      </w:rPr>
      <w:t xml:space="preserve">                                                                                              </w:t>
    </w:r>
    <w:r w:rsidR="00AC453F">
      <w:rPr>
        <w:rFonts w:ascii="Arial" w:hAnsi="Arial" w:cs="Arial"/>
        <w:sz w:val="20"/>
        <w:lang w:val="en-AU"/>
      </w:rPr>
      <w:t xml:space="preserve">                      </w:t>
    </w:r>
    <w:r w:rsidR="00032C7F">
      <w:rPr>
        <w:rFonts w:ascii="Arial" w:hAnsi="Arial" w:cs="Arial"/>
        <w:sz w:val="20"/>
        <w:lang w:val="en-AU"/>
      </w:rPr>
      <w:t xml:space="preserve">APRIL </w:t>
    </w:r>
    <w:r w:rsidR="00031D4C">
      <w:rPr>
        <w:rFonts w:ascii="Arial" w:hAnsi="Arial" w:cs="Arial"/>
        <w:sz w:val="20"/>
        <w:lang w:val="en-AU"/>
      </w:rPr>
      <w:t>201</w:t>
    </w:r>
    <w:r w:rsidR="00032C7F">
      <w:rPr>
        <w:rFonts w:ascii="Arial" w:hAnsi="Arial" w:cs="Arial"/>
        <w:sz w:val="20"/>
        <w:lang w:val="en-AU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0C90" w:rsidRPr="00AC453F" w:rsidP="00F9149C" w14:paraId="03782F66" w14:textId="28DB1D61">
    <w:pPr>
      <w:pStyle w:val="Footer"/>
      <w:jc w:val="right"/>
      <w:rPr>
        <w:rFonts w:asciiTheme="minorHAnsi" w:hAnsiTheme="minorHAnsi"/>
      </w:rPr>
    </w:pPr>
    <w:r w:rsidRPr="00AC453F">
      <w:rPr>
        <w:rFonts w:asciiTheme="minorHAnsi" w:hAnsiTheme="minorHAnsi"/>
      </w:rPr>
      <w:t>November</w:t>
    </w:r>
    <w:r w:rsidRPr="00AC453F" w:rsidR="00031D4C">
      <w:rPr>
        <w:rFonts w:asciiTheme="minorHAnsi" w:hAnsiTheme="minorHAnsi"/>
      </w:rPr>
      <w:t xml:space="preserve"> 2015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6124" w14:paraId="156C5F0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75F0" w:rsidP="000775F0" w14:paraId="1FD57F8E" w14:textId="77777777">
    <w:pPr>
      <w:pStyle w:val="Header"/>
      <w:tabs>
        <w:tab w:val="clear" w:pos="4320"/>
        <w:tab w:val="clear" w:pos="8640"/>
        <w:tab w:val="right" w:pos="9639"/>
      </w:tabs>
    </w:pPr>
    <w:r>
      <w:rPr>
        <w:noProof/>
        <w:snapToGrid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2412365</wp:posOffset>
          </wp:positionH>
          <wp:positionV relativeFrom="paragraph">
            <wp:posOffset>-56515</wp:posOffset>
          </wp:positionV>
          <wp:extent cx="1320800" cy="622300"/>
          <wp:effectExtent l="19050" t="0" r="0" b="0"/>
          <wp:wrapThrough wrapText="bothSides">
            <wp:wrapPolygon>
              <wp:start x="-312" y="0"/>
              <wp:lineTo x="-312" y="21159"/>
              <wp:lineTo x="21496" y="21159"/>
              <wp:lineTo x="21496" y="0"/>
              <wp:lineTo x="-312" y="0"/>
            </wp:wrapPolygon>
          </wp:wrapThrough>
          <wp:docPr id="3" name="Picture 3" descr="MLAcmyk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LAcmykblock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75F0" w14:paraId="5C8B2255" w14:textId="77777777">
    <w:pPr>
      <w:pStyle w:val="Header"/>
    </w:pPr>
  </w:p>
  <w:p w:rsidR="000775F0" w14:paraId="60B0F61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6124" w14:paraId="2746FD6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0121B3"/>
    <w:multiLevelType w:val="singleLevel"/>
    <w:tmpl w:val="06788D4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8530C6B"/>
    <w:multiLevelType w:val="singleLevel"/>
    <w:tmpl w:val="4588DD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5F161D62"/>
    <w:multiLevelType w:val="hybridMultilevel"/>
    <w:tmpl w:val="D3D2B89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FF40F5"/>
    <w:rsid w:val="00017FC7"/>
    <w:rsid w:val="00031D4C"/>
    <w:rsid w:val="00032C7F"/>
    <w:rsid w:val="000775F0"/>
    <w:rsid w:val="000A7997"/>
    <w:rsid w:val="000C1AD3"/>
    <w:rsid w:val="000F1981"/>
    <w:rsid w:val="00135D74"/>
    <w:rsid w:val="00147279"/>
    <w:rsid w:val="00167DD8"/>
    <w:rsid w:val="0017268C"/>
    <w:rsid w:val="001A4BE2"/>
    <w:rsid w:val="00206193"/>
    <w:rsid w:val="00246CBA"/>
    <w:rsid w:val="00260E38"/>
    <w:rsid w:val="00265981"/>
    <w:rsid w:val="002A4E5C"/>
    <w:rsid w:val="002D7506"/>
    <w:rsid w:val="003535D3"/>
    <w:rsid w:val="003A2676"/>
    <w:rsid w:val="0044451B"/>
    <w:rsid w:val="00550689"/>
    <w:rsid w:val="005C6096"/>
    <w:rsid w:val="005E11AE"/>
    <w:rsid w:val="00623329"/>
    <w:rsid w:val="00667D78"/>
    <w:rsid w:val="0068782C"/>
    <w:rsid w:val="006C529C"/>
    <w:rsid w:val="006E2CD8"/>
    <w:rsid w:val="0073119C"/>
    <w:rsid w:val="007A220C"/>
    <w:rsid w:val="007C388B"/>
    <w:rsid w:val="00801F4B"/>
    <w:rsid w:val="008925A8"/>
    <w:rsid w:val="00894706"/>
    <w:rsid w:val="008B3FEC"/>
    <w:rsid w:val="00953041"/>
    <w:rsid w:val="0099452B"/>
    <w:rsid w:val="009D56BB"/>
    <w:rsid w:val="009E0BA4"/>
    <w:rsid w:val="00A12BC0"/>
    <w:rsid w:val="00A17441"/>
    <w:rsid w:val="00A33E3C"/>
    <w:rsid w:val="00A73CEA"/>
    <w:rsid w:val="00AC453F"/>
    <w:rsid w:val="00AC70B3"/>
    <w:rsid w:val="00B6615B"/>
    <w:rsid w:val="00B76899"/>
    <w:rsid w:val="00B770DB"/>
    <w:rsid w:val="00BB7582"/>
    <w:rsid w:val="00BF1309"/>
    <w:rsid w:val="00BF7C72"/>
    <w:rsid w:val="00C04E14"/>
    <w:rsid w:val="00C23144"/>
    <w:rsid w:val="00C43AA9"/>
    <w:rsid w:val="00C45AB4"/>
    <w:rsid w:val="00C758E0"/>
    <w:rsid w:val="00CB50EE"/>
    <w:rsid w:val="00D56670"/>
    <w:rsid w:val="00D6629E"/>
    <w:rsid w:val="00DE13BD"/>
    <w:rsid w:val="00DE1D03"/>
    <w:rsid w:val="00DF09D9"/>
    <w:rsid w:val="00E00C90"/>
    <w:rsid w:val="00E31F8D"/>
    <w:rsid w:val="00E64028"/>
    <w:rsid w:val="00E6781D"/>
    <w:rsid w:val="00EA57E3"/>
    <w:rsid w:val="00EB2E39"/>
    <w:rsid w:val="00EB6124"/>
    <w:rsid w:val="00EC4C7E"/>
    <w:rsid w:val="00F01EED"/>
    <w:rsid w:val="00F13B16"/>
    <w:rsid w:val="00F41A23"/>
    <w:rsid w:val="00F54FFC"/>
    <w:rsid w:val="00F65201"/>
    <w:rsid w:val="00F765C1"/>
    <w:rsid w:val="00F862E1"/>
    <w:rsid w:val="00F9149C"/>
    <w:rsid w:val="00FB287F"/>
    <w:rsid w:val="00FD0728"/>
    <w:rsid w:val="00FD1B50"/>
    <w:rsid w:val="00FE0BCF"/>
    <w:rsid w:val="00FE673A"/>
    <w:rsid w:val="00FF40F5"/>
  </w:rsids>
  <m:mathPr>
    <m:mathFont m:val="Cambria Math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E3F60E7"/>
  <w15:docId w15:val="{35E66946-DC02-48C4-9F5A-FAFCD0AC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0"/>
      </w:tabs>
      <w:spacing w:after="280"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0"/>
      </w:tabs>
      <w:spacing w:after="360" w:line="120" w:lineRule="auto"/>
      <w:jc w:val="center"/>
      <w:outlineLvl w:val="1"/>
    </w:pPr>
    <w:rPr>
      <w:b/>
      <w:sz w:val="72"/>
      <w:lang w:val="en-AU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0"/>
        <w:tab w:val="left" w:pos="709"/>
        <w:tab w:val="left" w:pos="4852"/>
        <w:tab w:val="left" w:pos="5816"/>
        <w:tab w:val="left" w:pos="7233"/>
      </w:tabs>
      <w:spacing w:after="240"/>
      <w:outlineLvl w:val="2"/>
    </w:pPr>
    <w:rPr>
      <w:b/>
      <w:lang w:val="en-AU"/>
    </w:rPr>
  </w:style>
  <w:style w:type="paragraph" w:styleId="Heading7">
    <w:name w:val="heading 7"/>
    <w:basedOn w:val="Normal"/>
    <w:next w:val="Normal"/>
    <w:qFormat/>
    <w:pPr>
      <w:keepNext/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rFonts w:ascii="Garamond" w:hAnsi="Garamond"/>
      <w:i/>
      <w:sz w:val="23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  <w:tabs>
        <w:tab w:val="left" w:pos="0"/>
        <w:tab w:val="left" w:pos="709"/>
        <w:tab w:val="left" w:pos="3888"/>
        <w:tab w:val="left" w:pos="4682"/>
        <w:tab w:val="left" w:pos="5758"/>
        <w:tab w:val="left" w:pos="6270"/>
        <w:tab w:val="left" w:pos="7516"/>
        <w:tab w:val="left" w:pos="8480"/>
      </w:tabs>
      <w:spacing w:after="144" w:line="144" w:lineRule="auto"/>
    </w:pPr>
    <w:rPr>
      <w:b/>
      <w:lang w:val="en-AU"/>
    </w:rPr>
  </w:style>
  <w:style w:type="paragraph" w:styleId="Title">
    <w:name w:val="Title"/>
    <w:basedOn w:val="Normal"/>
    <w:qFormat/>
    <w:pPr>
      <w:widowControl/>
      <w:tabs>
        <w:tab w:val="left" w:pos="0"/>
      </w:tabs>
      <w:spacing w:after="360"/>
      <w:jc w:val="center"/>
    </w:pPr>
    <w:rPr>
      <w:b/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7997"/>
    <w:rPr>
      <w:rFonts w:ascii="Tahoma" w:hAnsi="Tahoma" w:cs="Tahoma"/>
      <w:snapToGrid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9D5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6B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D56BB"/>
    <w:rPr>
      <w:snapToGrid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6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56BB"/>
    <w:rPr>
      <w:b/>
      <w:bCs/>
      <w:snapToGrid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31D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0BCF"/>
    <w:pPr>
      <w:ind w:left="720"/>
      <w:contextualSpacing/>
    </w:pPr>
  </w:style>
  <w:style w:type="table" w:styleId="TableGrid">
    <w:name w:val="Table Grid"/>
    <w:basedOn w:val="TableNormal"/>
    <w:uiPriority w:val="59"/>
    <w:rsid w:val="000C1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79f64b3-4d4b-4e76-99fc-a2885c42c608" ContentTypeId="0x01010017CD184249A72C4B9DB3A58EEEBFB6F7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vOriginal_x0020_Author xmlns="19b8493e-6336-4ea5-bda5-3f66a131ef01" xsi:nil="true"/>
    <mvOriginal_x0020_Created xmlns="19b8493e-6336-4ea5-bda5-3f66a131ef01" xsi:nil="true"/>
    <mvOriginal_x0020_Modified xmlns="19b8493e-6336-4ea5-bda5-3f66a131ef01" xsi:nil="true"/>
    <mvOriginal_x0020_Producer xmlns="19b8493e-6336-4ea5-bda5-3f66a131ef01" xsi:nil="true"/>
    <_dlc_DocId xmlns="25d5ec04-92ef-4087-a857-1c862bced4e7">MLA000513449</_dlc_DocId>
    <_dlc_DocIdUrl xmlns="25d5ec04-92ef-4087-a857-1c862bced4e7">
      <Url>https://projects-ishare.mla.com.au/products/p00308/_layouts/15/DocIdRedir.aspx?ID=MLA000513449</Url>
      <Description>MLA000513449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LA Document" ma:contentTypeID="0x01010017CD184249A72C4B9DB3A58EEEBFB6F700F953C81098265F4188DF0999B10AD37F" ma:contentTypeVersion="1" ma:contentTypeDescription="Create a new document." ma:contentTypeScope="" ma:versionID="565f72f384debc61e4301b7d0e13b4a5">
  <xsd:schema xmlns:xsd="http://www.w3.org/2001/XMLSchema" xmlns:xs="http://www.w3.org/2001/XMLSchema" xmlns:p="http://schemas.microsoft.com/office/2006/metadata/properties" xmlns:ns2="19b8493e-6336-4ea5-bda5-3f66a131ef01" xmlns:ns3="25d5ec04-92ef-4087-a857-1c862bced4e7" targetNamespace="http://schemas.microsoft.com/office/2006/metadata/properties" ma:root="true" ma:fieldsID="53ef83c4f296029a9686c65104a3ad8c" ns2:_="" ns3:_="">
    <xsd:import namespace="19b8493e-6336-4ea5-bda5-3f66a131ef01"/>
    <xsd:import namespace="25d5ec04-92ef-4087-a857-1c862bced4e7"/>
    <xsd:element name="properties">
      <xsd:complexType>
        <xsd:sequence>
          <xsd:element name="documentManagement">
            <xsd:complexType>
              <xsd:all>
                <xsd:element ref="ns2:mvOriginal_x0020_Author" minOccurs="0"/>
                <xsd:element ref="ns2:mvOriginal_x0020_Created" minOccurs="0"/>
                <xsd:element ref="ns2:mvOriginal_x0020_Modified" minOccurs="0"/>
                <xsd:element ref="ns2:mvOriginal_x0020_Produc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8493e-6336-4ea5-bda5-3f66a131ef01" elementFormDefault="qualified">
    <xsd:import namespace="http://schemas.microsoft.com/office/2006/documentManagement/types"/>
    <xsd:import namespace="http://schemas.microsoft.com/office/infopath/2007/PartnerControls"/>
    <xsd:element name="mvOriginal_x0020_Author" ma:index="8" nillable="true" ma:displayName="Original Author" ma:hidden="true" ma:internalName="mvOriginal_x0020_Author">
      <xsd:simpleType>
        <xsd:restriction base="dms:Text">
          <xsd:maxLength value="255"/>
        </xsd:restriction>
      </xsd:simpleType>
    </xsd:element>
    <xsd:element name="mvOriginal_x0020_Created" ma:index="9" nillable="true" ma:displayName="Original Created" ma:format="DateTime" ma:hidden="true" ma:internalName="mvOriginal_x0020_Created">
      <xsd:simpleType>
        <xsd:restriction base="dms:DateTime"/>
      </xsd:simpleType>
    </xsd:element>
    <xsd:element name="mvOriginal_x0020_Modified" ma:index="10" nillable="true" ma:displayName="Original Modified" ma:format="DateTime" ma:hidden="true" ma:internalName="mvOriginal_x0020_Modified">
      <xsd:simpleType>
        <xsd:restriction base="dms:DateTime"/>
      </xsd:simpleType>
    </xsd:element>
    <xsd:element name="mvOriginal_x0020_Producer" ma:index="11" nillable="true" ma:displayName="Original Producer" ma:hidden="true" ma:internalName="mvOriginal_x0020_Produc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5ec04-92ef-4087-a857-1c862bced4e7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5FC5E-A398-48A3-8AAB-127D600E3A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2888EB-E75F-4986-B468-A454B22F5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EAA91-AD0C-4A04-B111-FFCE47E8D51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B393EC6-D1D1-4AD1-B4DB-65ABA0FAC795}">
  <ds:schemaRefs>
    <ds:schemaRef ds:uri="http://schemas.microsoft.com/office/2006/metadata/properties"/>
    <ds:schemaRef ds:uri="http://schemas.microsoft.com/office/infopath/2007/PartnerControls"/>
    <ds:schemaRef ds:uri="19b8493e-6336-4ea5-bda5-3f66a131ef01"/>
    <ds:schemaRef ds:uri="25d5ec04-92ef-4087-a857-1c862bced4e7"/>
  </ds:schemaRefs>
</ds:datastoreItem>
</file>

<file path=customXml/itemProps5.xml><?xml version="1.0" encoding="utf-8"?>
<ds:datastoreItem xmlns:ds="http://schemas.openxmlformats.org/officeDocument/2006/customXml" ds:itemID="{11E227B4-9AD3-4A9A-BA4D-60F83155F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8493e-6336-4ea5-bda5-3f66a131ef01"/>
    <ds:schemaRef ds:uri="25d5ec04-92ef-4087-a857-1c862bced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316</ap:Words>
  <ap:Characters>1806</ap:Characters>
  <ap:Application>Microsoft Office Word</ap:Application>
  <ap:DocSecurity>0</ap:DocSecurity>
  <ap:Lines>15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2118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2022-04-27T23:54:02Z</dcterms:created>
  <dcterms:modified xsi:type="dcterms:W3CDTF">2022-04-27T23:54:02Z</dcterms:modified>
</cp:coreProperties>
</file>