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0DD22" w14:textId="77777777" w:rsidR="004A10C1" w:rsidRPr="00B43AAC" w:rsidRDefault="00E0240D" w:rsidP="004A10C1">
      <w:pPr>
        <w:pStyle w:val="Header"/>
        <w:adjustRightInd w:val="0"/>
        <w:snapToGrid w:val="0"/>
        <w:spacing w:before="2400" w:after="360"/>
        <w:jc w:val="center"/>
        <w:rPr>
          <w:rFonts w:cstheme="minorHAnsi"/>
          <w:b/>
          <w:sz w:val="36"/>
          <w:szCs w:val="36"/>
        </w:rPr>
      </w:pPr>
      <w:bookmarkStart w:id="0" w:name="_Hlk149572131"/>
      <w:r>
        <w:rPr>
          <w:rFonts w:cstheme="minorHAnsi"/>
          <w:noProof/>
          <w:sz w:val="36"/>
          <w:szCs w:val="36"/>
        </w:rPr>
        <w:drawing>
          <wp:anchor distT="0" distB="0" distL="114300" distR="114300" simplePos="0" relativeHeight="251658240" behindDoc="1" locked="0" layoutInCell="1" allowOverlap="1" wp14:anchorId="70239320" wp14:editId="07B656C1">
            <wp:simplePos x="0" y="0"/>
            <wp:positionH relativeFrom="column">
              <wp:align>center</wp:align>
            </wp:positionH>
            <wp:positionV relativeFrom="page">
              <wp:align>top</wp:align>
            </wp:positionV>
            <wp:extent cx="7606800" cy="1968818"/>
            <wp:effectExtent l="0" t="0" r="63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06800" cy="1968818"/>
                    </a:xfrm>
                    <a:prstGeom prst="rect">
                      <a:avLst/>
                    </a:prstGeom>
                  </pic:spPr>
                </pic:pic>
              </a:graphicData>
            </a:graphic>
            <wp14:sizeRelH relativeFrom="margin">
              <wp14:pctWidth>0</wp14:pctWidth>
            </wp14:sizeRelH>
            <wp14:sizeRelV relativeFrom="margin">
              <wp14:pctHeight>0</wp14:pctHeight>
            </wp14:sizeRelV>
          </wp:anchor>
        </w:drawing>
      </w:r>
      <w:r w:rsidR="004A10C1" w:rsidRPr="00B43AAC">
        <w:rPr>
          <w:rFonts w:cstheme="minorHAnsi"/>
          <w:sz w:val="36"/>
          <w:szCs w:val="36"/>
        </w:rPr>
        <w:br/>
      </w:r>
      <w:r w:rsidR="004A10C1" w:rsidRPr="00B43AAC">
        <w:rPr>
          <w:rFonts w:cstheme="minorHAnsi"/>
          <w:sz w:val="36"/>
          <w:szCs w:val="36"/>
        </w:rPr>
        <w:br/>
      </w:r>
      <w:bookmarkStart w:id="1" w:name="Body"/>
      <w:bookmarkEnd w:id="1"/>
    </w:p>
    <w:p w14:paraId="1BE00E29" w14:textId="77777777" w:rsidR="004A10C1" w:rsidRPr="00B43AAC" w:rsidRDefault="004A10C1" w:rsidP="004A10C1">
      <w:pPr>
        <w:pStyle w:val="Header"/>
        <w:spacing w:after="360"/>
        <w:jc w:val="center"/>
        <w:rPr>
          <w:rFonts w:cstheme="minorHAnsi"/>
          <w:b/>
          <w:color w:val="006D46"/>
          <w:sz w:val="36"/>
          <w:szCs w:val="36"/>
        </w:rPr>
      </w:pPr>
      <w:r w:rsidRPr="00B43AAC">
        <w:rPr>
          <w:rFonts w:cstheme="minorHAnsi"/>
          <w:b/>
          <w:color w:val="006D46"/>
          <w:sz w:val="36"/>
          <w:szCs w:val="36"/>
        </w:rPr>
        <w:t>BETWEEN</w:t>
      </w:r>
    </w:p>
    <w:p w14:paraId="7D8C0632" w14:textId="77777777" w:rsidR="004A10C1" w:rsidRPr="00B43AAC" w:rsidRDefault="004A10C1" w:rsidP="004A10C1">
      <w:pPr>
        <w:pStyle w:val="Header"/>
        <w:jc w:val="center"/>
        <w:rPr>
          <w:rFonts w:cstheme="minorHAnsi"/>
          <w:b/>
          <w:color w:val="000000"/>
          <w:sz w:val="36"/>
          <w:szCs w:val="36"/>
        </w:rPr>
      </w:pPr>
      <w:r w:rsidRPr="00B43AAC">
        <w:rPr>
          <w:rFonts w:cstheme="minorHAnsi"/>
          <w:b/>
          <w:color w:val="000000"/>
          <w:sz w:val="36"/>
          <w:szCs w:val="36"/>
        </w:rPr>
        <w:t>MEAT &amp; LIVESTOCK AUSTRALIA LIMITED</w:t>
      </w:r>
    </w:p>
    <w:p w14:paraId="7FD69B0E" w14:textId="77777777" w:rsidR="004A10C1" w:rsidRPr="00B43AAC" w:rsidRDefault="004A10C1" w:rsidP="004A10C1">
      <w:pPr>
        <w:pStyle w:val="Header"/>
        <w:spacing w:after="360"/>
        <w:jc w:val="center"/>
        <w:rPr>
          <w:rFonts w:cstheme="minorHAnsi"/>
          <w:b/>
          <w:color w:val="000000"/>
          <w:sz w:val="36"/>
          <w:szCs w:val="36"/>
        </w:rPr>
      </w:pPr>
      <w:r w:rsidRPr="00B43AAC">
        <w:rPr>
          <w:rFonts w:cstheme="minorHAnsi"/>
          <w:b/>
          <w:color w:val="000000"/>
          <w:sz w:val="36"/>
          <w:szCs w:val="36"/>
        </w:rPr>
        <w:t>ABN 39 081 678 364</w:t>
      </w:r>
    </w:p>
    <w:p w14:paraId="670761B1" w14:textId="77777777" w:rsidR="004A10C1" w:rsidRPr="00B43AAC" w:rsidRDefault="004A10C1" w:rsidP="004A10C1">
      <w:pPr>
        <w:pStyle w:val="Header"/>
        <w:adjustRightInd w:val="0"/>
        <w:snapToGrid w:val="0"/>
        <w:spacing w:after="360"/>
        <w:jc w:val="center"/>
        <w:rPr>
          <w:rFonts w:cstheme="minorHAnsi"/>
          <w:b/>
          <w:color w:val="006D46"/>
          <w:sz w:val="36"/>
          <w:szCs w:val="36"/>
        </w:rPr>
      </w:pPr>
      <w:r w:rsidRPr="00B43AAC">
        <w:rPr>
          <w:rFonts w:cstheme="minorHAnsi"/>
          <w:b/>
          <w:color w:val="006D46"/>
          <w:sz w:val="36"/>
          <w:szCs w:val="36"/>
        </w:rPr>
        <w:t>AND</w:t>
      </w:r>
    </w:p>
    <w:p w14:paraId="213BBC03" w14:textId="77777777" w:rsidR="006D21E9" w:rsidRPr="00E25D72" w:rsidRDefault="00540736" w:rsidP="006D21E9">
      <w:pPr>
        <w:pStyle w:val="Header"/>
        <w:jc w:val="center"/>
        <w:rPr>
          <w:b/>
          <w:caps/>
          <w:sz w:val="36"/>
          <w:szCs w:val="36"/>
        </w:rPr>
      </w:pPr>
      <w:r w:rsidRPr="00540736">
        <w:rPr>
          <w:rStyle w:val="PlaceholderText"/>
          <w:b/>
          <w:caps/>
          <w:sz w:val="36"/>
          <w:szCs w:val="36"/>
        </w:rPr>
        <w:t>[Legal Entity Name]</w:t>
      </w:r>
    </w:p>
    <w:p w14:paraId="0BA88A79" w14:textId="77777777" w:rsidR="004A10C1" w:rsidRPr="00C2044E" w:rsidRDefault="004A10C1" w:rsidP="004A10C1">
      <w:pPr>
        <w:pStyle w:val="Header"/>
        <w:adjustRightInd w:val="0"/>
        <w:snapToGrid w:val="0"/>
        <w:spacing w:after="360"/>
        <w:jc w:val="center"/>
        <w:rPr>
          <w:rFonts w:cstheme="minorHAnsi"/>
          <w:sz w:val="36"/>
          <w:szCs w:val="36"/>
        </w:rPr>
      </w:pPr>
      <w:r w:rsidRPr="00C2044E">
        <w:rPr>
          <w:rFonts w:cstheme="minorHAnsi"/>
          <w:sz w:val="36"/>
          <w:szCs w:val="36"/>
        </w:rPr>
        <w:t xml:space="preserve">ABN </w:t>
      </w:r>
      <w:r w:rsidR="006D21E9" w:rsidRPr="006D21E9">
        <w:rPr>
          <w:rStyle w:val="PlaceholderText"/>
          <w:rFonts w:cstheme="minorHAnsi"/>
          <w:sz w:val="36"/>
          <w:szCs w:val="36"/>
        </w:rPr>
        <w:t>[ABN]</w:t>
      </w:r>
    </w:p>
    <w:p w14:paraId="5BD4ED17" w14:textId="77777777" w:rsidR="00B21EB1" w:rsidRDefault="00B21EB1" w:rsidP="008F0394">
      <w:pPr>
        <w:pStyle w:val="Header"/>
        <w:rPr>
          <w:rFonts w:cstheme="minorHAnsi"/>
          <w:iCs/>
          <w:sz w:val="16"/>
          <w:szCs w:val="16"/>
        </w:rPr>
      </w:pPr>
    </w:p>
    <w:p w14:paraId="129880D9" w14:textId="77777777" w:rsidR="00B21EB1" w:rsidRDefault="00B21EB1" w:rsidP="008F0394">
      <w:pPr>
        <w:pStyle w:val="Header"/>
        <w:rPr>
          <w:rFonts w:cstheme="minorHAnsi"/>
          <w:iCs/>
          <w:sz w:val="16"/>
          <w:szCs w:val="16"/>
        </w:rPr>
      </w:pPr>
    </w:p>
    <w:p w14:paraId="7F93B11C" w14:textId="77777777" w:rsidR="00B21EB1" w:rsidRDefault="00B21EB1" w:rsidP="008F0394">
      <w:pPr>
        <w:pStyle w:val="Header"/>
        <w:rPr>
          <w:rFonts w:cstheme="minorHAnsi"/>
          <w:iCs/>
          <w:sz w:val="16"/>
          <w:szCs w:val="16"/>
        </w:rPr>
      </w:pPr>
    </w:p>
    <w:p w14:paraId="5FFE8CC9" w14:textId="77777777" w:rsidR="00B21EB1" w:rsidRDefault="00B21EB1" w:rsidP="008F0394">
      <w:pPr>
        <w:pStyle w:val="Header"/>
        <w:rPr>
          <w:rFonts w:cstheme="minorHAnsi"/>
          <w:iCs/>
          <w:sz w:val="16"/>
          <w:szCs w:val="16"/>
        </w:rPr>
      </w:pPr>
    </w:p>
    <w:p w14:paraId="436BE08C" w14:textId="77777777" w:rsidR="00B21EB1" w:rsidRDefault="00B21EB1" w:rsidP="008F0394">
      <w:pPr>
        <w:pStyle w:val="Header"/>
        <w:rPr>
          <w:rFonts w:cstheme="minorHAnsi"/>
          <w:iCs/>
          <w:sz w:val="16"/>
          <w:szCs w:val="16"/>
        </w:rPr>
      </w:pPr>
    </w:p>
    <w:p w14:paraId="1C92396C" w14:textId="77777777" w:rsidR="00B21EB1" w:rsidRDefault="00B21EB1" w:rsidP="008F0394">
      <w:pPr>
        <w:pStyle w:val="Header"/>
        <w:rPr>
          <w:rFonts w:cstheme="minorHAnsi"/>
          <w:iCs/>
          <w:sz w:val="16"/>
          <w:szCs w:val="16"/>
        </w:rPr>
      </w:pPr>
    </w:p>
    <w:p w14:paraId="30B1A08E" w14:textId="77777777" w:rsidR="00B21EB1" w:rsidRDefault="00B21EB1" w:rsidP="008F0394">
      <w:pPr>
        <w:pStyle w:val="Header"/>
        <w:rPr>
          <w:rFonts w:cstheme="minorHAnsi"/>
          <w:iCs/>
          <w:sz w:val="16"/>
          <w:szCs w:val="16"/>
        </w:rPr>
      </w:pPr>
    </w:p>
    <w:p w14:paraId="29692388" w14:textId="77777777" w:rsidR="00B21EB1" w:rsidRDefault="00B21EB1" w:rsidP="008F0394">
      <w:pPr>
        <w:pStyle w:val="Header"/>
        <w:rPr>
          <w:rFonts w:cstheme="minorHAnsi"/>
          <w:iCs/>
          <w:sz w:val="16"/>
          <w:szCs w:val="16"/>
        </w:rPr>
      </w:pPr>
    </w:p>
    <w:p w14:paraId="4184D7DF" w14:textId="77777777" w:rsidR="00B21EB1" w:rsidRDefault="00B21EB1" w:rsidP="008F0394">
      <w:pPr>
        <w:pStyle w:val="Header"/>
        <w:rPr>
          <w:rFonts w:cstheme="minorHAnsi"/>
          <w:iCs/>
          <w:sz w:val="16"/>
          <w:szCs w:val="16"/>
        </w:rPr>
      </w:pPr>
    </w:p>
    <w:p w14:paraId="205A5A15" w14:textId="77777777" w:rsidR="00B21EB1" w:rsidRDefault="00B21EB1" w:rsidP="008F0394">
      <w:pPr>
        <w:pStyle w:val="Header"/>
        <w:rPr>
          <w:rFonts w:cstheme="minorHAnsi"/>
          <w:iCs/>
          <w:sz w:val="16"/>
          <w:szCs w:val="16"/>
        </w:rPr>
      </w:pPr>
    </w:p>
    <w:p w14:paraId="453EA9D3" w14:textId="77777777" w:rsidR="00B21EB1" w:rsidRDefault="00B21EB1" w:rsidP="008F0394">
      <w:pPr>
        <w:pStyle w:val="Header"/>
        <w:rPr>
          <w:rFonts w:cstheme="minorHAnsi"/>
          <w:iCs/>
          <w:sz w:val="16"/>
          <w:szCs w:val="16"/>
        </w:rPr>
      </w:pPr>
    </w:p>
    <w:p w14:paraId="1005E776" w14:textId="77777777" w:rsidR="00B21EB1" w:rsidRDefault="00B21EB1" w:rsidP="008F0394">
      <w:pPr>
        <w:pStyle w:val="Header"/>
        <w:rPr>
          <w:rFonts w:cstheme="minorHAnsi"/>
          <w:iCs/>
          <w:sz w:val="16"/>
          <w:szCs w:val="16"/>
        </w:rPr>
      </w:pPr>
    </w:p>
    <w:p w14:paraId="4D8D4B3F" w14:textId="77777777" w:rsidR="00B21EB1" w:rsidRDefault="00B21EB1" w:rsidP="008F0394">
      <w:pPr>
        <w:pStyle w:val="Header"/>
        <w:rPr>
          <w:rFonts w:cstheme="minorHAnsi"/>
          <w:iCs/>
          <w:sz w:val="16"/>
          <w:szCs w:val="16"/>
        </w:rPr>
      </w:pPr>
    </w:p>
    <w:p w14:paraId="408C7E43" w14:textId="77777777" w:rsidR="00B21EB1" w:rsidRDefault="00B21EB1" w:rsidP="008F0394">
      <w:pPr>
        <w:pStyle w:val="Header"/>
        <w:rPr>
          <w:rFonts w:cstheme="minorHAnsi"/>
          <w:iCs/>
          <w:sz w:val="16"/>
          <w:szCs w:val="16"/>
        </w:rPr>
      </w:pPr>
    </w:p>
    <w:p w14:paraId="68D4AA07" w14:textId="77777777" w:rsidR="00B21EB1" w:rsidRDefault="00B21EB1" w:rsidP="008F0394">
      <w:pPr>
        <w:pStyle w:val="Header"/>
        <w:rPr>
          <w:rFonts w:cstheme="minorHAnsi"/>
          <w:iCs/>
          <w:sz w:val="16"/>
          <w:szCs w:val="16"/>
        </w:rPr>
      </w:pPr>
    </w:p>
    <w:p w14:paraId="418BB8A4" w14:textId="77777777" w:rsidR="00B21EB1" w:rsidRDefault="00B21EB1" w:rsidP="008F0394">
      <w:pPr>
        <w:pStyle w:val="Header"/>
        <w:rPr>
          <w:rFonts w:cstheme="minorHAnsi"/>
          <w:iCs/>
          <w:sz w:val="16"/>
          <w:szCs w:val="16"/>
        </w:rPr>
      </w:pPr>
    </w:p>
    <w:p w14:paraId="28374D36" w14:textId="77777777" w:rsidR="00B21EB1" w:rsidRDefault="00B21EB1" w:rsidP="008F0394">
      <w:pPr>
        <w:pStyle w:val="Header"/>
        <w:rPr>
          <w:rFonts w:cstheme="minorHAnsi"/>
          <w:iCs/>
          <w:sz w:val="16"/>
          <w:szCs w:val="16"/>
        </w:rPr>
      </w:pPr>
    </w:p>
    <w:p w14:paraId="6C99DE17" w14:textId="77777777" w:rsidR="00B21EB1" w:rsidRDefault="00B21EB1" w:rsidP="008F0394">
      <w:pPr>
        <w:pStyle w:val="Header"/>
        <w:rPr>
          <w:rFonts w:cstheme="minorHAnsi"/>
          <w:iCs/>
          <w:sz w:val="16"/>
          <w:szCs w:val="16"/>
        </w:rPr>
      </w:pPr>
    </w:p>
    <w:p w14:paraId="65EA1183" w14:textId="77777777" w:rsidR="00B21EB1" w:rsidRDefault="00B21EB1" w:rsidP="008F0394">
      <w:pPr>
        <w:pStyle w:val="Header"/>
        <w:rPr>
          <w:rFonts w:cstheme="minorHAnsi"/>
          <w:iCs/>
          <w:sz w:val="16"/>
          <w:szCs w:val="16"/>
        </w:rPr>
      </w:pPr>
    </w:p>
    <w:p w14:paraId="5FAEC3DA" w14:textId="77777777" w:rsidR="00B21EB1" w:rsidRDefault="00B21EB1" w:rsidP="008F0394">
      <w:pPr>
        <w:pStyle w:val="Header"/>
        <w:rPr>
          <w:rFonts w:cstheme="minorHAnsi"/>
          <w:iCs/>
          <w:sz w:val="16"/>
          <w:szCs w:val="16"/>
        </w:rPr>
      </w:pPr>
    </w:p>
    <w:p w14:paraId="4E9C664D" w14:textId="77777777" w:rsidR="00B21EB1" w:rsidRDefault="00B21EB1" w:rsidP="008F0394">
      <w:pPr>
        <w:pStyle w:val="Header"/>
        <w:rPr>
          <w:rFonts w:cstheme="minorHAnsi"/>
          <w:iCs/>
          <w:sz w:val="16"/>
          <w:szCs w:val="16"/>
        </w:rPr>
      </w:pPr>
    </w:p>
    <w:p w14:paraId="610D6539" w14:textId="77777777" w:rsidR="00B21EB1" w:rsidRDefault="00B21EB1" w:rsidP="008F0394">
      <w:pPr>
        <w:pStyle w:val="Header"/>
        <w:rPr>
          <w:rFonts w:cstheme="minorHAnsi"/>
          <w:iCs/>
          <w:sz w:val="16"/>
          <w:szCs w:val="16"/>
        </w:rPr>
      </w:pPr>
    </w:p>
    <w:p w14:paraId="59F11FF6" w14:textId="77777777" w:rsidR="00B21EB1" w:rsidRDefault="00B21EB1" w:rsidP="008F0394">
      <w:pPr>
        <w:pStyle w:val="Header"/>
        <w:rPr>
          <w:rFonts w:cstheme="minorHAnsi"/>
          <w:iCs/>
          <w:sz w:val="16"/>
          <w:szCs w:val="16"/>
        </w:rPr>
      </w:pPr>
    </w:p>
    <w:p w14:paraId="1263FB8F" w14:textId="77777777" w:rsidR="00B21EB1" w:rsidRDefault="00B21EB1" w:rsidP="008F0394">
      <w:pPr>
        <w:pStyle w:val="Header"/>
        <w:rPr>
          <w:rFonts w:cstheme="minorHAnsi"/>
          <w:iCs/>
          <w:sz w:val="16"/>
          <w:szCs w:val="16"/>
        </w:rPr>
      </w:pPr>
    </w:p>
    <w:p w14:paraId="20B6529A" w14:textId="77777777" w:rsidR="00B21EB1" w:rsidRDefault="00B21EB1" w:rsidP="008F0394">
      <w:pPr>
        <w:pStyle w:val="Header"/>
        <w:rPr>
          <w:rFonts w:cstheme="minorHAnsi"/>
          <w:iCs/>
          <w:sz w:val="16"/>
          <w:szCs w:val="16"/>
        </w:rPr>
      </w:pPr>
    </w:p>
    <w:p w14:paraId="0D8B9386" w14:textId="77777777" w:rsidR="008F0394" w:rsidRPr="008F0394" w:rsidRDefault="008F0394" w:rsidP="008F0394">
      <w:pPr>
        <w:pStyle w:val="Header"/>
        <w:rPr>
          <w:rFonts w:cstheme="minorHAnsi"/>
          <w:iCs/>
          <w:sz w:val="16"/>
          <w:szCs w:val="16"/>
        </w:rPr>
      </w:pPr>
      <w:r w:rsidRPr="008F0394">
        <w:rPr>
          <w:rFonts w:cstheme="minorHAnsi"/>
          <w:iCs/>
          <w:sz w:val="16"/>
          <w:szCs w:val="16"/>
        </w:rPr>
        <w:t>INTERNAL MLA USE ONLY</w:t>
      </w:r>
    </w:p>
    <w:p w14:paraId="3EA72A49" w14:textId="77777777" w:rsidR="00B67C60" w:rsidRPr="008F0394" w:rsidRDefault="008F0394" w:rsidP="008F0394">
      <w:pPr>
        <w:pStyle w:val="Header"/>
        <w:rPr>
          <w:rFonts w:cstheme="minorHAnsi"/>
          <w:iCs/>
          <w:sz w:val="16"/>
          <w:szCs w:val="16"/>
        </w:rPr>
      </w:pPr>
      <w:r>
        <w:rPr>
          <w:rFonts w:cstheme="minorHAnsi"/>
          <w:iCs/>
          <w:sz w:val="16"/>
          <w:szCs w:val="16"/>
        </w:rPr>
        <w:t>Agreement Code</w:t>
      </w:r>
      <w:r w:rsidR="00B21EB1">
        <w:rPr>
          <w:rFonts w:cstheme="minorHAnsi"/>
          <w:iCs/>
          <w:sz w:val="16"/>
          <w:szCs w:val="16"/>
        </w:rPr>
        <w:t>:</w:t>
      </w:r>
      <w:r w:rsidR="00B67C60" w:rsidRPr="008F0394">
        <w:rPr>
          <w:rFonts w:cstheme="minorHAnsi"/>
          <w:iCs/>
          <w:sz w:val="16"/>
          <w:szCs w:val="16"/>
        </w:rPr>
        <w:t xml:space="preserve"> </w:t>
      </w:r>
      <w:r w:rsidR="00B21EB1">
        <w:rPr>
          <w:rFonts w:cstheme="minorHAnsi"/>
          <w:iCs/>
          <w:sz w:val="16"/>
          <w:szCs w:val="16"/>
        </w:rPr>
        <w:t>[AGREEMENT CODE]</w:t>
      </w:r>
    </w:p>
    <w:p w14:paraId="2E0E0B9C" w14:textId="77777777" w:rsidR="003B7E98" w:rsidRPr="00B43AAC" w:rsidRDefault="00B21EB1" w:rsidP="00B21EB1">
      <w:pPr>
        <w:pStyle w:val="Header"/>
      </w:pPr>
      <w:r>
        <w:rPr>
          <w:rFonts w:cstheme="minorHAnsi"/>
          <w:iCs/>
          <w:sz w:val="16"/>
          <w:szCs w:val="16"/>
        </w:rPr>
        <w:t>[AGREEMENT TITLE]</w:t>
      </w:r>
    </w:p>
    <w:p w14:paraId="6BE03862" w14:textId="77777777" w:rsidR="004A10C1" w:rsidRPr="001403A6" w:rsidRDefault="004A10C1" w:rsidP="004A10C1">
      <w:pPr>
        <w:pStyle w:val="BodyText"/>
        <w:rPr>
          <w:rFonts w:cstheme="minorHAnsi"/>
          <w:szCs w:val="21"/>
        </w:rPr>
        <w:sectPr w:rsidR="004A10C1" w:rsidRPr="001403A6" w:rsidSect="001511FF">
          <w:headerReference w:type="even" r:id="rId10"/>
          <w:headerReference w:type="default" r:id="rId11"/>
          <w:footerReference w:type="even" r:id="rId12"/>
          <w:footerReference w:type="default" r:id="rId13"/>
          <w:headerReference w:type="first" r:id="rId14"/>
          <w:footerReference w:type="first" r:id="rId15"/>
          <w:pgSz w:w="11906" w:h="16838" w:code="9"/>
          <w:pgMar w:top="1985" w:right="851" w:bottom="1134" w:left="851" w:header="425" w:footer="283" w:gutter="0"/>
          <w:cols w:space="720"/>
          <w:titlePg/>
          <w:docGrid w:linePitch="272"/>
        </w:sectPr>
      </w:pPr>
    </w:p>
    <w:p w14:paraId="13E00A34" w14:textId="77777777" w:rsidR="004A10C1" w:rsidRPr="00C50E89" w:rsidRDefault="004A10C1" w:rsidP="004A10C1">
      <w:pPr>
        <w:pStyle w:val="BodyText"/>
        <w:rPr>
          <w:rFonts w:cstheme="minorHAnsi"/>
          <w:b/>
          <w:sz w:val="28"/>
          <w:szCs w:val="28"/>
        </w:rPr>
      </w:pPr>
      <w:r w:rsidRPr="00C50E89">
        <w:rPr>
          <w:rFonts w:cstheme="minorHAnsi"/>
          <w:b/>
          <w:sz w:val="28"/>
          <w:szCs w:val="28"/>
        </w:rPr>
        <w:lastRenderedPageBreak/>
        <w:t>Party Details</w:t>
      </w:r>
    </w:p>
    <w:p w14:paraId="14F43772" w14:textId="77777777" w:rsidR="004A10C1" w:rsidRPr="00C50E89" w:rsidRDefault="00806959" w:rsidP="004A10C1">
      <w:pPr>
        <w:pStyle w:val="BodyText"/>
        <w:spacing w:after="120"/>
        <w:rPr>
          <w:rFonts w:cstheme="minorHAnsi"/>
          <w:b/>
          <w:szCs w:val="21"/>
        </w:rPr>
      </w:pPr>
      <w:r w:rsidRPr="00C50E89">
        <w:rPr>
          <w:rFonts w:cstheme="minorHAnsi"/>
          <w:b/>
          <w:szCs w:val="21"/>
        </w:rPr>
        <w:t>Consultant</w:t>
      </w:r>
    </w:p>
    <w:tbl>
      <w:tblPr>
        <w:tblW w:w="5000" w:type="pct"/>
        <w:tblBorders>
          <w:top w:val="single" w:sz="4" w:space="0" w:color="auto"/>
          <w:left w:val="single" w:sz="4" w:space="0" w:color="auto"/>
          <w:bottom w:val="single" w:sz="4" w:space="0" w:color="auto"/>
          <w:right w:val="single" w:sz="4" w:space="0" w:color="auto"/>
        </w:tblBorders>
        <w:tblLook w:val="06A0" w:firstRow="1" w:lastRow="0" w:firstColumn="1" w:lastColumn="0" w:noHBand="1" w:noVBand="1"/>
      </w:tblPr>
      <w:tblGrid>
        <w:gridCol w:w="2831"/>
        <w:gridCol w:w="6798"/>
      </w:tblGrid>
      <w:tr w:rsidR="004A10C1" w:rsidRPr="004A14A9" w14:paraId="0585CBF8" w14:textId="77777777" w:rsidTr="0044044B">
        <w:tc>
          <w:tcPr>
            <w:tcW w:w="1470" w:type="pct"/>
            <w:tcBorders>
              <w:top w:val="single" w:sz="4" w:space="0" w:color="auto"/>
              <w:bottom w:val="single" w:sz="4" w:space="0" w:color="auto"/>
              <w:right w:val="single" w:sz="4" w:space="0" w:color="auto"/>
            </w:tcBorders>
            <w:shd w:val="clear" w:color="auto" w:fill="006D46"/>
          </w:tcPr>
          <w:p w14:paraId="77FFDFFC" w14:textId="77777777" w:rsidR="004A10C1" w:rsidRPr="004A14A9" w:rsidRDefault="004A10C1" w:rsidP="001511FF">
            <w:pPr>
              <w:pStyle w:val="BodyText"/>
              <w:spacing w:before="60" w:after="60"/>
              <w:rPr>
                <w:rFonts w:ascii="Calibri" w:hAnsi="Calibri" w:cs="Calibri"/>
                <w:b/>
                <w:color w:val="FFFFFF" w:themeColor="background1"/>
                <w:szCs w:val="21"/>
              </w:rPr>
            </w:pPr>
            <w:r w:rsidRPr="004A14A9">
              <w:rPr>
                <w:rFonts w:ascii="Calibri" w:hAnsi="Calibri" w:cs="Calibri"/>
                <w:b/>
                <w:color w:val="FFFFFF" w:themeColor="background1"/>
                <w:szCs w:val="21"/>
              </w:rPr>
              <w:t>Name</w:t>
            </w:r>
          </w:p>
        </w:tc>
        <w:tc>
          <w:tcPr>
            <w:tcW w:w="3530" w:type="pct"/>
            <w:tcBorders>
              <w:top w:val="single" w:sz="4" w:space="0" w:color="auto"/>
              <w:left w:val="single" w:sz="4" w:space="0" w:color="auto"/>
              <w:bottom w:val="single" w:sz="4" w:space="0" w:color="auto"/>
            </w:tcBorders>
            <w:shd w:val="clear" w:color="auto" w:fill="006D46"/>
          </w:tcPr>
          <w:p w14:paraId="2E40C301" w14:textId="77777777" w:rsidR="004A10C1" w:rsidRPr="00E25D72" w:rsidRDefault="00540736" w:rsidP="00FC22A8">
            <w:pPr>
              <w:pStyle w:val="BodyText"/>
              <w:spacing w:before="60" w:after="60"/>
              <w:rPr>
                <w:rFonts w:ascii="Calibri" w:hAnsi="Calibri" w:cs="Calibri"/>
                <w:b/>
                <w:caps/>
                <w:color w:val="FFFFFF" w:themeColor="background1"/>
                <w:szCs w:val="21"/>
              </w:rPr>
            </w:pPr>
            <w:r w:rsidRPr="00540736">
              <w:rPr>
                <w:rStyle w:val="PlaceholderText"/>
                <w:rFonts w:ascii="Calibri" w:hAnsi="Calibri" w:cs="Calibri"/>
                <w:b/>
                <w:caps/>
                <w:color w:val="FFFFFF" w:themeColor="background1"/>
                <w:szCs w:val="21"/>
              </w:rPr>
              <w:t>[Legal Entity Name]</w:t>
            </w:r>
          </w:p>
        </w:tc>
      </w:tr>
      <w:tr w:rsidR="002952B2" w:rsidRPr="002952B2" w14:paraId="63101146" w14:textId="77777777" w:rsidTr="0044044B">
        <w:tc>
          <w:tcPr>
            <w:tcW w:w="1470" w:type="pct"/>
            <w:tcBorders>
              <w:top w:val="single" w:sz="4" w:space="0" w:color="auto"/>
              <w:bottom w:val="single" w:sz="4" w:space="0" w:color="auto"/>
              <w:right w:val="single" w:sz="4" w:space="0" w:color="auto"/>
            </w:tcBorders>
            <w:shd w:val="clear" w:color="auto" w:fill="F2F2F2" w:themeFill="background1" w:themeFillShade="F2"/>
          </w:tcPr>
          <w:p w14:paraId="78EE8AF5" w14:textId="77777777" w:rsidR="004A10C1" w:rsidRPr="002952B2" w:rsidRDefault="004A10C1" w:rsidP="003A379A">
            <w:pPr>
              <w:pStyle w:val="BodyText"/>
              <w:spacing w:before="60" w:after="60"/>
              <w:jc w:val="left"/>
              <w:rPr>
                <w:rFonts w:ascii="Calibri" w:hAnsi="Calibri" w:cs="Calibri"/>
                <w:b/>
                <w:color w:val="000000" w:themeColor="text1"/>
                <w:szCs w:val="21"/>
              </w:rPr>
            </w:pPr>
            <w:r w:rsidRPr="002952B2">
              <w:rPr>
                <w:rFonts w:ascii="Calibri" w:hAnsi="Calibri" w:cs="Calibri"/>
                <w:b/>
                <w:color w:val="000000" w:themeColor="text1"/>
                <w:szCs w:val="21"/>
              </w:rPr>
              <w:t>ABN</w:t>
            </w:r>
          </w:p>
        </w:tc>
        <w:tc>
          <w:tcPr>
            <w:tcW w:w="3530" w:type="pct"/>
            <w:tcBorders>
              <w:top w:val="single" w:sz="4" w:space="0" w:color="auto"/>
              <w:left w:val="single" w:sz="4" w:space="0" w:color="auto"/>
              <w:bottom w:val="single" w:sz="4" w:space="0" w:color="auto"/>
            </w:tcBorders>
            <w:shd w:val="clear" w:color="auto" w:fill="F2F2F2" w:themeFill="background1" w:themeFillShade="F2"/>
          </w:tcPr>
          <w:p w14:paraId="7255DD1A" w14:textId="77777777" w:rsidR="004A10C1" w:rsidRPr="002952B2" w:rsidRDefault="006C77D5" w:rsidP="00F231E8">
            <w:pPr>
              <w:pStyle w:val="BodyText"/>
              <w:spacing w:before="60" w:after="60"/>
              <w:ind w:right="-6"/>
              <w:jc w:val="left"/>
              <w:rPr>
                <w:rStyle w:val="PlaceholderText"/>
                <w:rFonts w:ascii="Calibri" w:hAnsi="Calibri" w:cs="Calibri"/>
                <w:color w:val="000000" w:themeColor="text1"/>
                <w:szCs w:val="21"/>
              </w:rPr>
            </w:pPr>
            <w:r w:rsidRPr="002952B2">
              <w:rPr>
                <w:rStyle w:val="PlaceholderText"/>
                <w:rFonts w:ascii="Calibri" w:hAnsi="Calibri" w:cs="Calibri"/>
                <w:color w:val="000000" w:themeColor="text1"/>
                <w:szCs w:val="21"/>
              </w:rPr>
              <w:t>[ABN]</w:t>
            </w:r>
          </w:p>
        </w:tc>
      </w:tr>
      <w:tr w:rsidR="00E06B08" w:rsidRPr="004A14A9" w14:paraId="062D6F67" w14:textId="77777777" w:rsidTr="0044044B">
        <w:tc>
          <w:tcPr>
            <w:tcW w:w="1470" w:type="pct"/>
            <w:tcBorders>
              <w:top w:val="single" w:sz="4" w:space="0" w:color="auto"/>
              <w:bottom w:val="single" w:sz="4" w:space="0" w:color="auto"/>
              <w:right w:val="single" w:sz="4" w:space="0" w:color="auto"/>
            </w:tcBorders>
          </w:tcPr>
          <w:p w14:paraId="7A739ABE" w14:textId="77777777" w:rsidR="00E06B08" w:rsidRPr="004A14A9" w:rsidRDefault="00E06B08" w:rsidP="00E06B08">
            <w:pPr>
              <w:pStyle w:val="BodyText"/>
              <w:spacing w:before="60" w:after="60"/>
              <w:rPr>
                <w:rFonts w:ascii="Calibri" w:hAnsi="Calibri" w:cs="Calibri"/>
                <w:b/>
                <w:szCs w:val="21"/>
              </w:rPr>
            </w:pPr>
            <w:r w:rsidRPr="004A14A9">
              <w:rPr>
                <w:rFonts w:ascii="Calibri" w:hAnsi="Calibri" w:cs="Calibri"/>
                <w:b/>
                <w:szCs w:val="21"/>
              </w:rPr>
              <w:t>Street Address</w:t>
            </w:r>
          </w:p>
        </w:tc>
        <w:tc>
          <w:tcPr>
            <w:tcW w:w="3530" w:type="pct"/>
            <w:tcBorders>
              <w:top w:val="single" w:sz="4" w:space="0" w:color="auto"/>
              <w:left w:val="single" w:sz="4" w:space="0" w:color="auto"/>
              <w:bottom w:val="single" w:sz="4" w:space="0" w:color="auto"/>
            </w:tcBorders>
          </w:tcPr>
          <w:p w14:paraId="400475F1" w14:textId="77777777" w:rsidR="00E06B08" w:rsidRPr="004A14A9" w:rsidRDefault="00E06B08" w:rsidP="00E06B08">
            <w:pPr>
              <w:pStyle w:val="BodyText"/>
              <w:spacing w:before="60" w:after="60"/>
              <w:jc w:val="left"/>
              <w:rPr>
                <w:rFonts w:ascii="Calibri" w:hAnsi="Calibri" w:cs="Calibri"/>
                <w:szCs w:val="21"/>
              </w:rPr>
            </w:pPr>
            <w:r w:rsidRPr="004A14A9">
              <w:rPr>
                <w:rFonts w:ascii="Calibri" w:hAnsi="Calibri" w:cs="Calibri"/>
                <w:bCs/>
                <w:szCs w:val="21"/>
              </w:rPr>
              <w:t>Click or tap here to enter text.</w:t>
            </w:r>
          </w:p>
        </w:tc>
      </w:tr>
      <w:tr w:rsidR="00E06B08" w:rsidRPr="004A14A9" w14:paraId="59C51D38" w14:textId="77777777" w:rsidTr="0044044B">
        <w:tc>
          <w:tcPr>
            <w:tcW w:w="1470" w:type="pct"/>
            <w:tcBorders>
              <w:top w:val="single" w:sz="4" w:space="0" w:color="auto"/>
              <w:bottom w:val="single" w:sz="4" w:space="0" w:color="auto"/>
              <w:right w:val="single" w:sz="4" w:space="0" w:color="auto"/>
            </w:tcBorders>
            <w:shd w:val="clear" w:color="auto" w:fill="F2F2F2" w:themeFill="background1" w:themeFillShade="F2"/>
          </w:tcPr>
          <w:p w14:paraId="18177586" w14:textId="77777777" w:rsidR="00E06B08" w:rsidRPr="004A14A9" w:rsidRDefault="00E06B08" w:rsidP="00E06B08">
            <w:pPr>
              <w:pStyle w:val="BodyText"/>
              <w:spacing w:before="60" w:after="60"/>
              <w:rPr>
                <w:rFonts w:ascii="Calibri" w:hAnsi="Calibri" w:cs="Calibri"/>
                <w:b/>
                <w:szCs w:val="21"/>
              </w:rPr>
            </w:pPr>
            <w:r w:rsidRPr="004A14A9">
              <w:rPr>
                <w:rFonts w:ascii="Calibri" w:hAnsi="Calibri" w:cs="Calibri"/>
                <w:b/>
                <w:szCs w:val="21"/>
              </w:rPr>
              <w:t>Postal Address</w:t>
            </w:r>
          </w:p>
        </w:tc>
        <w:tc>
          <w:tcPr>
            <w:tcW w:w="3530" w:type="pct"/>
            <w:tcBorders>
              <w:top w:val="single" w:sz="4" w:space="0" w:color="auto"/>
              <w:left w:val="single" w:sz="4" w:space="0" w:color="auto"/>
              <w:bottom w:val="single" w:sz="4" w:space="0" w:color="auto"/>
            </w:tcBorders>
            <w:shd w:val="clear" w:color="auto" w:fill="F2F2F2" w:themeFill="background1" w:themeFillShade="F2"/>
          </w:tcPr>
          <w:p w14:paraId="57044482" w14:textId="77777777" w:rsidR="00E06B08" w:rsidRPr="004A14A9" w:rsidRDefault="00E06B08" w:rsidP="00E06B08">
            <w:pPr>
              <w:pStyle w:val="BodyText"/>
              <w:spacing w:before="60" w:after="60"/>
              <w:jc w:val="left"/>
              <w:rPr>
                <w:rFonts w:ascii="Calibri" w:hAnsi="Calibri" w:cs="Calibri"/>
                <w:szCs w:val="21"/>
              </w:rPr>
            </w:pPr>
            <w:r w:rsidRPr="004A14A9">
              <w:rPr>
                <w:rFonts w:ascii="Calibri" w:hAnsi="Calibri" w:cs="Calibri"/>
                <w:bCs/>
                <w:szCs w:val="21"/>
              </w:rPr>
              <w:t>Click or tap here to enter text.</w:t>
            </w:r>
          </w:p>
        </w:tc>
      </w:tr>
      <w:tr w:rsidR="00036DEE" w:rsidRPr="004A14A9" w14:paraId="41E67CCF" w14:textId="77777777" w:rsidTr="00036DEE">
        <w:tc>
          <w:tcPr>
            <w:tcW w:w="5000" w:type="pct"/>
            <w:gridSpan w:val="2"/>
            <w:tcBorders>
              <w:top w:val="single" w:sz="4" w:space="0" w:color="auto"/>
              <w:bottom w:val="single" w:sz="4" w:space="0" w:color="auto"/>
            </w:tcBorders>
            <w:shd w:val="clear" w:color="auto" w:fill="FFFFFF" w:themeFill="background1"/>
          </w:tcPr>
          <w:p w14:paraId="79FEE00E" w14:textId="77777777" w:rsidR="00036DEE" w:rsidRPr="00036DEE" w:rsidRDefault="00036DEE" w:rsidP="00E06B08">
            <w:pPr>
              <w:pStyle w:val="BodyText"/>
              <w:spacing w:before="60" w:after="60"/>
              <w:jc w:val="left"/>
              <w:rPr>
                <w:rFonts w:ascii="Calibri" w:hAnsi="Calibri" w:cs="Calibri"/>
                <w:b/>
                <w:szCs w:val="21"/>
              </w:rPr>
            </w:pPr>
            <w:r>
              <w:rPr>
                <w:rFonts w:ascii="Calibri" w:hAnsi="Calibri" w:cs="Calibri"/>
                <w:b/>
                <w:szCs w:val="21"/>
              </w:rPr>
              <w:t>Primary Contact:</w:t>
            </w:r>
          </w:p>
        </w:tc>
      </w:tr>
      <w:tr w:rsidR="00E06B08" w:rsidRPr="004A14A9" w14:paraId="15FCF75C" w14:textId="77777777" w:rsidTr="0044044B">
        <w:tc>
          <w:tcPr>
            <w:tcW w:w="1470" w:type="pct"/>
            <w:tcBorders>
              <w:top w:val="single" w:sz="4" w:space="0" w:color="auto"/>
              <w:bottom w:val="single" w:sz="4" w:space="0" w:color="auto"/>
              <w:right w:val="single" w:sz="4" w:space="0" w:color="auto"/>
            </w:tcBorders>
            <w:shd w:val="clear" w:color="auto" w:fill="F2F2F2" w:themeFill="background1" w:themeFillShade="F2"/>
          </w:tcPr>
          <w:p w14:paraId="424EF7A0" w14:textId="77777777" w:rsidR="00E06B08" w:rsidRPr="004A14A9" w:rsidRDefault="00E06B08" w:rsidP="00E06B08">
            <w:pPr>
              <w:pStyle w:val="BodyText"/>
              <w:spacing w:before="60" w:after="60"/>
              <w:rPr>
                <w:rFonts w:ascii="Calibri" w:hAnsi="Calibri" w:cs="Calibri"/>
                <w:b/>
                <w:szCs w:val="21"/>
              </w:rPr>
            </w:pPr>
            <w:r w:rsidRPr="004A14A9">
              <w:rPr>
                <w:rFonts w:ascii="Calibri" w:hAnsi="Calibri" w:cs="Calibri"/>
                <w:b/>
                <w:szCs w:val="21"/>
              </w:rPr>
              <w:t>Name</w:t>
            </w:r>
          </w:p>
        </w:tc>
        <w:tc>
          <w:tcPr>
            <w:tcW w:w="3530" w:type="pct"/>
            <w:tcBorders>
              <w:top w:val="single" w:sz="4" w:space="0" w:color="auto"/>
              <w:left w:val="single" w:sz="4" w:space="0" w:color="auto"/>
              <w:bottom w:val="single" w:sz="4" w:space="0" w:color="auto"/>
            </w:tcBorders>
            <w:shd w:val="clear" w:color="auto" w:fill="F2F2F2" w:themeFill="background1" w:themeFillShade="F2"/>
          </w:tcPr>
          <w:p w14:paraId="6A7E9A93" w14:textId="77777777" w:rsidR="00E06B08" w:rsidRPr="004A14A9" w:rsidRDefault="00E06B08" w:rsidP="00E06B08">
            <w:pPr>
              <w:pStyle w:val="BodyText"/>
              <w:spacing w:before="60" w:after="60"/>
              <w:jc w:val="left"/>
              <w:rPr>
                <w:rFonts w:ascii="Calibri" w:hAnsi="Calibri" w:cs="Calibri"/>
                <w:szCs w:val="21"/>
              </w:rPr>
            </w:pPr>
            <w:r w:rsidRPr="004A14A9">
              <w:rPr>
                <w:rFonts w:ascii="Calibri" w:hAnsi="Calibri" w:cs="Calibri"/>
                <w:bCs/>
                <w:szCs w:val="21"/>
              </w:rPr>
              <w:t>Click or tap here to enter text.</w:t>
            </w:r>
          </w:p>
        </w:tc>
      </w:tr>
      <w:tr w:rsidR="00E06B08" w:rsidRPr="004A14A9" w14:paraId="02EECD8C" w14:textId="77777777" w:rsidTr="0044044B">
        <w:tc>
          <w:tcPr>
            <w:tcW w:w="1470" w:type="pct"/>
            <w:tcBorders>
              <w:top w:val="single" w:sz="4" w:space="0" w:color="auto"/>
              <w:bottom w:val="single" w:sz="4" w:space="0" w:color="auto"/>
              <w:right w:val="single" w:sz="4" w:space="0" w:color="auto"/>
            </w:tcBorders>
          </w:tcPr>
          <w:p w14:paraId="24AA44DD" w14:textId="77777777" w:rsidR="00E06B08" w:rsidRPr="004A14A9" w:rsidRDefault="00E06B08" w:rsidP="00E06B08">
            <w:pPr>
              <w:pStyle w:val="BodyText"/>
              <w:spacing w:before="60" w:after="60"/>
              <w:rPr>
                <w:rFonts w:ascii="Calibri" w:hAnsi="Calibri" w:cs="Calibri"/>
                <w:b/>
                <w:szCs w:val="21"/>
              </w:rPr>
            </w:pPr>
            <w:r w:rsidRPr="004A14A9">
              <w:rPr>
                <w:rFonts w:ascii="Calibri" w:hAnsi="Calibri" w:cs="Calibri"/>
                <w:b/>
                <w:szCs w:val="21"/>
              </w:rPr>
              <w:t>Phone</w:t>
            </w:r>
          </w:p>
        </w:tc>
        <w:tc>
          <w:tcPr>
            <w:tcW w:w="3530" w:type="pct"/>
            <w:tcBorders>
              <w:top w:val="single" w:sz="4" w:space="0" w:color="auto"/>
              <w:left w:val="single" w:sz="4" w:space="0" w:color="auto"/>
              <w:bottom w:val="single" w:sz="4" w:space="0" w:color="auto"/>
            </w:tcBorders>
          </w:tcPr>
          <w:p w14:paraId="33208DDB" w14:textId="77777777" w:rsidR="00E06B08" w:rsidRPr="004A14A9" w:rsidRDefault="00E06B08" w:rsidP="00E06B08">
            <w:pPr>
              <w:pStyle w:val="BodyText"/>
              <w:spacing w:before="60" w:after="60"/>
              <w:jc w:val="left"/>
              <w:rPr>
                <w:rFonts w:ascii="Calibri" w:hAnsi="Calibri" w:cs="Calibri"/>
                <w:szCs w:val="21"/>
              </w:rPr>
            </w:pPr>
            <w:r w:rsidRPr="004A14A9">
              <w:rPr>
                <w:rFonts w:ascii="Calibri" w:hAnsi="Calibri" w:cs="Calibri"/>
                <w:bCs/>
                <w:szCs w:val="21"/>
              </w:rPr>
              <w:t>Click or tap here to enter text.</w:t>
            </w:r>
          </w:p>
        </w:tc>
      </w:tr>
      <w:tr w:rsidR="00E06B08" w:rsidRPr="004A14A9" w14:paraId="216DEAC1" w14:textId="77777777" w:rsidTr="0044044B">
        <w:tc>
          <w:tcPr>
            <w:tcW w:w="1470" w:type="pct"/>
            <w:tcBorders>
              <w:top w:val="single" w:sz="4" w:space="0" w:color="auto"/>
              <w:bottom w:val="single" w:sz="4" w:space="0" w:color="auto"/>
              <w:right w:val="single" w:sz="4" w:space="0" w:color="auto"/>
            </w:tcBorders>
            <w:shd w:val="clear" w:color="auto" w:fill="F2F2F2" w:themeFill="background1" w:themeFillShade="F2"/>
          </w:tcPr>
          <w:p w14:paraId="1E50362C" w14:textId="77777777" w:rsidR="00E06B08" w:rsidRPr="004A14A9" w:rsidRDefault="00E06B08" w:rsidP="00E06B08">
            <w:pPr>
              <w:pStyle w:val="BodyText"/>
              <w:spacing w:before="60" w:after="60"/>
              <w:rPr>
                <w:rFonts w:ascii="Calibri" w:hAnsi="Calibri" w:cs="Calibri"/>
                <w:b/>
                <w:szCs w:val="21"/>
              </w:rPr>
            </w:pPr>
            <w:r w:rsidRPr="004A14A9">
              <w:rPr>
                <w:rFonts w:ascii="Calibri" w:hAnsi="Calibri" w:cs="Calibri"/>
                <w:b/>
                <w:szCs w:val="21"/>
              </w:rPr>
              <w:t>Email</w:t>
            </w:r>
          </w:p>
        </w:tc>
        <w:tc>
          <w:tcPr>
            <w:tcW w:w="3530" w:type="pct"/>
            <w:tcBorders>
              <w:top w:val="single" w:sz="4" w:space="0" w:color="auto"/>
              <w:left w:val="single" w:sz="4" w:space="0" w:color="auto"/>
              <w:bottom w:val="single" w:sz="4" w:space="0" w:color="auto"/>
            </w:tcBorders>
            <w:shd w:val="clear" w:color="auto" w:fill="F2F2F2" w:themeFill="background1" w:themeFillShade="F2"/>
          </w:tcPr>
          <w:p w14:paraId="063B0650" w14:textId="77777777" w:rsidR="00E06B08" w:rsidRPr="004A14A9" w:rsidRDefault="00E06B08" w:rsidP="00E06B08">
            <w:pPr>
              <w:pStyle w:val="BodyText"/>
              <w:spacing w:before="60" w:after="60"/>
              <w:jc w:val="left"/>
              <w:rPr>
                <w:rFonts w:ascii="Calibri" w:hAnsi="Calibri" w:cs="Calibri"/>
                <w:szCs w:val="21"/>
              </w:rPr>
            </w:pPr>
            <w:r w:rsidRPr="004A14A9">
              <w:rPr>
                <w:rFonts w:ascii="Calibri" w:hAnsi="Calibri" w:cs="Calibri"/>
                <w:bCs/>
                <w:szCs w:val="21"/>
              </w:rPr>
              <w:t>Click or tap here to enter text.</w:t>
            </w:r>
          </w:p>
        </w:tc>
      </w:tr>
      <w:tr w:rsidR="004A10C1" w:rsidRPr="004A14A9" w14:paraId="242F9568" w14:textId="77777777" w:rsidTr="001511FF">
        <w:tc>
          <w:tcPr>
            <w:tcW w:w="5000" w:type="pct"/>
            <w:gridSpan w:val="2"/>
            <w:tcBorders>
              <w:top w:val="single" w:sz="4" w:space="0" w:color="auto"/>
              <w:bottom w:val="single" w:sz="4" w:space="0" w:color="auto"/>
            </w:tcBorders>
          </w:tcPr>
          <w:p w14:paraId="10D3B0BA" w14:textId="77777777" w:rsidR="004A10C1" w:rsidRPr="004A14A9" w:rsidRDefault="004A10C1" w:rsidP="00F231E8">
            <w:pPr>
              <w:pStyle w:val="BodyText"/>
              <w:spacing w:before="60" w:after="60"/>
              <w:jc w:val="left"/>
              <w:rPr>
                <w:rFonts w:ascii="Calibri" w:hAnsi="Calibri" w:cs="Calibri"/>
                <w:szCs w:val="21"/>
              </w:rPr>
            </w:pPr>
            <w:r w:rsidRPr="004A14A9">
              <w:rPr>
                <w:rFonts w:ascii="Calibri" w:hAnsi="Calibri" w:cs="Calibri"/>
                <w:b/>
                <w:szCs w:val="21"/>
              </w:rPr>
              <w:t>Administration Contact:</w:t>
            </w:r>
          </w:p>
        </w:tc>
      </w:tr>
      <w:tr w:rsidR="001F5D51" w:rsidRPr="004A14A9" w14:paraId="6468EC83" w14:textId="77777777" w:rsidTr="0044044B">
        <w:tc>
          <w:tcPr>
            <w:tcW w:w="1470" w:type="pct"/>
            <w:tcBorders>
              <w:top w:val="single" w:sz="4" w:space="0" w:color="auto"/>
              <w:bottom w:val="single" w:sz="4" w:space="0" w:color="auto"/>
              <w:right w:val="single" w:sz="4" w:space="0" w:color="auto"/>
            </w:tcBorders>
            <w:shd w:val="clear" w:color="auto" w:fill="F2F2F2" w:themeFill="background1" w:themeFillShade="F2"/>
          </w:tcPr>
          <w:p w14:paraId="50837558" w14:textId="77777777" w:rsidR="001F5D51" w:rsidRPr="004A14A9" w:rsidRDefault="001F5D51" w:rsidP="001F5D51">
            <w:pPr>
              <w:pStyle w:val="BodyText"/>
              <w:spacing w:before="60" w:after="60"/>
              <w:rPr>
                <w:rFonts w:ascii="Calibri" w:hAnsi="Calibri" w:cs="Calibri"/>
                <w:b/>
                <w:szCs w:val="21"/>
              </w:rPr>
            </w:pPr>
            <w:r w:rsidRPr="004A14A9">
              <w:rPr>
                <w:rFonts w:ascii="Calibri" w:hAnsi="Calibri" w:cs="Calibri"/>
                <w:b/>
                <w:szCs w:val="21"/>
              </w:rPr>
              <w:t>Name</w:t>
            </w:r>
          </w:p>
        </w:tc>
        <w:tc>
          <w:tcPr>
            <w:tcW w:w="3530" w:type="pct"/>
            <w:tcBorders>
              <w:top w:val="single" w:sz="4" w:space="0" w:color="auto"/>
              <w:left w:val="single" w:sz="4" w:space="0" w:color="auto"/>
              <w:bottom w:val="single" w:sz="4" w:space="0" w:color="auto"/>
            </w:tcBorders>
            <w:shd w:val="clear" w:color="auto" w:fill="F2F2F2" w:themeFill="background1" w:themeFillShade="F2"/>
          </w:tcPr>
          <w:p w14:paraId="5E39A482" w14:textId="77777777" w:rsidR="001F5D51" w:rsidRPr="004A14A9" w:rsidRDefault="001F5D51" w:rsidP="001F5D51">
            <w:pPr>
              <w:pStyle w:val="BodyText"/>
              <w:spacing w:before="60" w:after="60"/>
              <w:jc w:val="left"/>
              <w:rPr>
                <w:rFonts w:ascii="Calibri" w:hAnsi="Calibri" w:cs="Calibri"/>
                <w:szCs w:val="21"/>
              </w:rPr>
            </w:pPr>
            <w:r w:rsidRPr="004A14A9">
              <w:rPr>
                <w:rFonts w:ascii="Calibri" w:hAnsi="Calibri" w:cs="Calibri"/>
                <w:bCs/>
                <w:szCs w:val="21"/>
              </w:rPr>
              <w:t>Click or tap here to enter text.</w:t>
            </w:r>
          </w:p>
        </w:tc>
      </w:tr>
      <w:tr w:rsidR="001F5D51" w:rsidRPr="004A14A9" w14:paraId="3F087A43" w14:textId="77777777" w:rsidTr="0044044B">
        <w:tc>
          <w:tcPr>
            <w:tcW w:w="1470" w:type="pct"/>
            <w:tcBorders>
              <w:top w:val="single" w:sz="4" w:space="0" w:color="auto"/>
              <w:bottom w:val="single" w:sz="4" w:space="0" w:color="auto"/>
              <w:right w:val="single" w:sz="4" w:space="0" w:color="auto"/>
            </w:tcBorders>
          </w:tcPr>
          <w:p w14:paraId="28463CE7" w14:textId="77777777" w:rsidR="001F5D51" w:rsidRPr="004A14A9" w:rsidRDefault="001F5D51" w:rsidP="001F5D51">
            <w:pPr>
              <w:pStyle w:val="BodyText"/>
              <w:spacing w:before="60" w:after="60"/>
              <w:rPr>
                <w:rFonts w:ascii="Calibri" w:hAnsi="Calibri" w:cs="Calibri"/>
                <w:b/>
                <w:szCs w:val="21"/>
              </w:rPr>
            </w:pPr>
            <w:r w:rsidRPr="004A14A9">
              <w:rPr>
                <w:rFonts w:ascii="Calibri" w:hAnsi="Calibri" w:cs="Calibri"/>
                <w:b/>
                <w:szCs w:val="21"/>
              </w:rPr>
              <w:t>Phone</w:t>
            </w:r>
          </w:p>
        </w:tc>
        <w:tc>
          <w:tcPr>
            <w:tcW w:w="3530" w:type="pct"/>
            <w:tcBorders>
              <w:top w:val="single" w:sz="4" w:space="0" w:color="auto"/>
              <w:left w:val="single" w:sz="4" w:space="0" w:color="auto"/>
              <w:bottom w:val="single" w:sz="4" w:space="0" w:color="auto"/>
            </w:tcBorders>
          </w:tcPr>
          <w:p w14:paraId="299B1F32" w14:textId="77777777" w:rsidR="001F5D51" w:rsidRPr="004A14A9" w:rsidRDefault="001F5D51" w:rsidP="001F5D51">
            <w:pPr>
              <w:pStyle w:val="BodyText"/>
              <w:spacing w:before="60" w:after="60"/>
              <w:jc w:val="left"/>
              <w:rPr>
                <w:rFonts w:ascii="Calibri" w:hAnsi="Calibri" w:cs="Calibri"/>
                <w:szCs w:val="21"/>
              </w:rPr>
            </w:pPr>
            <w:r w:rsidRPr="004A14A9">
              <w:rPr>
                <w:rFonts w:ascii="Calibri" w:hAnsi="Calibri" w:cs="Calibri"/>
                <w:bCs/>
                <w:szCs w:val="21"/>
              </w:rPr>
              <w:t>Click or tap here to enter text.</w:t>
            </w:r>
          </w:p>
        </w:tc>
      </w:tr>
      <w:tr w:rsidR="001F5D51" w:rsidRPr="004A14A9" w14:paraId="76FF2202" w14:textId="77777777" w:rsidTr="0044044B">
        <w:tc>
          <w:tcPr>
            <w:tcW w:w="1470" w:type="pct"/>
            <w:tcBorders>
              <w:top w:val="single" w:sz="4" w:space="0" w:color="auto"/>
              <w:bottom w:val="single" w:sz="4" w:space="0" w:color="auto"/>
              <w:right w:val="single" w:sz="4" w:space="0" w:color="auto"/>
            </w:tcBorders>
            <w:shd w:val="clear" w:color="auto" w:fill="F2F2F2" w:themeFill="background1" w:themeFillShade="F2"/>
          </w:tcPr>
          <w:p w14:paraId="43471F8D" w14:textId="77777777" w:rsidR="001F5D51" w:rsidRPr="004A14A9" w:rsidRDefault="001F5D51" w:rsidP="001F5D51">
            <w:pPr>
              <w:pStyle w:val="BodyText"/>
              <w:spacing w:before="60" w:after="60"/>
              <w:rPr>
                <w:rFonts w:ascii="Calibri" w:hAnsi="Calibri" w:cs="Calibri"/>
                <w:b/>
                <w:szCs w:val="21"/>
              </w:rPr>
            </w:pPr>
            <w:r w:rsidRPr="004A14A9">
              <w:rPr>
                <w:rFonts w:ascii="Calibri" w:hAnsi="Calibri" w:cs="Calibri"/>
                <w:b/>
                <w:szCs w:val="21"/>
              </w:rPr>
              <w:t>Email</w:t>
            </w:r>
          </w:p>
        </w:tc>
        <w:tc>
          <w:tcPr>
            <w:tcW w:w="3530" w:type="pct"/>
            <w:tcBorders>
              <w:top w:val="single" w:sz="4" w:space="0" w:color="auto"/>
              <w:left w:val="single" w:sz="4" w:space="0" w:color="auto"/>
              <w:bottom w:val="single" w:sz="4" w:space="0" w:color="auto"/>
            </w:tcBorders>
            <w:shd w:val="clear" w:color="auto" w:fill="F2F2F2" w:themeFill="background1" w:themeFillShade="F2"/>
          </w:tcPr>
          <w:p w14:paraId="1A923B71" w14:textId="77777777" w:rsidR="001F5D51" w:rsidRPr="004A14A9" w:rsidRDefault="001F5D51" w:rsidP="001F5D51">
            <w:pPr>
              <w:pStyle w:val="BodyText"/>
              <w:spacing w:before="60" w:after="60"/>
              <w:jc w:val="left"/>
              <w:rPr>
                <w:rFonts w:ascii="Calibri" w:hAnsi="Calibri" w:cs="Calibri"/>
                <w:szCs w:val="21"/>
              </w:rPr>
            </w:pPr>
            <w:r w:rsidRPr="004A14A9">
              <w:rPr>
                <w:rFonts w:ascii="Calibri" w:hAnsi="Calibri" w:cs="Calibri"/>
                <w:bCs/>
                <w:szCs w:val="21"/>
              </w:rPr>
              <w:t>Click or tap here to enter text.</w:t>
            </w:r>
          </w:p>
        </w:tc>
      </w:tr>
      <w:tr w:rsidR="001F5D51" w:rsidRPr="004A14A9" w14:paraId="0F45FAF8" w14:textId="77777777" w:rsidTr="001511FF">
        <w:tc>
          <w:tcPr>
            <w:tcW w:w="5000" w:type="pct"/>
            <w:gridSpan w:val="2"/>
            <w:tcBorders>
              <w:top w:val="single" w:sz="4" w:space="0" w:color="auto"/>
              <w:bottom w:val="single" w:sz="4" w:space="0" w:color="auto"/>
            </w:tcBorders>
          </w:tcPr>
          <w:p w14:paraId="34C89D44" w14:textId="77777777" w:rsidR="001F5D51" w:rsidRPr="004A14A9" w:rsidRDefault="001F5D51" w:rsidP="001F5D51">
            <w:pPr>
              <w:pStyle w:val="BodyText"/>
              <w:spacing w:before="60" w:after="60"/>
              <w:jc w:val="left"/>
              <w:rPr>
                <w:rFonts w:ascii="Calibri" w:hAnsi="Calibri" w:cs="Calibri"/>
                <w:szCs w:val="21"/>
              </w:rPr>
            </w:pPr>
            <w:r w:rsidRPr="004A14A9">
              <w:rPr>
                <w:rFonts w:ascii="Calibri" w:hAnsi="Calibri" w:cs="Calibri"/>
                <w:b/>
                <w:szCs w:val="21"/>
              </w:rPr>
              <w:t>Authorised Person (Signatory)*:</w:t>
            </w:r>
          </w:p>
        </w:tc>
      </w:tr>
      <w:tr w:rsidR="001F5D51" w:rsidRPr="004A14A9" w14:paraId="479A72CF" w14:textId="77777777" w:rsidTr="0044044B">
        <w:tc>
          <w:tcPr>
            <w:tcW w:w="1470" w:type="pct"/>
            <w:tcBorders>
              <w:top w:val="single" w:sz="4" w:space="0" w:color="auto"/>
              <w:bottom w:val="single" w:sz="4" w:space="0" w:color="auto"/>
              <w:right w:val="single" w:sz="4" w:space="0" w:color="auto"/>
            </w:tcBorders>
            <w:shd w:val="clear" w:color="auto" w:fill="F2F2F2" w:themeFill="background1" w:themeFillShade="F2"/>
          </w:tcPr>
          <w:p w14:paraId="0AB9B797" w14:textId="77777777" w:rsidR="001F5D51" w:rsidRPr="004A14A9" w:rsidRDefault="001F5D51" w:rsidP="001F5D51">
            <w:pPr>
              <w:pStyle w:val="BodyText"/>
              <w:spacing w:before="60" w:after="60"/>
              <w:rPr>
                <w:rFonts w:ascii="Calibri" w:hAnsi="Calibri" w:cs="Calibri"/>
                <w:b/>
                <w:szCs w:val="21"/>
              </w:rPr>
            </w:pPr>
            <w:r w:rsidRPr="004A14A9">
              <w:rPr>
                <w:rFonts w:ascii="Calibri" w:hAnsi="Calibri" w:cs="Calibri"/>
                <w:b/>
                <w:szCs w:val="21"/>
              </w:rPr>
              <w:t>Name</w:t>
            </w:r>
          </w:p>
        </w:tc>
        <w:tc>
          <w:tcPr>
            <w:tcW w:w="3530" w:type="pct"/>
            <w:tcBorders>
              <w:top w:val="single" w:sz="4" w:space="0" w:color="auto"/>
              <w:left w:val="single" w:sz="4" w:space="0" w:color="auto"/>
              <w:bottom w:val="single" w:sz="4" w:space="0" w:color="auto"/>
            </w:tcBorders>
            <w:shd w:val="clear" w:color="auto" w:fill="F2F2F2" w:themeFill="background1" w:themeFillShade="F2"/>
          </w:tcPr>
          <w:p w14:paraId="11C4D7E0" w14:textId="77777777" w:rsidR="001F5D51" w:rsidRPr="004A14A9" w:rsidRDefault="001F5D51" w:rsidP="001F5D51">
            <w:pPr>
              <w:pStyle w:val="BodyText"/>
              <w:spacing w:before="60" w:after="60"/>
              <w:jc w:val="left"/>
              <w:rPr>
                <w:rFonts w:ascii="Calibri" w:hAnsi="Calibri" w:cs="Calibri"/>
                <w:szCs w:val="21"/>
              </w:rPr>
            </w:pPr>
            <w:r w:rsidRPr="004A14A9">
              <w:rPr>
                <w:rFonts w:ascii="Calibri" w:hAnsi="Calibri" w:cs="Calibri"/>
                <w:bCs/>
                <w:szCs w:val="21"/>
              </w:rPr>
              <w:t>Click or tap here to enter text.</w:t>
            </w:r>
          </w:p>
        </w:tc>
      </w:tr>
      <w:tr w:rsidR="001F5D51" w:rsidRPr="004A14A9" w14:paraId="522CAE28" w14:textId="77777777" w:rsidTr="0044044B">
        <w:tc>
          <w:tcPr>
            <w:tcW w:w="1470" w:type="pct"/>
            <w:tcBorders>
              <w:top w:val="single" w:sz="4" w:space="0" w:color="auto"/>
              <w:bottom w:val="single" w:sz="4" w:space="0" w:color="auto"/>
              <w:right w:val="single" w:sz="4" w:space="0" w:color="auto"/>
            </w:tcBorders>
          </w:tcPr>
          <w:p w14:paraId="0B333F27" w14:textId="77777777" w:rsidR="001F5D51" w:rsidRPr="004A14A9" w:rsidRDefault="00036DEE" w:rsidP="001F5D51">
            <w:pPr>
              <w:pStyle w:val="BodyText"/>
              <w:spacing w:before="60" w:after="60"/>
              <w:rPr>
                <w:rFonts w:ascii="Calibri" w:hAnsi="Calibri" w:cs="Calibri"/>
                <w:b/>
                <w:szCs w:val="21"/>
              </w:rPr>
            </w:pPr>
            <w:r>
              <w:rPr>
                <w:rFonts w:ascii="Calibri" w:hAnsi="Calibri" w:cs="Calibri"/>
                <w:b/>
                <w:szCs w:val="21"/>
              </w:rPr>
              <w:t>Mobile</w:t>
            </w:r>
          </w:p>
        </w:tc>
        <w:tc>
          <w:tcPr>
            <w:tcW w:w="3530" w:type="pct"/>
            <w:tcBorders>
              <w:top w:val="single" w:sz="4" w:space="0" w:color="auto"/>
              <w:left w:val="single" w:sz="4" w:space="0" w:color="auto"/>
              <w:bottom w:val="single" w:sz="4" w:space="0" w:color="auto"/>
            </w:tcBorders>
          </w:tcPr>
          <w:p w14:paraId="480A6760" w14:textId="77777777" w:rsidR="001F5D51" w:rsidRPr="004A14A9" w:rsidRDefault="001F5D51" w:rsidP="001F5D51">
            <w:pPr>
              <w:pStyle w:val="BodyText"/>
              <w:spacing w:before="60" w:after="60"/>
              <w:jc w:val="left"/>
              <w:rPr>
                <w:rFonts w:ascii="Calibri" w:hAnsi="Calibri" w:cs="Calibri"/>
                <w:szCs w:val="21"/>
              </w:rPr>
            </w:pPr>
            <w:r w:rsidRPr="004A14A9">
              <w:rPr>
                <w:rFonts w:ascii="Calibri" w:hAnsi="Calibri" w:cs="Calibri"/>
                <w:bCs/>
                <w:szCs w:val="21"/>
              </w:rPr>
              <w:t>Click or tap here to enter text.</w:t>
            </w:r>
          </w:p>
        </w:tc>
      </w:tr>
      <w:tr w:rsidR="001F5D51" w:rsidRPr="004A14A9" w14:paraId="3F8B6B9D" w14:textId="77777777" w:rsidTr="0044044B">
        <w:tc>
          <w:tcPr>
            <w:tcW w:w="1470" w:type="pct"/>
            <w:tcBorders>
              <w:top w:val="single" w:sz="4" w:space="0" w:color="auto"/>
              <w:bottom w:val="single" w:sz="4" w:space="0" w:color="auto"/>
              <w:right w:val="single" w:sz="4" w:space="0" w:color="auto"/>
            </w:tcBorders>
            <w:shd w:val="clear" w:color="auto" w:fill="F2F2F2" w:themeFill="background1" w:themeFillShade="F2"/>
          </w:tcPr>
          <w:p w14:paraId="17221E08" w14:textId="77777777" w:rsidR="001F5D51" w:rsidRPr="004A14A9" w:rsidRDefault="001F5D51" w:rsidP="001F5D51">
            <w:pPr>
              <w:pStyle w:val="BodyText"/>
              <w:spacing w:before="60" w:after="60"/>
              <w:rPr>
                <w:rFonts w:ascii="Calibri" w:hAnsi="Calibri" w:cs="Calibri"/>
                <w:b/>
                <w:szCs w:val="21"/>
              </w:rPr>
            </w:pPr>
            <w:r w:rsidRPr="004A14A9">
              <w:rPr>
                <w:rFonts w:ascii="Calibri" w:hAnsi="Calibri" w:cs="Calibri"/>
                <w:b/>
                <w:szCs w:val="21"/>
              </w:rPr>
              <w:t>Email</w:t>
            </w:r>
          </w:p>
        </w:tc>
        <w:tc>
          <w:tcPr>
            <w:tcW w:w="3530" w:type="pct"/>
            <w:tcBorders>
              <w:top w:val="single" w:sz="4" w:space="0" w:color="auto"/>
              <w:left w:val="single" w:sz="4" w:space="0" w:color="auto"/>
              <w:bottom w:val="nil"/>
            </w:tcBorders>
            <w:shd w:val="clear" w:color="auto" w:fill="F2F2F2" w:themeFill="background1" w:themeFillShade="F2"/>
          </w:tcPr>
          <w:p w14:paraId="12E6E928" w14:textId="77777777" w:rsidR="001F5D51" w:rsidRPr="004A14A9" w:rsidRDefault="001F5D51" w:rsidP="001F5D51">
            <w:pPr>
              <w:pStyle w:val="BodyText"/>
              <w:spacing w:before="60" w:after="60"/>
              <w:jc w:val="left"/>
              <w:rPr>
                <w:rFonts w:ascii="Calibri" w:hAnsi="Calibri" w:cs="Calibri"/>
                <w:szCs w:val="21"/>
              </w:rPr>
            </w:pPr>
            <w:r w:rsidRPr="004A14A9">
              <w:rPr>
                <w:rFonts w:ascii="Calibri" w:hAnsi="Calibri" w:cs="Calibri"/>
                <w:bCs/>
                <w:szCs w:val="21"/>
              </w:rPr>
              <w:t>Click or tap here to enter text.</w:t>
            </w:r>
          </w:p>
        </w:tc>
      </w:tr>
      <w:tr w:rsidR="001F5D51" w:rsidRPr="004A14A9" w14:paraId="039A1761" w14:textId="77777777" w:rsidTr="001511FF">
        <w:tc>
          <w:tcPr>
            <w:tcW w:w="5000" w:type="pct"/>
            <w:gridSpan w:val="2"/>
            <w:tcBorders>
              <w:top w:val="single" w:sz="4" w:space="0" w:color="auto"/>
              <w:bottom w:val="single" w:sz="4" w:space="0" w:color="auto"/>
            </w:tcBorders>
          </w:tcPr>
          <w:p w14:paraId="62AC35D5" w14:textId="77777777" w:rsidR="001F5D51" w:rsidRPr="00E46FC2" w:rsidRDefault="00AF2F85" w:rsidP="001F5D51">
            <w:pPr>
              <w:pStyle w:val="BodyText"/>
              <w:spacing w:before="60" w:after="60"/>
              <w:rPr>
                <w:rFonts w:cstheme="minorHAnsi"/>
                <w:sz w:val="18"/>
                <w:szCs w:val="18"/>
              </w:rPr>
            </w:pPr>
            <w:r w:rsidRPr="00E46FC2">
              <w:rPr>
                <w:rFonts w:cstheme="minorHAnsi"/>
                <w:i/>
                <w:sz w:val="18"/>
                <w:szCs w:val="18"/>
                <w:lang w:val="de-DE"/>
              </w:rPr>
              <w:t>*</w:t>
            </w:r>
            <w:r w:rsidR="001F5D51" w:rsidRPr="00E46FC2">
              <w:rPr>
                <w:rFonts w:cstheme="minorHAnsi"/>
                <w:i/>
                <w:sz w:val="18"/>
                <w:szCs w:val="18"/>
                <w:lang w:val="de-DE"/>
              </w:rPr>
              <w:t xml:space="preserve">MLA will input this information </w:t>
            </w:r>
            <w:r w:rsidR="001F5D51" w:rsidRPr="00E46FC2">
              <w:rPr>
                <w:rFonts w:cstheme="minorHAnsi"/>
                <w:i/>
                <w:sz w:val="18"/>
                <w:szCs w:val="18"/>
                <w:lang w:val="en"/>
              </w:rPr>
              <w:t xml:space="preserve">into the third party platform Adobe Sign to enable electronic signing of contracts with MLA. Please see Adobe’s and MLA’s privacy policy (for Adobe found at </w:t>
            </w:r>
            <w:hyperlink r:id="rId16" w:history="1">
              <w:r w:rsidR="001F5D51" w:rsidRPr="00E46FC2">
                <w:rPr>
                  <w:rStyle w:val="Hyperlink"/>
                  <w:rFonts w:cstheme="minorHAnsi"/>
                  <w:i/>
                  <w:sz w:val="18"/>
                  <w:szCs w:val="18"/>
                  <w:lang w:val="en"/>
                </w:rPr>
                <w:t>https://www.adobe.com/au/privacy/policies-business/esign.html</w:t>
              </w:r>
            </w:hyperlink>
            <w:r w:rsidR="001F5D51" w:rsidRPr="00E46FC2">
              <w:rPr>
                <w:rStyle w:val="Hyperlink"/>
                <w:rFonts w:cstheme="minorHAnsi"/>
                <w:i/>
                <w:sz w:val="18"/>
                <w:szCs w:val="18"/>
                <w:lang w:val="en"/>
              </w:rPr>
              <w:t>,</w:t>
            </w:r>
            <w:r w:rsidR="001F5D51" w:rsidRPr="00E46FC2">
              <w:rPr>
                <w:rFonts w:cstheme="minorHAnsi"/>
                <w:i/>
                <w:sz w:val="18"/>
                <w:szCs w:val="18"/>
                <w:lang w:val="en"/>
              </w:rPr>
              <w:t xml:space="preserve"> and for MLA found at </w:t>
            </w:r>
            <w:hyperlink r:id="rId17" w:history="1">
              <w:r w:rsidR="001F5D51" w:rsidRPr="00E46FC2">
                <w:rPr>
                  <w:rStyle w:val="Hyperlink"/>
                  <w:rFonts w:cstheme="minorHAnsi"/>
                  <w:i/>
                  <w:sz w:val="18"/>
                  <w:szCs w:val="18"/>
                  <w:lang w:val="en"/>
                </w:rPr>
                <w:t>www.mla.com.au/general/privacy/</w:t>
              </w:r>
            </w:hyperlink>
            <w:r w:rsidR="001F5D51" w:rsidRPr="00E46FC2">
              <w:rPr>
                <w:rFonts w:cstheme="minorHAnsi"/>
                <w:i/>
                <w:sz w:val="18"/>
                <w:szCs w:val="18"/>
                <w:lang w:val="en"/>
              </w:rPr>
              <w:t xml:space="preserve"> for more details on how they each handle personal information.  </w:t>
            </w:r>
          </w:p>
        </w:tc>
      </w:tr>
    </w:tbl>
    <w:p w14:paraId="497FA666" w14:textId="77777777" w:rsidR="004A10C1" w:rsidRPr="00C50E89" w:rsidRDefault="004A10C1" w:rsidP="004A10C1">
      <w:pPr>
        <w:pStyle w:val="BodyText"/>
        <w:spacing w:before="120" w:after="120"/>
        <w:rPr>
          <w:rFonts w:cstheme="minorHAnsi"/>
          <w:b/>
          <w:szCs w:val="21"/>
        </w:rPr>
      </w:pPr>
      <w:r w:rsidRPr="00C50E89">
        <w:rPr>
          <w:rFonts w:cstheme="minorHAnsi"/>
          <w:b/>
          <w:szCs w:val="21"/>
        </w:rPr>
        <w:t>MLA</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23"/>
        <w:gridCol w:w="6806"/>
      </w:tblGrid>
      <w:tr w:rsidR="004A10C1" w:rsidRPr="00E33796" w14:paraId="7076D920" w14:textId="77777777" w:rsidTr="001511FF">
        <w:tc>
          <w:tcPr>
            <w:tcW w:w="5000" w:type="pct"/>
            <w:gridSpan w:val="2"/>
            <w:tcBorders>
              <w:top w:val="single" w:sz="4" w:space="0" w:color="auto"/>
              <w:bottom w:val="single" w:sz="4" w:space="0" w:color="auto"/>
            </w:tcBorders>
            <w:shd w:val="clear" w:color="auto" w:fill="006D46"/>
          </w:tcPr>
          <w:p w14:paraId="411F7FCE" w14:textId="77777777" w:rsidR="004A10C1" w:rsidRPr="00E33796" w:rsidRDefault="006071E6" w:rsidP="001511FF">
            <w:pPr>
              <w:pStyle w:val="BodyText"/>
              <w:spacing w:before="60" w:after="60"/>
              <w:rPr>
                <w:rFonts w:ascii="Calibri" w:hAnsi="Calibri" w:cs="Calibri"/>
                <w:color w:val="FFFFFF" w:themeColor="background1"/>
                <w:szCs w:val="21"/>
              </w:rPr>
            </w:pPr>
            <w:r w:rsidRPr="00E33796">
              <w:rPr>
                <w:rFonts w:ascii="Calibri" w:hAnsi="Calibri" w:cs="Calibri"/>
                <w:b/>
                <w:color w:val="FFFFFF" w:themeColor="background1"/>
                <w:szCs w:val="21"/>
              </w:rPr>
              <w:t>MEAT &amp; LIVESTOCK AUSTRALIA LIMITED</w:t>
            </w:r>
          </w:p>
        </w:tc>
      </w:tr>
      <w:tr w:rsidR="004A10C1" w:rsidRPr="00E33796" w14:paraId="1F930716" w14:textId="77777777" w:rsidTr="0044044B">
        <w:tc>
          <w:tcPr>
            <w:tcW w:w="1466" w:type="pct"/>
            <w:tcBorders>
              <w:top w:val="single" w:sz="4" w:space="0" w:color="auto"/>
              <w:bottom w:val="single" w:sz="4" w:space="0" w:color="auto"/>
              <w:right w:val="single" w:sz="4" w:space="0" w:color="auto"/>
            </w:tcBorders>
            <w:shd w:val="clear" w:color="auto" w:fill="F2F2F2" w:themeFill="background1" w:themeFillShade="F2"/>
            <w:vAlign w:val="center"/>
          </w:tcPr>
          <w:p w14:paraId="1A7491EB" w14:textId="77777777" w:rsidR="004A10C1" w:rsidRPr="00E33796" w:rsidRDefault="004A10C1" w:rsidP="001511FF">
            <w:pPr>
              <w:pStyle w:val="BodyText"/>
              <w:spacing w:before="60" w:after="60"/>
              <w:rPr>
                <w:rFonts w:ascii="Calibri" w:hAnsi="Calibri" w:cs="Calibri"/>
                <w:b/>
                <w:szCs w:val="21"/>
              </w:rPr>
            </w:pPr>
            <w:r w:rsidRPr="00E33796">
              <w:rPr>
                <w:rFonts w:ascii="Calibri" w:hAnsi="Calibri" w:cs="Calibri"/>
                <w:b/>
                <w:szCs w:val="21"/>
              </w:rPr>
              <w:t>ABN</w:t>
            </w:r>
          </w:p>
        </w:tc>
        <w:tc>
          <w:tcPr>
            <w:tcW w:w="3534" w:type="pct"/>
            <w:tcBorders>
              <w:top w:val="single" w:sz="4" w:space="0" w:color="auto"/>
              <w:left w:val="single" w:sz="4" w:space="0" w:color="auto"/>
              <w:bottom w:val="single" w:sz="4" w:space="0" w:color="auto"/>
            </w:tcBorders>
            <w:shd w:val="clear" w:color="auto" w:fill="F2F2F2" w:themeFill="background1" w:themeFillShade="F2"/>
          </w:tcPr>
          <w:p w14:paraId="050EB06D" w14:textId="77777777" w:rsidR="004A10C1" w:rsidRPr="00E33796" w:rsidRDefault="004A10C1" w:rsidP="00F231E8">
            <w:pPr>
              <w:pStyle w:val="BodyText"/>
              <w:spacing w:before="60" w:after="60"/>
              <w:jc w:val="left"/>
              <w:rPr>
                <w:rFonts w:ascii="Calibri" w:hAnsi="Calibri" w:cs="Calibri"/>
                <w:szCs w:val="21"/>
              </w:rPr>
            </w:pPr>
            <w:r w:rsidRPr="00E33796">
              <w:rPr>
                <w:rFonts w:ascii="Calibri" w:hAnsi="Calibri" w:cs="Calibri"/>
                <w:szCs w:val="21"/>
              </w:rPr>
              <w:t>39 081 678 364</w:t>
            </w:r>
          </w:p>
        </w:tc>
      </w:tr>
      <w:tr w:rsidR="004A10C1" w:rsidRPr="00E33796" w14:paraId="5E0A86E3" w14:textId="77777777" w:rsidTr="0044044B">
        <w:tc>
          <w:tcPr>
            <w:tcW w:w="1466" w:type="pct"/>
            <w:tcBorders>
              <w:top w:val="single" w:sz="4" w:space="0" w:color="auto"/>
              <w:bottom w:val="single" w:sz="4" w:space="0" w:color="auto"/>
              <w:right w:val="single" w:sz="4" w:space="0" w:color="auto"/>
            </w:tcBorders>
            <w:vAlign w:val="center"/>
          </w:tcPr>
          <w:p w14:paraId="6683A763" w14:textId="77777777" w:rsidR="004A10C1" w:rsidRPr="00E33796" w:rsidRDefault="004A10C1" w:rsidP="001511FF">
            <w:pPr>
              <w:spacing w:before="60" w:after="60"/>
              <w:ind w:right="72"/>
              <w:rPr>
                <w:rFonts w:ascii="Calibri" w:hAnsi="Calibri" w:cs="Calibri"/>
                <w:sz w:val="21"/>
                <w:szCs w:val="21"/>
              </w:rPr>
            </w:pPr>
            <w:r w:rsidRPr="00E33796">
              <w:rPr>
                <w:rFonts w:ascii="Calibri" w:hAnsi="Calibri" w:cs="Calibri"/>
                <w:b/>
                <w:sz w:val="21"/>
                <w:szCs w:val="21"/>
              </w:rPr>
              <w:t>Street Address</w:t>
            </w:r>
          </w:p>
        </w:tc>
        <w:tc>
          <w:tcPr>
            <w:tcW w:w="3534" w:type="pct"/>
            <w:tcBorders>
              <w:top w:val="single" w:sz="4" w:space="0" w:color="auto"/>
              <w:left w:val="single" w:sz="4" w:space="0" w:color="auto"/>
              <w:bottom w:val="single" w:sz="4" w:space="0" w:color="auto"/>
            </w:tcBorders>
          </w:tcPr>
          <w:p w14:paraId="63B97D58" w14:textId="77777777" w:rsidR="004A10C1" w:rsidRPr="00E33796" w:rsidRDefault="004A10C1" w:rsidP="00F231E8">
            <w:pPr>
              <w:pStyle w:val="BodyText"/>
              <w:spacing w:before="60" w:after="60"/>
              <w:jc w:val="left"/>
              <w:rPr>
                <w:rFonts w:ascii="Calibri" w:hAnsi="Calibri" w:cs="Calibri"/>
                <w:szCs w:val="21"/>
              </w:rPr>
            </w:pPr>
            <w:r w:rsidRPr="00E33796">
              <w:rPr>
                <w:rFonts w:ascii="Calibri" w:hAnsi="Calibri" w:cs="Calibri"/>
                <w:szCs w:val="21"/>
              </w:rPr>
              <w:t xml:space="preserve">Level 1, 40 Mount Street North Sydney NSW 2060 </w:t>
            </w:r>
          </w:p>
        </w:tc>
      </w:tr>
      <w:tr w:rsidR="004A10C1" w:rsidRPr="00E33796" w14:paraId="1E9427FD" w14:textId="77777777" w:rsidTr="0044044B">
        <w:tc>
          <w:tcPr>
            <w:tcW w:w="1466" w:type="pct"/>
            <w:tcBorders>
              <w:top w:val="single" w:sz="4" w:space="0" w:color="auto"/>
              <w:bottom w:val="single" w:sz="4" w:space="0" w:color="auto"/>
              <w:right w:val="single" w:sz="4" w:space="0" w:color="auto"/>
            </w:tcBorders>
            <w:shd w:val="clear" w:color="auto" w:fill="F2F2F2" w:themeFill="background1" w:themeFillShade="F2"/>
            <w:vAlign w:val="center"/>
          </w:tcPr>
          <w:p w14:paraId="54E59E36" w14:textId="77777777" w:rsidR="004A10C1" w:rsidRPr="00E33796" w:rsidRDefault="004A10C1" w:rsidP="001511FF">
            <w:pPr>
              <w:spacing w:before="60" w:after="60"/>
              <w:ind w:right="72"/>
              <w:rPr>
                <w:rFonts w:ascii="Calibri" w:hAnsi="Calibri" w:cs="Calibri"/>
                <w:sz w:val="21"/>
                <w:szCs w:val="21"/>
              </w:rPr>
            </w:pPr>
            <w:r w:rsidRPr="00E33796">
              <w:rPr>
                <w:rFonts w:ascii="Calibri" w:hAnsi="Calibri" w:cs="Calibri"/>
                <w:b/>
                <w:sz w:val="21"/>
                <w:szCs w:val="21"/>
              </w:rPr>
              <w:t>Postal Address</w:t>
            </w:r>
          </w:p>
        </w:tc>
        <w:tc>
          <w:tcPr>
            <w:tcW w:w="3534" w:type="pct"/>
            <w:tcBorders>
              <w:top w:val="single" w:sz="4" w:space="0" w:color="auto"/>
              <w:left w:val="single" w:sz="4" w:space="0" w:color="auto"/>
              <w:bottom w:val="single" w:sz="4" w:space="0" w:color="auto"/>
            </w:tcBorders>
            <w:shd w:val="clear" w:color="auto" w:fill="F2F2F2" w:themeFill="background1" w:themeFillShade="F2"/>
          </w:tcPr>
          <w:p w14:paraId="07F35F1A" w14:textId="77777777" w:rsidR="004A10C1" w:rsidRPr="00E33796" w:rsidRDefault="004A10C1" w:rsidP="00F231E8">
            <w:pPr>
              <w:pStyle w:val="BodyText"/>
              <w:spacing w:before="60" w:after="60"/>
              <w:jc w:val="left"/>
              <w:rPr>
                <w:rFonts w:ascii="Calibri" w:hAnsi="Calibri" w:cs="Calibri"/>
                <w:szCs w:val="21"/>
              </w:rPr>
            </w:pPr>
            <w:r w:rsidRPr="00E33796">
              <w:rPr>
                <w:rFonts w:ascii="Calibri" w:hAnsi="Calibri" w:cs="Calibri"/>
                <w:szCs w:val="21"/>
              </w:rPr>
              <w:t xml:space="preserve">PO Box 1961 North Sydney NSW 2059 </w:t>
            </w:r>
          </w:p>
        </w:tc>
      </w:tr>
      <w:tr w:rsidR="004A10C1" w:rsidRPr="00E33796" w14:paraId="7C184D90" w14:textId="77777777" w:rsidTr="001511FF">
        <w:tc>
          <w:tcPr>
            <w:tcW w:w="5000" w:type="pct"/>
            <w:gridSpan w:val="2"/>
            <w:tcBorders>
              <w:top w:val="single" w:sz="4" w:space="0" w:color="auto"/>
              <w:bottom w:val="single" w:sz="4" w:space="0" w:color="auto"/>
            </w:tcBorders>
            <w:vAlign w:val="center"/>
          </w:tcPr>
          <w:p w14:paraId="34CEC996" w14:textId="77777777" w:rsidR="004A10C1" w:rsidRPr="00E33796" w:rsidRDefault="00036DEE" w:rsidP="00F231E8">
            <w:pPr>
              <w:pStyle w:val="BodyText"/>
              <w:spacing w:before="60" w:after="60"/>
              <w:jc w:val="left"/>
              <w:rPr>
                <w:rFonts w:ascii="Calibri" w:hAnsi="Calibri" w:cs="Calibri"/>
                <w:szCs w:val="21"/>
              </w:rPr>
            </w:pPr>
            <w:r>
              <w:rPr>
                <w:rFonts w:ascii="Calibri" w:hAnsi="Calibri" w:cs="Calibri"/>
                <w:b/>
                <w:szCs w:val="21"/>
              </w:rPr>
              <w:t>Primary Contact</w:t>
            </w:r>
            <w:r w:rsidR="004A10C1" w:rsidRPr="00E33796">
              <w:rPr>
                <w:rFonts w:ascii="Calibri" w:hAnsi="Calibri" w:cs="Calibri"/>
                <w:b/>
                <w:szCs w:val="21"/>
              </w:rPr>
              <w:t xml:space="preserve">: </w:t>
            </w:r>
          </w:p>
        </w:tc>
      </w:tr>
      <w:tr w:rsidR="004A14A9" w:rsidRPr="00E33796" w14:paraId="5FB6124C" w14:textId="77777777" w:rsidTr="0044044B">
        <w:tc>
          <w:tcPr>
            <w:tcW w:w="1466" w:type="pct"/>
            <w:tcBorders>
              <w:top w:val="single" w:sz="4" w:space="0" w:color="auto"/>
              <w:bottom w:val="single" w:sz="4" w:space="0" w:color="auto"/>
              <w:right w:val="single" w:sz="4" w:space="0" w:color="auto"/>
            </w:tcBorders>
            <w:shd w:val="clear" w:color="auto" w:fill="F2F2F2" w:themeFill="background1" w:themeFillShade="F2"/>
            <w:vAlign w:val="center"/>
          </w:tcPr>
          <w:p w14:paraId="4B6497DB" w14:textId="77777777" w:rsidR="004A14A9" w:rsidRPr="00E33796" w:rsidRDefault="004A14A9" w:rsidP="004A14A9">
            <w:pPr>
              <w:spacing w:before="60" w:after="60"/>
              <w:ind w:right="72"/>
              <w:rPr>
                <w:rFonts w:ascii="Calibri" w:hAnsi="Calibri" w:cs="Calibri"/>
                <w:sz w:val="21"/>
                <w:szCs w:val="21"/>
              </w:rPr>
            </w:pPr>
            <w:r w:rsidRPr="00E33796">
              <w:rPr>
                <w:rFonts w:ascii="Calibri" w:hAnsi="Calibri" w:cs="Calibri"/>
                <w:b/>
                <w:bCs/>
                <w:sz w:val="21"/>
                <w:szCs w:val="21"/>
              </w:rPr>
              <w:t>Name</w:t>
            </w:r>
          </w:p>
        </w:tc>
        <w:tc>
          <w:tcPr>
            <w:tcW w:w="3534" w:type="pct"/>
            <w:tcBorders>
              <w:top w:val="single" w:sz="4" w:space="0" w:color="auto"/>
              <w:left w:val="single" w:sz="4" w:space="0" w:color="auto"/>
              <w:bottom w:val="single" w:sz="4" w:space="0" w:color="auto"/>
            </w:tcBorders>
            <w:shd w:val="clear" w:color="auto" w:fill="F2F2F2" w:themeFill="background1" w:themeFillShade="F2"/>
          </w:tcPr>
          <w:p w14:paraId="6D2280DA" w14:textId="77777777" w:rsidR="004A14A9" w:rsidRPr="00E33796" w:rsidRDefault="004A14A9" w:rsidP="004A14A9">
            <w:pPr>
              <w:pStyle w:val="BodyText"/>
              <w:spacing w:before="60" w:after="60"/>
              <w:jc w:val="left"/>
              <w:rPr>
                <w:rFonts w:ascii="Calibri" w:hAnsi="Calibri" w:cs="Calibri"/>
                <w:szCs w:val="21"/>
              </w:rPr>
            </w:pPr>
            <w:r w:rsidRPr="00E33796">
              <w:rPr>
                <w:rFonts w:ascii="Calibri" w:hAnsi="Calibri" w:cs="Calibri"/>
                <w:bCs/>
                <w:szCs w:val="21"/>
              </w:rPr>
              <w:t>Click or tap here to enter text.</w:t>
            </w:r>
          </w:p>
        </w:tc>
      </w:tr>
      <w:tr w:rsidR="004A14A9" w:rsidRPr="00E33796" w14:paraId="42D8D0AA" w14:textId="77777777" w:rsidTr="0044044B">
        <w:tc>
          <w:tcPr>
            <w:tcW w:w="1466" w:type="pct"/>
            <w:tcBorders>
              <w:top w:val="single" w:sz="4" w:space="0" w:color="auto"/>
              <w:bottom w:val="single" w:sz="4" w:space="0" w:color="auto"/>
              <w:right w:val="single" w:sz="4" w:space="0" w:color="auto"/>
            </w:tcBorders>
            <w:vAlign w:val="center"/>
          </w:tcPr>
          <w:p w14:paraId="66E8C50C" w14:textId="77777777" w:rsidR="004A14A9" w:rsidRPr="00E33796" w:rsidRDefault="004A14A9" w:rsidP="004A14A9">
            <w:pPr>
              <w:spacing w:before="60" w:after="60"/>
              <w:ind w:right="72"/>
              <w:rPr>
                <w:rFonts w:ascii="Calibri" w:hAnsi="Calibri" w:cs="Calibri"/>
                <w:bCs/>
                <w:sz w:val="21"/>
                <w:szCs w:val="21"/>
              </w:rPr>
            </w:pPr>
            <w:r w:rsidRPr="00E33796">
              <w:rPr>
                <w:rFonts w:ascii="Calibri" w:hAnsi="Calibri" w:cs="Calibri"/>
                <w:b/>
                <w:bCs/>
                <w:sz w:val="21"/>
                <w:szCs w:val="21"/>
              </w:rPr>
              <w:t>Phone</w:t>
            </w:r>
          </w:p>
        </w:tc>
        <w:tc>
          <w:tcPr>
            <w:tcW w:w="3534" w:type="pct"/>
            <w:tcBorders>
              <w:top w:val="single" w:sz="4" w:space="0" w:color="auto"/>
              <w:left w:val="single" w:sz="4" w:space="0" w:color="auto"/>
              <w:bottom w:val="single" w:sz="4" w:space="0" w:color="auto"/>
            </w:tcBorders>
          </w:tcPr>
          <w:p w14:paraId="0ADC5C97" w14:textId="77777777" w:rsidR="004A14A9" w:rsidRPr="00E33796" w:rsidRDefault="004A14A9" w:rsidP="004A14A9">
            <w:pPr>
              <w:pStyle w:val="BodyText"/>
              <w:spacing w:before="60" w:after="60"/>
              <w:jc w:val="left"/>
              <w:rPr>
                <w:rFonts w:ascii="Calibri" w:hAnsi="Calibri" w:cs="Calibri"/>
                <w:szCs w:val="21"/>
              </w:rPr>
            </w:pPr>
            <w:r w:rsidRPr="00E33796">
              <w:rPr>
                <w:rFonts w:ascii="Calibri" w:hAnsi="Calibri" w:cs="Calibri"/>
                <w:bCs/>
                <w:szCs w:val="21"/>
              </w:rPr>
              <w:t>Click or tap here to enter text.</w:t>
            </w:r>
          </w:p>
        </w:tc>
      </w:tr>
      <w:tr w:rsidR="004A14A9" w:rsidRPr="00E33796" w14:paraId="4BB6B177" w14:textId="77777777" w:rsidTr="0044044B">
        <w:tc>
          <w:tcPr>
            <w:tcW w:w="1466" w:type="pct"/>
            <w:tcBorders>
              <w:top w:val="single" w:sz="4" w:space="0" w:color="auto"/>
              <w:bottom w:val="single" w:sz="4" w:space="0" w:color="auto"/>
              <w:right w:val="single" w:sz="4" w:space="0" w:color="auto"/>
            </w:tcBorders>
            <w:shd w:val="clear" w:color="auto" w:fill="F2F2F2" w:themeFill="background1" w:themeFillShade="F2"/>
            <w:vAlign w:val="center"/>
          </w:tcPr>
          <w:p w14:paraId="12C9F25C" w14:textId="77777777" w:rsidR="004A14A9" w:rsidRPr="00E33796" w:rsidRDefault="004A14A9" w:rsidP="004A14A9">
            <w:pPr>
              <w:spacing w:before="60" w:after="60"/>
              <w:ind w:right="72"/>
              <w:rPr>
                <w:rFonts w:ascii="Calibri" w:hAnsi="Calibri" w:cs="Calibri"/>
                <w:b/>
                <w:bCs/>
                <w:sz w:val="21"/>
                <w:szCs w:val="21"/>
                <w:lang w:val="de-DE"/>
              </w:rPr>
            </w:pPr>
            <w:r w:rsidRPr="00E33796">
              <w:rPr>
                <w:rFonts w:ascii="Calibri" w:hAnsi="Calibri" w:cs="Calibri"/>
                <w:b/>
                <w:bCs/>
                <w:sz w:val="21"/>
                <w:szCs w:val="21"/>
                <w:lang w:val="de-DE"/>
              </w:rPr>
              <w:t>E-mail</w:t>
            </w:r>
          </w:p>
        </w:tc>
        <w:tc>
          <w:tcPr>
            <w:tcW w:w="3534" w:type="pct"/>
            <w:tcBorders>
              <w:top w:val="single" w:sz="4" w:space="0" w:color="auto"/>
              <w:left w:val="single" w:sz="4" w:space="0" w:color="auto"/>
              <w:bottom w:val="single" w:sz="4" w:space="0" w:color="auto"/>
            </w:tcBorders>
            <w:shd w:val="clear" w:color="auto" w:fill="F2F2F2" w:themeFill="background1" w:themeFillShade="F2"/>
          </w:tcPr>
          <w:p w14:paraId="68637CC6" w14:textId="77777777" w:rsidR="004A14A9" w:rsidRPr="00E33796" w:rsidRDefault="004A14A9" w:rsidP="004A14A9">
            <w:pPr>
              <w:pStyle w:val="BodyText"/>
              <w:spacing w:before="60" w:after="60"/>
              <w:jc w:val="left"/>
              <w:rPr>
                <w:rFonts w:ascii="Calibri" w:hAnsi="Calibri" w:cs="Calibri"/>
                <w:szCs w:val="21"/>
              </w:rPr>
            </w:pPr>
            <w:r w:rsidRPr="00E33796">
              <w:rPr>
                <w:rFonts w:ascii="Calibri" w:hAnsi="Calibri" w:cs="Calibri"/>
                <w:bCs/>
                <w:szCs w:val="21"/>
              </w:rPr>
              <w:t>Click or tap here to enter text.</w:t>
            </w:r>
          </w:p>
        </w:tc>
      </w:tr>
      <w:tr w:rsidR="004A14A9" w:rsidRPr="00E33796" w14:paraId="631F694C" w14:textId="77777777" w:rsidTr="001511FF">
        <w:tc>
          <w:tcPr>
            <w:tcW w:w="5000" w:type="pct"/>
            <w:gridSpan w:val="2"/>
            <w:tcBorders>
              <w:top w:val="single" w:sz="4" w:space="0" w:color="auto"/>
              <w:bottom w:val="single" w:sz="4" w:space="0" w:color="auto"/>
            </w:tcBorders>
            <w:vAlign w:val="center"/>
          </w:tcPr>
          <w:p w14:paraId="3AC2ED89" w14:textId="77777777" w:rsidR="004A14A9" w:rsidRPr="00E33796" w:rsidRDefault="004A14A9" w:rsidP="004A14A9">
            <w:pPr>
              <w:pStyle w:val="BodyText"/>
              <w:spacing w:before="60" w:after="60"/>
              <w:jc w:val="left"/>
              <w:rPr>
                <w:rFonts w:ascii="Calibri" w:hAnsi="Calibri" w:cs="Calibri"/>
                <w:szCs w:val="21"/>
              </w:rPr>
            </w:pPr>
            <w:r w:rsidRPr="00E33796">
              <w:rPr>
                <w:rFonts w:ascii="Calibri" w:hAnsi="Calibri" w:cs="Calibri"/>
                <w:b/>
                <w:szCs w:val="21"/>
              </w:rPr>
              <w:t>Administration Contact:</w:t>
            </w:r>
          </w:p>
        </w:tc>
      </w:tr>
      <w:tr w:rsidR="004A14A9" w:rsidRPr="00E33796" w14:paraId="424C21CF" w14:textId="77777777" w:rsidTr="0044044B">
        <w:tc>
          <w:tcPr>
            <w:tcW w:w="1466" w:type="pct"/>
            <w:tcBorders>
              <w:bottom w:val="single" w:sz="4" w:space="0" w:color="auto"/>
              <w:right w:val="single" w:sz="4" w:space="0" w:color="auto"/>
            </w:tcBorders>
            <w:shd w:val="clear" w:color="auto" w:fill="F2F2F2" w:themeFill="background1" w:themeFillShade="F2"/>
            <w:vAlign w:val="center"/>
          </w:tcPr>
          <w:p w14:paraId="47178238" w14:textId="77777777" w:rsidR="004A14A9" w:rsidRPr="00E33796" w:rsidRDefault="004A14A9" w:rsidP="004A14A9">
            <w:pPr>
              <w:spacing w:before="60" w:after="60"/>
              <w:ind w:right="72"/>
              <w:rPr>
                <w:rFonts w:ascii="Calibri" w:hAnsi="Calibri" w:cs="Calibri"/>
                <w:sz w:val="21"/>
                <w:szCs w:val="21"/>
                <w:lang w:val="de-DE"/>
              </w:rPr>
            </w:pPr>
            <w:r w:rsidRPr="00E33796">
              <w:rPr>
                <w:rFonts w:ascii="Calibri" w:hAnsi="Calibri" w:cs="Calibri"/>
                <w:b/>
                <w:bCs/>
                <w:sz w:val="21"/>
                <w:szCs w:val="21"/>
              </w:rPr>
              <w:t>Name</w:t>
            </w:r>
          </w:p>
        </w:tc>
        <w:tc>
          <w:tcPr>
            <w:tcW w:w="3534" w:type="pct"/>
            <w:tcBorders>
              <w:top w:val="single" w:sz="4" w:space="0" w:color="auto"/>
              <w:left w:val="single" w:sz="4" w:space="0" w:color="auto"/>
            </w:tcBorders>
            <w:shd w:val="clear" w:color="auto" w:fill="F2F2F2" w:themeFill="background1" w:themeFillShade="F2"/>
          </w:tcPr>
          <w:p w14:paraId="6BEB709D" w14:textId="77777777" w:rsidR="004A14A9" w:rsidRPr="00E33796" w:rsidRDefault="00AF2F85" w:rsidP="004A14A9">
            <w:pPr>
              <w:pStyle w:val="BodyText"/>
              <w:spacing w:before="60" w:after="60"/>
              <w:jc w:val="left"/>
              <w:rPr>
                <w:rFonts w:ascii="Calibri" w:hAnsi="Calibri" w:cs="Calibri"/>
                <w:szCs w:val="21"/>
              </w:rPr>
            </w:pPr>
            <w:r>
              <w:rPr>
                <w:rFonts w:ascii="Calibri" w:hAnsi="Calibri" w:cs="Calibri"/>
                <w:bCs/>
                <w:szCs w:val="21"/>
              </w:rPr>
              <w:t>Contracts Team</w:t>
            </w:r>
          </w:p>
        </w:tc>
      </w:tr>
      <w:tr w:rsidR="004A14A9" w:rsidRPr="00E33796" w14:paraId="4F1DC7B1" w14:textId="77777777" w:rsidTr="0044044B">
        <w:tc>
          <w:tcPr>
            <w:tcW w:w="1466" w:type="pct"/>
            <w:tcBorders>
              <w:bottom w:val="single" w:sz="4" w:space="0" w:color="auto"/>
              <w:right w:val="single" w:sz="4" w:space="0" w:color="auto"/>
            </w:tcBorders>
            <w:vAlign w:val="center"/>
          </w:tcPr>
          <w:p w14:paraId="7DB9D5E4" w14:textId="77777777" w:rsidR="004A14A9" w:rsidRPr="00E33796" w:rsidRDefault="004A14A9" w:rsidP="004A14A9">
            <w:pPr>
              <w:spacing w:before="60" w:after="60"/>
              <w:ind w:right="72"/>
              <w:rPr>
                <w:rFonts w:ascii="Calibri" w:hAnsi="Calibri" w:cs="Calibri"/>
                <w:sz w:val="21"/>
                <w:szCs w:val="21"/>
                <w:lang w:val="de-DE"/>
              </w:rPr>
            </w:pPr>
            <w:r w:rsidRPr="00E33796">
              <w:rPr>
                <w:rFonts w:ascii="Calibri" w:hAnsi="Calibri" w:cs="Calibri"/>
                <w:b/>
                <w:bCs/>
                <w:sz w:val="21"/>
                <w:szCs w:val="21"/>
              </w:rPr>
              <w:t>Phone</w:t>
            </w:r>
          </w:p>
        </w:tc>
        <w:tc>
          <w:tcPr>
            <w:tcW w:w="3534" w:type="pct"/>
            <w:tcBorders>
              <w:top w:val="single" w:sz="4" w:space="0" w:color="auto"/>
              <w:left w:val="single" w:sz="4" w:space="0" w:color="auto"/>
            </w:tcBorders>
          </w:tcPr>
          <w:p w14:paraId="5D4F87E8" w14:textId="77777777" w:rsidR="004A14A9" w:rsidRPr="00E33796" w:rsidRDefault="003348F8" w:rsidP="004A14A9">
            <w:pPr>
              <w:pStyle w:val="BodyText"/>
              <w:spacing w:before="60" w:after="60"/>
              <w:jc w:val="left"/>
              <w:rPr>
                <w:rFonts w:ascii="Calibri" w:hAnsi="Calibri" w:cs="Calibri"/>
                <w:szCs w:val="21"/>
              </w:rPr>
            </w:pPr>
            <w:r>
              <w:rPr>
                <w:rFonts w:ascii="Calibri" w:hAnsi="Calibri" w:cs="Calibri"/>
                <w:bCs/>
                <w:szCs w:val="21"/>
              </w:rPr>
              <w:t>02 9394 8666</w:t>
            </w:r>
          </w:p>
        </w:tc>
      </w:tr>
      <w:tr w:rsidR="004A14A9" w:rsidRPr="00E33796" w14:paraId="280E93F0" w14:textId="77777777" w:rsidTr="0044044B">
        <w:tc>
          <w:tcPr>
            <w:tcW w:w="1466" w:type="pct"/>
            <w:tcBorders>
              <w:bottom w:val="single" w:sz="4" w:space="0" w:color="auto"/>
              <w:right w:val="single" w:sz="4" w:space="0" w:color="auto"/>
            </w:tcBorders>
            <w:shd w:val="clear" w:color="auto" w:fill="F2F2F2" w:themeFill="background1" w:themeFillShade="F2"/>
            <w:vAlign w:val="center"/>
          </w:tcPr>
          <w:p w14:paraId="4482A72B" w14:textId="77777777" w:rsidR="004A14A9" w:rsidRPr="00E33796" w:rsidRDefault="004A14A9" w:rsidP="004A14A9">
            <w:pPr>
              <w:spacing w:before="60" w:after="60"/>
              <w:ind w:right="72"/>
              <w:rPr>
                <w:rFonts w:ascii="Calibri" w:hAnsi="Calibri" w:cs="Calibri"/>
                <w:sz w:val="21"/>
                <w:szCs w:val="21"/>
                <w:lang w:val="de-DE"/>
              </w:rPr>
            </w:pPr>
            <w:r w:rsidRPr="00E33796">
              <w:rPr>
                <w:rFonts w:ascii="Calibri" w:hAnsi="Calibri" w:cs="Calibri"/>
                <w:b/>
                <w:bCs/>
                <w:sz w:val="21"/>
                <w:szCs w:val="21"/>
                <w:lang w:val="de-DE"/>
              </w:rPr>
              <w:t>E-mail</w:t>
            </w:r>
          </w:p>
        </w:tc>
        <w:tc>
          <w:tcPr>
            <w:tcW w:w="3534" w:type="pct"/>
            <w:tcBorders>
              <w:top w:val="single" w:sz="4" w:space="0" w:color="auto"/>
              <w:left w:val="single" w:sz="4" w:space="0" w:color="auto"/>
            </w:tcBorders>
            <w:shd w:val="clear" w:color="auto" w:fill="F2F2F2" w:themeFill="background1" w:themeFillShade="F2"/>
          </w:tcPr>
          <w:p w14:paraId="6353FC9A" w14:textId="77777777" w:rsidR="004A14A9" w:rsidRPr="00E33796" w:rsidRDefault="003348F8" w:rsidP="004A14A9">
            <w:pPr>
              <w:pStyle w:val="BodyText"/>
              <w:spacing w:before="60" w:after="60"/>
              <w:jc w:val="left"/>
              <w:rPr>
                <w:rFonts w:ascii="Calibri" w:hAnsi="Calibri" w:cs="Calibri"/>
                <w:szCs w:val="21"/>
              </w:rPr>
            </w:pPr>
            <w:r>
              <w:rPr>
                <w:rFonts w:ascii="Calibri" w:hAnsi="Calibri" w:cs="Calibri"/>
                <w:bCs/>
                <w:szCs w:val="21"/>
              </w:rPr>
              <w:t>contracts@mla.com.au</w:t>
            </w:r>
          </w:p>
        </w:tc>
      </w:tr>
    </w:tbl>
    <w:p w14:paraId="524E188E" w14:textId="77777777" w:rsidR="004A10C1" w:rsidRPr="00C50E89" w:rsidRDefault="004A10C1" w:rsidP="004A10C1">
      <w:pPr>
        <w:pStyle w:val="SubHead"/>
        <w:sectPr w:rsidR="004A10C1" w:rsidRPr="00C50E89" w:rsidSect="001511FF">
          <w:headerReference w:type="even" r:id="rId18"/>
          <w:headerReference w:type="default" r:id="rId19"/>
          <w:footerReference w:type="even" r:id="rId20"/>
          <w:footerReference w:type="default" r:id="rId21"/>
          <w:headerReference w:type="first" r:id="rId22"/>
          <w:footerReference w:type="first" r:id="rId23"/>
          <w:pgSz w:w="11907" w:h="16840" w:code="9"/>
          <w:pgMar w:top="992" w:right="1134" w:bottom="1418" w:left="1134" w:header="425" w:footer="567" w:gutter="0"/>
          <w:paperSrc w:first="7" w:other="7"/>
          <w:cols w:space="720"/>
          <w:titlePg/>
          <w:docGrid w:linePitch="299"/>
        </w:sectPr>
      </w:pPr>
    </w:p>
    <w:p w14:paraId="3E8824C0" w14:textId="77777777" w:rsidR="00270FB8" w:rsidRPr="00270FB8" w:rsidRDefault="00270FB8" w:rsidP="00270FB8">
      <w:pPr>
        <w:keepNext/>
        <w:spacing w:after="120"/>
        <w:rPr>
          <w:rFonts w:cstheme="minorHAnsi"/>
          <w:b/>
          <w:color w:val="006D46"/>
          <w:sz w:val="21"/>
          <w:szCs w:val="21"/>
        </w:rPr>
      </w:pPr>
      <w:r w:rsidRPr="00270FB8">
        <w:rPr>
          <w:rFonts w:cstheme="minorHAnsi"/>
          <w:b/>
          <w:color w:val="006D46"/>
          <w:sz w:val="21"/>
          <w:szCs w:val="21"/>
        </w:rPr>
        <w:lastRenderedPageBreak/>
        <w:t>SIGNED AS AN AGREEMENT</w:t>
      </w:r>
    </w:p>
    <w:p w14:paraId="07F6AAC0" w14:textId="77777777" w:rsidR="00270FB8" w:rsidRPr="00270FB8" w:rsidRDefault="00270FB8" w:rsidP="00270FB8">
      <w:pPr>
        <w:rPr>
          <w:sz w:val="21"/>
          <w:szCs w:val="21"/>
        </w:rPr>
      </w:pPr>
    </w:p>
    <w:p w14:paraId="1D0148CA" w14:textId="77777777" w:rsidR="00270FB8" w:rsidRPr="00270FB8" w:rsidRDefault="00270FB8" w:rsidP="00270FB8">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cstheme="minorHAnsi"/>
          <w:sz w:val="21"/>
          <w:szCs w:val="21"/>
        </w:rPr>
      </w:pPr>
      <w:r w:rsidRPr="00270FB8">
        <w:rPr>
          <w:rFonts w:cstheme="minorHAnsi"/>
          <w:sz w:val="21"/>
          <w:szCs w:val="21"/>
        </w:rPr>
        <w:t xml:space="preserve">Signed for and on behalf of </w:t>
      </w:r>
    </w:p>
    <w:p w14:paraId="55523A55" w14:textId="77777777" w:rsidR="00270FB8" w:rsidRPr="00270FB8" w:rsidRDefault="00270FB8" w:rsidP="00270FB8">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cstheme="minorHAnsi"/>
          <w:b/>
          <w:sz w:val="21"/>
          <w:szCs w:val="21"/>
        </w:rPr>
      </w:pPr>
      <w:r w:rsidRPr="00270FB8">
        <w:rPr>
          <w:rFonts w:cstheme="minorHAnsi"/>
          <w:b/>
          <w:sz w:val="21"/>
          <w:szCs w:val="21"/>
        </w:rPr>
        <w:t>MEAT &amp; LIVESTOCK AUSTRALIA LIMITED</w:t>
      </w:r>
    </w:p>
    <w:p w14:paraId="4E94BD9F" w14:textId="77777777" w:rsidR="00270FB8" w:rsidRPr="00270FB8" w:rsidRDefault="00270FB8" w:rsidP="00270FB8">
      <w:pPr>
        <w:rPr>
          <w:rFonts w:cstheme="minorHAnsi"/>
          <w:sz w:val="21"/>
          <w:szCs w:val="21"/>
        </w:rPr>
      </w:pPr>
      <w:r w:rsidRPr="00270FB8">
        <w:rPr>
          <w:rFonts w:cstheme="minorHAnsi"/>
          <w:sz w:val="21"/>
          <w:szCs w:val="21"/>
        </w:rPr>
        <w:t>by its authorised representative:</w:t>
      </w:r>
    </w:p>
    <w:p w14:paraId="3B3B686F" w14:textId="77777777" w:rsidR="00270FB8" w:rsidRPr="00270FB8" w:rsidRDefault="00270FB8" w:rsidP="00270FB8">
      <w:pPr>
        <w:tabs>
          <w:tab w:val="left" w:pos="1133"/>
          <w:tab w:val="left" w:pos="1700"/>
          <w:tab w:val="left" w:pos="2268"/>
          <w:tab w:val="left" w:pos="2835"/>
          <w:tab w:val="left" w:pos="10261"/>
        </w:tabs>
        <w:ind w:right="-7"/>
        <w:jc w:val="both"/>
        <w:rPr>
          <w:rFonts w:cstheme="minorHAnsi"/>
          <w:sz w:val="21"/>
          <w:szCs w:val="21"/>
        </w:rPr>
      </w:pPr>
    </w:p>
    <w:tbl>
      <w:tblPr>
        <w:tblW w:w="9422" w:type="dxa"/>
        <w:tblInd w:w="-142" w:type="dxa"/>
        <w:tblLayout w:type="fixed"/>
        <w:tblLook w:val="0000" w:firstRow="0" w:lastRow="0" w:firstColumn="0" w:lastColumn="0" w:noHBand="0" w:noVBand="0"/>
      </w:tblPr>
      <w:tblGrid>
        <w:gridCol w:w="5070"/>
        <w:gridCol w:w="4352"/>
      </w:tblGrid>
      <w:tr w:rsidR="00270FB8" w:rsidRPr="00270FB8" w14:paraId="441C6951" w14:textId="77777777" w:rsidTr="00650BD2">
        <w:tc>
          <w:tcPr>
            <w:tcW w:w="5070" w:type="dxa"/>
          </w:tcPr>
          <w:p w14:paraId="712244D6" w14:textId="77777777" w:rsidR="00270FB8" w:rsidRPr="00270FB8" w:rsidRDefault="00270FB8" w:rsidP="00270FB8">
            <w:pPr>
              <w:tabs>
                <w:tab w:val="left" w:pos="1133"/>
                <w:tab w:val="left" w:pos="1700"/>
                <w:tab w:val="left" w:pos="2268"/>
                <w:tab w:val="left" w:pos="2835"/>
                <w:tab w:val="left" w:pos="10261"/>
              </w:tabs>
              <w:jc w:val="both"/>
              <w:rPr>
                <w:rFonts w:cstheme="minorHAnsi"/>
                <w:sz w:val="21"/>
                <w:szCs w:val="21"/>
                <w:lang w:val="en-US"/>
              </w:rPr>
            </w:pPr>
          </w:p>
        </w:tc>
        <w:tc>
          <w:tcPr>
            <w:tcW w:w="4352" w:type="dxa"/>
          </w:tcPr>
          <w:p w14:paraId="4AB7AFC4" w14:textId="77777777" w:rsidR="00270FB8" w:rsidRPr="00270FB8" w:rsidRDefault="00270FB8" w:rsidP="00270FB8">
            <w:pPr>
              <w:tabs>
                <w:tab w:val="left" w:pos="1133"/>
                <w:tab w:val="left" w:pos="1700"/>
                <w:tab w:val="left" w:pos="2268"/>
                <w:tab w:val="left" w:pos="2835"/>
                <w:tab w:val="left" w:pos="10261"/>
              </w:tabs>
              <w:jc w:val="both"/>
              <w:rPr>
                <w:rFonts w:cstheme="minorHAnsi"/>
                <w:sz w:val="21"/>
                <w:szCs w:val="21"/>
                <w:lang w:val="en-US"/>
              </w:rPr>
            </w:pPr>
          </w:p>
          <w:p w14:paraId="03DECCF2" w14:textId="77777777" w:rsidR="00270FB8" w:rsidRPr="00270FB8" w:rsidRDefault="00270FB8" w:rsidP="00270FB8">
            <w:pPr>
              <w:tabs>
                <w:tab w:val="left" w:pos="1133"/>
                <w:tab w:val="left" w:pos="1700"/>
                <w:tab w:val="left" w:pos="2268"/>
                <w:tab w:val="left" w:pos="2835"/>
                <w:tab w:val="left" w:pos="10261"/>
              </w:tabs>
              <w:jc w:val="both"/>
              <w:rPr>
                <w:rFonts w:cstheme="minorHAnsi"/>
                <w:sz w:val="21"/>
                <w:szCs w:val="21"/>
                <w:lang w:val="en-US"/>
              </w:rPr>
            </w:pPr>
          </w:p>
          <w:p w14:paraId="1569121E" w14:textId="77777777" w:rsidR="00270FB8" w:rsidRPr="00270FB8" w:rsidRDefault="00270FB8" w:rsidP="00270FB8">
            <w:pPr>
              <w:tabs>
                <w:tab w:val="left" w:pos="1133"/>
                <w:tab w:val="left" w:pos="1700"/>
                <w:tab w:val="left" w:pos="2268"/>
                <w:tab w:val="left" w:pos="2835"/>
                <w:tab w:val="left" w:pos="10261"/>
              </w:tabs>
              <w:jc w:val="both"/>
              <w:rPr>
                <w:rFonts w:cstheme="minorHAnsi"/>
                <w:color w:val="FFFFFF" w:themeColor="background1"/>
                <w:sz w:val="21"/>
                <w:szCs w:val="21"/>
                <w:lang w:val="en-US"/>
              </w:rPr>
            </w:pPr>
            <w:r w:rsidRPr="00270FB8">
              <w:rPr>
                <w:rFonts w:cstheme="minorHAnsi"/>
                <w:color w:val="FFFFFF" w:themeColor="background1"/>
                <w:sz w:val="21"/>
                <w:szCs w:val="21"/>
                <w:lang w:val="en-US"/>
              </w:rPr>
              <w:t>{{Sig_es</w:t>
            </w:r>
            <w:proofErr w:type="gramStart"/>
            <w:r w:rsidRPr="00270FB8">
              <w:rPr>
                <w:rFonts w:cstheme="minorHAnsi"/>
                <w:color w:val="FFFFFF" w:themeColor="background1"/>
                <w:sz w:val="21"/>
                <w:szCs w:val="21"/>
                <w:lang w:val="en-US"/>
              </w:rPr>
              <w:t>_:signer</w:t>
            </w:r>
            <w:proofErr w:type="gramEnd"/>
            <w:r w:rsidRPr="00270FB8">
              <w:rPr>
                <w:rFonts w:cstheme="minorHAnsi"/>
                <w:color w:val="FFFFFF" w:themeColor="background1"/>
                <w:sz w:val="21"/>
                <w:szCs w:val="21"/>
                <w:lang w:val="en-US"/>
              </w:rPr>
              <w:t>2:signature}}</w:t>
            </w:r>
          </w:p>
          <w:p w14:paraId="7AE8D732" w14:textId="77777777" w:rsidR="00270FB8" w:rsidRPr="00270FB8" w:rsidRDefault="00270FB8" w:rsidP="00270FB8">
            <w:pPr>
              <w:tabs>
                <w:tab w:val="left" w:pos="1133"/>
                <w:tab w:val="left" w:pos="1700"/>
                <w:tab w:val="left" w:pos="2268"/>
                <w:tab w:val="left" w:pos="2835"/>
                <w:tab w:val="left" w:pos="10261"/>
              </w:tabs>
              <w:jc w:val="both"/>
              <w:rPr>
                <w:rFonts w:cstheme="minorHAnsi"/>
                <w:sz w:val="21"/>
                <w:szCs w:val="21"/>
                <w:lang w:val="en-US"/>
              </w:rPr>
            </w:pPr>
            <w:r w:rsidRPr="00270FB8">
              <w:rPr>
                <w:rFonts w:cstheme="minorHAnsi"/>
                <w:sz w:val="21"/>
                <w:szCs w:val="21"/>
              </w:rPr>
              <w:t>……………………………………………</w:t>
            </w:r>
          </w:p>
          <w:p w14:paraId="5194923F" w14:textId="77777777" w:rsidR="00270FB8" w:rsidRPr="00270FB8" w:rsidRDefault="00270FB8" w:rsidP="00270FB8">
            <w:pPr>
              <w:tabs>
                <w:tab w:val="left" w:pos="1133"/>
                <w:tab w:val="left" w:pos="1700"/>
                <w:tab w:val="left" w:pos="2268"/>
                <w:tab w:val="left" w:pos="2835"/>
                <w:tab w:val="left" w:pos="10261"/>
              </w:tabs>
              <w:jc w:val="both"/>
              <w:rPr>
                <w:rFonts w:cstheme="minorHAnsi"/>
                <w:b/>
                <w:bCs/>
                <w:sz w:val="21"/>
                <w:szCs w:val="21"/>
                <w:lang w:val="en-US"/>
              </w:rPr>
            </w:pPr>
            <w:r w:rsidRPr="00270FB8">
              <w:rPr>
                <w:rFonts w:cstheme="minorHAnsi"/>
                <w:b/>
                <w:bCs/>
                <w:sz w:val="21"/>
                <w:szCs w:val="21"/>
                <w:highlight w:val="yellow"/>
                <w:lang w:val="en-US"/>
              </w:rPr>
              <w:t>Name</w:t>
            </w:r>
          </w:p>
          <w:p w14:paraId="4BBB691B" w14:textId="77777777" w:rsidR="00270FB8" w:rsidRPr="00270FB8" w:rsidRDefault="00270FB8" w:rsidP="00270FB8">
            <w:pPr>
              <w:tabs>
                <w:tab w:val="left" w:pos="1133"/>
                <w:tab w:val="left" w:pos="1700"/>
                <w:tab w:val="left" w:pos="2268"/>
                <w:tab w:val="left" w:pos="2835"/>
                <w:tab w:val="left" w:pos="10261"/>
              </w:tabs>
              <w:jc w:val="both"/>
              <w:rPr>
                <w:rFonts w:cstheme="minorHAnsi"/>
                <w:b/>
                <w:bCs/>
                <w:sz w:val="21"/>
                <w:szCs w:val="21"/>
                <w:lang w:val="en-US"/>
              </w:rPr>
            </w:pPr>
            <w:r w:rsidRPr="00270FB8">
              <w:rPr>
                <w:rFonts w:cstheme="minorHAnsi"/>
                <w:b/>
                <w:bCs/>
                <w:sz w:val="21"/>
                <w:szCs w:val="21"/>
                <w:lang w:val="en-US"/>
              </w:rPr>
              <w:t>General Manager</w:t>
            </w:r>
          </w:p>
          <w:p w14:paraId="6FBC1210" w14:textId="77777777" w:rsidR="00270FB8" w:rsidRPr="00270FB8" w:rsidRDefault="00270FB8" w:rsidP="00270FB8">
            <w:pPr>
              <w:tabs>
                <w:tab w:val="left" w:pos="1133"/>
                <w:tab w:val="left" w:pos="1700"/>
                <w:tab w:val="left" w:pos="2268"/>
                <w:tab w:val="left" w:pos="2835"/>
                <w:tab w:val="left" w:pos="10261"/>
              </w:tabs>
              <w:jc w:val="both"/>
              <w:rPr>
                <w:rFonts w:cstheme="minorHAnsi"/>
                <w:b/>
                <w:bCs/>
                <w:sz w:val="21"/>
                <w:szCs w:val="21"/>
                <w:lang w:val="en-US"/>
              </w:rPr>
            </w:pPr>
            <w:r w:rsidRPr="00270FB8">
              <w:rPr>
                <w:rFonts w:cstheme="minorHAnsi"/>
                <w:b/>
                <w:bCs/>
                <w:sz w:val="21"/>
                <w:szCs w:val="21"/>
                <w:highlight w:val="yellow"/>
                <w:lang w:val="en-US"/>
              </w:rPr>
              <w:t>Business Unit</w:t>
            </w:r>
          </w:p>
          <w:p w14:paraId="1D0DE72D" w14:textId="77777777" w:rsidR="00270FB8" w:rsidRPr="00270FB8" w:rsidRDefault="00270FB8" w:rsidP="00270FB8">
            <w:pPr>
              <w:tabs>
                <w:tab w:val="left" w:pos="1133"/>
                <w:tab w:val="left" w:pos="1700"/>
                <w:tab w:val="left" w:pos="2268"/>
                <w:tab w:val="left" w:pos="2835"/>
                <w:tab w:val="left" w:pos="10261"/>
              </w:tabs>
              <w:jc w:val="both"/>
              <w:rPr>
                <w:rFonts w:cstheme="minorHAnsi"/>
                <w:b/>
                <w:bCs/>
                <w:sz w:val="21"/>
                <w:szCs w:val="21"/>
                <w:lang w:val="en-US"/>
              </w:rPr>
            </w:pPr>
          </w:p>
          <w:p w14:paraId="396A6A76" w14:textId="77777777" w:rsidR="00270FB8" w:rsidRPr="00270FB8" w:rsidRDefault="00270FB8" w:rsidP="00270FB8">
            <w:pPr>
              <w:tabs>
                <w:tab w:val="left" w:pos="1133"/>
                <w:tab w:val="left" w:pos="1700"/>
                <w:tab w:val="left" w:pos="2268"/>
                <w:tab w:val="left" w:pos="2835"/>
                <w:tab w:val="left" w:pos="10261"/>
              </w:tabs>
              <w:jc w:val="both"/>
              <w:rPr>
                <w:rFonts w:cstheme="minorHAnsi"/>
                <w:b/>
                <w:bCs/>
                <w:sz w:val="21"/>
                <w:szCs w:val="21"/>
                <w:lang w:val="en-US"/>
              </w:rPr>
            </w:pPr>
          </w:p>
          <w:p w14:paraId="428304C9" w14:textId="77777777" w:rsidR="00270FB8" w:rsidRPr="00270FB8" w:rsidRDefault="00270FB8" w:rsidP="00270FB8">
            <w:pPr>
              <w:tabs>
                <w:tab w:val="left" w:pos="1133"/>
                <w:tab w:val="left" w:pos="1700"/>
                <w:tab w:val="left" w:pos="2268"/>
                <w:tab w:val="left" w:pos="2835"/>
                <w:tab w:val="left" w:pos="10261"/>
              </w:tabs>
              <w:jc w:val="both"/>
              <w:rPr>
                <w:rFonts w:cstheme="minorHAnsi"/>
                <w:color w:val="FFFFFF" w:themeColor="background1"/>
                <w:sz w:val="21"/>
                <w:szCs w:val="21"/>
              </w:rPr>
            </w:pPr>
            <w:r w:rsidRPr="00270FB8">
              <w:rPr>
                <w:rFonts w:cstheme="minorHAnsi"/>
                <w:color w:val="FFFFFF" w:themeColor="background1"/>
                <w:sz w:val="21"/>
                <w:szCs w:val="21"/>
              </w:rPr>
              <w:t>{{Dte_es_:signer2:date}}</w:t>
            </w:r>
          </w:p>
          <w:p w14:paraId="375B7DA5" w14:textId="77777777" w:rsidR="00270FB8" w:rsidRPr="00270FB8" w:rsidRDefault="00270FB8" w:rsidP="00270FB8">
            <w:pPr>
              <w:tabs>
                <w:tab w:val="left" w:pos="1133"/>
                <w:tab w:val="left" w:pos="1700"/>
                <w:tab w:val="left" w:pos="2268"/>
                <w:tab w:val="left" w:pos="2835"/>
                <w:tab w:val="left" w:pos="10261"/>
              </w:tabs>
              <w:jc w:val="both"/>
              <w:rPr>
                <w:rFonts w:cstheme="minorHAnsi"/>
                <w:sz w:val="21"/>
                <w:szCs w:val="21"/>
                <w:lang w:val="en-US"/>
              </w:rPr>
            </w:pPr>
            <w:r w:rsidRPr="00270FB8">
              <w:rPr>
                <w:rFonts w:cstheme="minorHAnsi"/>
                <w:sz w:val="21"/>
                <w:szCs w:val="21"/>
              </w:rPr>
              <w:t>……………………………………………</w:t>
            </w:r>
          </w:p>
          <w:p w14:paraId="4BEFE8A0" w14:textId="77777777" w:rsidR="00270FB8" w:rsidRPr="00270FB8" w:rsidRDefault="00270FB8" w:rsidP="00270FB8">
            <w:pPr>
              <w:tabs>
                <w:tab w:val="left" w:pos="1133"/>
                <w:tab w:val="left" w:pos="1700"/>
                <w:tab w:val="left" w:pos="2268"/>
                <w:tab w:val="left" w:pos="2835"/>
                <w:tab w:val="left" w:pos="10261"/>
              </w:tabs>
              <w:jc w:val="both"/>
              <w:rPr>
                <w:rFonts w:cstheme="minorHAnsi"/>
                <w:b/>
                <w:bCs/>
                <w:sz w:val="21"/>
                <w:szCs w:val="21"/>
                <w:lang w:val="en-US"/>
              </w:rPr>
            </w:pPr>
            <w:r w:rsidRPr="00270FB8">
              <w:rPr>
                <w:rFonts w:cstheme="minorHAnsi"/>
                <w:bCs/>
                <w:sz w:val="21"/>
                <w:szCs w:val="21"/>
                <w:lang w:val="en-US"/>
              </w:rPr>
              <w:t>Date</w:t>
            </w:r>
          </w:p>
          <w:p w14:paraId="4DBC191E" w14:textId="77777777" w:rsidR="00270FB8" w:rsidRPr="00270FB8" w:rsidRDefault="00270FB8" w:rsidP="00270FB8">
            <w:pPr>
              <w:tabs>
                <w:tab w:val="left" w:pos="1133"/>
                <w:tab w:val="left" w:pos="1700"/>
                <w:tab w:val="left" w:pos="2268"/>
                <w:tab w:val="left" w:pos="2835"/>
                <w:tab w:val="left" w:pos="10261"/>
              </w:tabs>
              <w:jc w:val="both"/>
              <w:rPr>
                <w:rFonts w:cstheme="minorHAnsi"/>
                <w:b/>
                <w:bCs/>
                <w:sz w:val="21"/>
                <w:szCs w:val="21"/>
                <w:lang w:val="en-US"/>
              </w:rPr>
            </w:pPr>
          </w:p>
        </w:tc>
      </w:tr>
    </w:tbl>
    <w:p w14:paraId="110124F7" w14:textId="77777777" w:rsidR="00270FB8" w:rsidRPr="00270FB8" w:rsidRDefault="00270FB8" w:rsidP="00270FB8">
      <w:pPr>
        <w:tabs>
          <w:tab w:val="left" w:pos="4535"/>
        </w:tabs>
        <w:rPr>
          <w:rFonts w:cstheme="minorHAnsi"/>
          <w:sz w:val="21"/>
          <w:szCs w:val="21"/>
        </w:rPr>
      </w:pPr>
    </w:p>
    <w:p w14:paraId="73F3D7B7" w14:textId="77777777" w:rsidR="00270FB8" w:rsidRPr="00270FB8" w:rsidRDefault="00270FB8" w:rsidP="00270FB8">
      <w:pPr>
        <w:tabs>
          <w:tab w:val="left" w:pos="1133"/>
          <w:tab w:val="left" w:pos="1700"/>
          <w:tab w:val="left" w:pos="2268"/>
          <w:tab w:val="left" w:pos="2835"/>
          <w:tab w:val="left" w:pos="4535"/>
        </w:tabs>
        <w:ind w:right="-7"/>
        <w:rPr>
          <w:rFonts w:cstheme="minorHAnsi"/>
          <w:sz w:val="21"/>
          <w:szCs w:val="21"/>
        </w:rPr>
      </w:pPr>
    </w:p>
    <w:p w14:paraId="6CA78C53" w14:textId="77777777" w:rsidR="00270FB8" w:rsidRPr="00270FB8" w:rsidRDefault="00270FB8" w:rsidP="00270FB8">
      <w:pPr>
        <w:tabs>
          <w:tab w:val="left" w:pos="1133"/>
          <w:tab w:val="left" w:pos="1700"/>
          <w:tab w:val="left" w:pos="2268"/>
          <w:tab w:val="left" w:pos="2835"/>
          <w:tab w:val="left" w:pos="10261"/>
        </w:tabs>
        <w:ind w:right="4745"/>
        <w:rPr>
          <w:rFonts w:cstheme="minorHAnsi"/>
          <w:b/>
          <w:color w:val="FF0000"/>
          <w:sz w:val="21"/>
          <w:szCs w:val="21"/>
        </w:rPr>
      </w:pPr>
      <w:r w:rsidRPr="00270FB8">
        <w:rPr>
          <w:rFonts w:cstheme="minorHAnsi"/>
          <w:color w:val="FF0000"/>
          <w:sz w:val="21"/>
          <w:szCs w:val="21"/>
          <w:highlight w:val="yellow"/>
        </w:rPr>
        <w:t>*</w:t>
      </w:r>
      <w:r w:rsidRPr="00270FB8">
        <w:rPr>
          <w:rFonts w:cstheme="minorHAnsi"/>
          <w:b/>
          <w:color w:val="FF0000"/>
          <w:sz w:val="21"/>
          <w:szCs w:val="21"/>
          <w:highlight w:val="yellow"/>
        </w:rPr>
        <w:t>E-SIGNATURE EXECUTION*- DELETE VERSION WHICH IS NOT APPLICABLE</w:t>
      </w:r>
    </w:p>
    <w:p w14:paraId="72BF4E4D" w14:textId="77777777" w:rsidR="00270FB8" w:rsidRPr="00270FB8" w:rsidRDefault="00270FB8" w:rsidP="00270FB8">
      <w:pPr>
        <w:tabs>
          <w:tab w:val="left" w:pos="1133"/>
          <w:tab w:val="left" w:pos="1700"/>
          <w:tab w:val="left" w:pos="2268"/>
          <w:tab w:val="left" w:pos="2835"/>
          <w:tab w:val="left" w:pos="4535"/>
        </w:tabs>
        <w:ind w:right="-7"/>
        <w:rPr>
          <w:rFonts w:cstheme="minorHAnsi"/>
          <w:sz w:val="21"/>
          <w:szCs w:val="21"/>
        </w:rPr>
      </w:pPr>
    </w:p>
    <w:p w14:paraId="302BCD72" w14:textId="77777777" w:rsidR="00270FB8" w:rsidRPr="00270FB8" w:rsidRDefault="00270FB8" w:rsidP="00270FB8">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cstheme="minorHAnsi"/>
          <w:sz w:val="21"/>
          <w:szCs w:val="21"/>
        </w:rPr>
      </w:pPr>
      <w:r w:rsidRPr="00270FB8">
        <w:rPr>
          <w:rFonts w:cstheme="minorHAnsi"/>
          <w:sz w:val="21"/>
          <w:szCs w:val="21"/>
        </w:rPr>
        <w:t xml:space="preserve">Signed for and on behalf of </w:t>
      </w:r>
    </w:p>
    <w:p w14:paraId="1B75506E" w14:textId="77777777" w:rsidR="00270FB8" w:rsidRPr="00270FB8" w:rsidRDefault="00270FB8" w:rsidP="00270FB8">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cstheme="minorHAnsi"/>
          <w:b/>
          <w:sz w:val="21"/>
          <w:szCs w:val="21"/>
        </w:rPr>
      </w:pPr>
      <w:r w:rsidRPr="00270FB8">
        <w:rPr>
          <w:rStyle w:val="PlaceholderText"/>
          <w:rFonts w:cstheme="minorHAnsi"/>
          <w:b/>
          <w:szCs w:val="21"/>
        </w:rPr>
        <w:t>[Legal Entity Name]</w:t>
      </w:r>
    </w:p>
    <w:p w14:paraId="7E9B4068" w14:textId="77777777" w:rsidR="00270FB8" w:rsidRPr="00270FB8" w:rsidRDefault="00270FB8" w:rsidP="00270FB8">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cstheme="minorHAnsi"/>
          <w:sz w:val="21"/>
          <w:szCs w:val="21"/>
        </w:rPr>
      </w:pPr>
      <w:r w:rsidRPr="00270FB8">
        <w:rPr>
          <w:rFonts w:cstheme="minorHAnsi"/>
          <w:sz w:val="21"/>
          <w:szCs w:val="21"/>
        </w:rPr>
        <w:t>by its authorised representative:</w:t>
      </w:r>
    </w:p>
    <w:p w14:paraId="2502DBAE" w14:textId="77777777" w:rsidR="00270FB8" w:rsidRPr="00270FB8" w:rsidRDefault="00270FB8" w:rsidP="00270FB8">
      <w:pPr>
        <w:tabs>
          <w:tab w:val="left" w:pos="707"/>
          <w:tab w:val="left" w:pos="1133"/>
          <w:tab w:val="left" w:pos="1415"/>
          <w:tab w:val="left" w:pos="1700"/>
          <w:tab w:val="left" w:pos="2123"/>
          <w:tab w:val="left" w:pos="2268"/>
          <w:tab w:val="left" w:pos="2835"/>
          <w:tab w:val="left" w:pos="3539"/>
          <w:tab w:val="left" w:pos="4253"/>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cstheme="minorHAnsi"/>
          <w:b/>
          <w:sz w:val="21"/>
          <w:szCs w:val="21"/>
        </w:rPr>
      </w:pPr>
    </w:p>
    <w:tbl>
      <w:tblPr>
        <w:tblW w:w="9030" w:type="dxa"/>
        <w:tblInd w:w="250" w:type="dxa"/>
        <w:tblLayout w:type="fixed"/>
        <w:tblLook w:val="0000" w:firstRow="0" w:lastRow="0" w:firstColumn="0" w:lastColumn="0" w:noHBand="0" w:noVBand="0"/>
      </w:tblPr>
      <w:tblGrid>
        <w:gridCol w:w="4678"/>
        <w:gridCol w:w="4352"/>
      </w:tblGrid>
      <w:tr w:rsidR="00270FB8" w:rsidRPr="00270FB8" w14:paraId="6E324420" w14:textId="77777777" w:rsidTr="00650BD2">
        <w:tc>
          <w:tcPr>
            <w:tcW w:w="4678" w:type="dxa"/>
          </w:tcPr>
          <w:p w14:paraId="79B26C76" w14:textId="77777777" w:rsidR="00270FB8" w:rsidRPr="00270FB8" w:rsidRDefault="00270FB8" w:rsidP="00270FB8">
            <w:pPr>
              <w:tabs>
                <w:tab w:val="left" w:pos="1133"/>
                <w:tab w:val="left" w:pos="1700"/>
                <w:tab w:val="left" w:pos="2268"/>
                <w:tab w:val="left" w:pos="2835"/>
                <w:tab w:val="left" w:pos="10261"/>
              </w:tabs>
              <w:jc w:val="both"/>
              <w:rPr>
                <w:rFonts w:cstheme="minorHAnsi"/>
                <w:sz w:val="21"/>
                <w:szCs w:val="21"/>
                <w:lang w:val="en-US"/>
              </w:rPr>
            </w:pPr>
          </w:p>
        </w:tc>
        <w:tc>
          <w:tcPr>
            <w:tcW w:w="4352" w:type="dxa"/>
          </w:tcPr>
          <w:p w14:paraId="4CF7EB4B" w14:textId="77777777" w:rsidR="00270FB8" w:rsidRPr="00270FB8" w:rsidRDefault="00270FB8" w:rsidP="00270FB8">
            <w:pPr>
              <w:tabs>
                <w:tab w:val="left" w:pos="1133"/>
                <w:tab w:val="left" w:pos="1700"/>
                <w:tab w:val="left" w:pos="2268"/>
                <w:tab w:val="left" w:pos="2835"/>
                <w:tab w:val="center" w:pos="4320"/>
                <w:tab w:val="right" w:pos="8640"/>
                <w:tab w:val="left" w:pos="10261"/>
              </w:tabs>
              <w:jc w:val="both"/>
              <w:rPr>
                <w:sz w:val="21"/>
                <w:szCs w:val="21"/>
                <w:lang w:val="en-US"/>
              </w:rPr>
            </w:pPr>
          </w:p>
          <w:p w14:paraId="5E0A82F9" w14:textId="77777777" w:rsidR="00270FB8" w:rsidRPr="00270FB8" w:rsidRDefault="00270FB8" w:rsidP="00270FB8">
            <w:pPr>
              <w:tabs>
                <w:tab w:val="left" w:pos="1133"/>
                <w:tab w:val="left" w:pos="1700"/>
                <w:tab w:val="left" w:pos="2268"/>
                <w:tab w:val="left" w:pos="2835"/>
                <w:tab w:val="center" w:pos="4320"/>
                <w:tab w:val="right" w:pos="8640"/>
                <w:tab w:val="left" w:pos="10261"/>
              </w:tabs>
              <w:jc w:val="both"/>
              <w:rPr>
                <w:sz w:val="21"/>
                <w:szCs w:val="21"/>
                <w:lang w:val="en-US"/>
              </w:rPr>
            </w:pPr>
          </w:p>
          <w:p w14:paraId="544F656B" w14:textId="77777777" w:rsidR="00270FB8" w:rsidRPr="00270FB8" w:rsidRDefault="00270FB8" w:rsidP="00270FB8">
            <w:pPr>
              <w:tabs>
                <w:tab w:val="left" w:pos="1133"/>
                <w:tab w:val="left" w:pos="1700"/>
                <w:tab w:val="left" w:pos="2268"/>
                <w:tab w:val="left" w:pos="2835"/>
                <w:tab w:val="left" w:pos="10261"/>
              </w:tabs>
              <w:jc w:val="both"/>
              <w:rPr>
                <w:rFonts w:cstheme="minorHAnsi"/>
                <w:color w:val="FFFFFF" w:themeColor="background1"/>
                <w:sz w:val="21"/>
                <w:szCs w:val="21"/>
                <w:lang w:val="en-US"/>
              </w:rPr>
            </w:pPr>
            <w:r w:rsidRPr="00270FB8">
              <w:rPr>
                <w:rFonts w:cstheme="minorHAnsi"/>
                <w:color w:val="FFFFFF" w:themeColor="background1"/>
                <w:sz w:val="21"/>
                <w:szCs w:val="21"/>
                <w:lang w:val="en-US"/>
              </w:rPr>
              <w:t>{{Sig_es</w:t>
            </w:r>
            <w:proofErr w:type="gramStart"/>
            <w:r w:rsidRPr="00270FB8">
              <w:rPr>
                <w:rFonts w:cstheme="minorHAnsi"/>
                <w:color w:val="FFFFFF" w:themeColor="background1"/>
                <w:sz w:val="21"/>
                <w:szCs w:val="21"/>
                <w:lang w:val="en-US"/>
              </w:rPr>
              <w:t>_:signer</w:t>
            </w:r>
            <w:proofErr w:type="gramEnd"/>
            <w:r w:rsidRPr="00270FB8">
              <w:rPr>
                <w:rFonts w:cstheme="minorHAnsi"/>
                <w:color w:val="FFFFFF" w:themeColor="background1"/>
                <w:sz w:val="21"/>
                <w:szCs w:val="21"/>
                <w:lang w:val="en-US"/>
              </w:rPr>
              <w:t>1:signature}}</w:t>
            </w:r>
          </w:p>
          <w:p w14:paraId="04F2A758" w14:textId="77777777" w:rsidR="00270FB8" w:rsidRPr="00270FB8" w:rsidRDefault="00270FB8" w:rsidP="00270FB8">
            <w:pPr>
              <w:tabs>
                <w:tab w:val="left" w:pos="1133"/>
                <w:tab w:val="left" w:pos="1700"/>
                <w:tab w:val="left" w:pos="2268"/>
                <w:tab w:val="left" w:pos="2835"/>
                <w:tab w:val="center" w:pos="4320"/>
                <w:tab w:val="right" w:pos="8640"/>
                <w:tab w:val="left" w:pos="10261"/>
              </w:tabs>
              <w:jc w:val="both"/>
              <w:rPr>
                <w:sz w:val="21"/>
                <w:szCs w:val="21"/>
                <w:lang w:val="en-US"/>
              </w:rPr>
            </w:pPr>
            <w:r w:rsidRPr="00270FB8">
              <w:rPr>
                <w:sz w:val="21"/>
                <w:szCs w:val="21"/>
              </w:rPr>
              <w:t>……………………………………………</w:t>
            </w:r>
          </w:p>
          <w:p w14:paraId="6C0A9CE7" w14:textId="77777777" w:rsidR="00270FB8" w:rsidRPr="00270FB8" w:rsidRDefault="00270FB8" w:rsidP="00270FB8">
            <w:pPr>
              <w:tabs>
                <w:tab w:val="left" w:pos="1133"/>
                <w:tab w:val="left" w:pos="1700"/>
                <w:tab w:val="left" w:pos="2268"/>
                <w:tab w:val="left" w:pos="2835"/>
                <w:tab w:val="center" w:pos="4320"/>
                <w:tab w:val="right" w:pos="8640"/>
                <w:tab w:val="left" w:pos="10261"/>
              </w:tabs>
              <w:jc w:val="both"/>
              <w:rPr>
                <w:sz w:val="21"/>
                <w:szCs w:val="21"/>
                <w:lang w:val="en-US"/>
              </w:rPr>
            </w:pPr>
            <w:r w:rsidRPr="00270FB8">
              <w:rPr>
                <w:bCs/>
                <w:sz w:val="21"/>
                <w:szCs w:val="21"/>
                <w:lang w:val="en-US"/>
              </w:rPr>
              <w:t>Signature of Authorised Person</w:t>
            </w:r>
          </w:p>
        </w:tc>
      </w:tr>
      <w:tr w:rsidR="00270FB8" w:rsidRPr="00270FB8" w14:paraId="44A32C62" w14:textId="77777777" w:rsidTr="00650BD2">
        <w:trPr>
          <w:trHeight w:val="180"/>
        </w:trPr>
        <w:tc>
          <w:tcPr>
            <w:tcW w:w="4678" w:type="dxa"/>
          </w:tcPr>
          <w:p w14:paraId="196C635B" w14:textId="77777777" w:rsidR="00270FB8" w:rsidRPr="00270FB8" w:rsidRDefault="00270FB8" w:rsidP="00270FB8">
            <w:pPr>
              <w:tabs>
                <w:tab w:val="left" w:pos="1133"/>
                <w:tab w:val="left" w:pos="1700"/>
                <w:tab w:val="left" w:pos="2268"/>
                <w:tab w:val="left" w:pos="2835"/>
                <w:tab w:val="left" w:pos="10261"/>
              </w:tabs>
              <w:jc w:val="both"/>
              <w:rPr>
                <w:rFonts w:cstheme="minorHAnsi"/>
                <w:sz w:val="21"/>
                <w:szCs w:val="21"/>
                <w:lang w:val="en-US"/>
              </w:rPr>
            </w:pPr>
          </w:p>
        </w:tc>
        <w:tc>
          <w:tcPr>
            <w:tcW w:w="4352" w:type="dxa"/>
          </w:tcPr>
          <w:p w14:paraId="6E2C6AE7" w14:textId="77777777" w:rsidR="00270FB8" w:rsidRPr="00270FB8" w:rsidRDefault="00270FB8" w:rsidP="00270FB8">
            <w:pPr>
              <w:tabs>
                <w:tab w:val="left" w:pos="1133"/>
                <w:tab w:val="left" w:pos="1700"/>
                <w:tab w:val="left" w:pos="2268"/>
                <w:tab w:val="left" w:pos="2835"/>
                <w:tab w:val="center" w:pos="4320"/>
                <w:tab w:val="right" w:pos="8640"/>
                <w:tab w:val="left" w:pos="10261"/>
              </w:tabs>
              <w:jc w:val="both"/>
              <w:rPr>
                <w:sz w:val="21"/>
                <w:szCs w:val="21"/>
                <w:lang w:val="en-US"/>
              </w:rPr>
            </w:pPr>
          </w:p>
          <w:p w14:paraId="390E1FBF" w14:textId="77777777" w:rsidR="00270FB8" w:rsidRPr="00270FB8" w:rsidRDefault="00270FB8" w:rsidP="00270FB8">
            <w:pPr>
              <w:tabs>
                <w:tab w:val="left" w:pos="1133"/>
                <w:tab w:val="left" w:pos="1700"/>
                <w:tab w:val="left" w:pos="2268"/>
                <w:tab w:val="left" w:pos="2835"/>
                <w:tab w:val="center" w:pos="4320"/>
                <w:tab w:val="right" w:pos="8640"/>
                <w:tab w:val="left" w:pos="10261"/>
              </w:tabs>
              <w:jc w:val="both"/>
              <w:rPr>
                <w:sz w:val="21"/>
                <w:szCs w:val="21"/>
                <w:lang w:val="en-US"/>
              </w:rPr>
            </w:pPr>
          </w:p>
          <w:p w14:paraId="6DE4B7BA" w14:textId="77777777" w:rsidR="00270FB8" w:rsidRPr="00270FB8" w:rsidRDefault="00270FB8" w:rsidP="00270FB8">
            <w:pPr>
              <w:tabs>
                <w:tab w:val="left" w:pos="1133"/>
                <w:tab w:val="left" w:pos="1700"/>
                <w:tab w:val="left" w:pos="2268"/>
                <w:tab w:val="left" w:pos="2835"/>
                <w:tab w:val="left" w:pos="10261"/>
              </w:tabs>
              <w:jc w:val="both"/>
              <w:rPr>
                <w:rFonts w:cstheme="minorHAnsi"/>
                <w:color w:val="FFFFFF" w:themeColor="background1"/>
                <w:sz w:val="21"/>
                <w:szCs w:val="21"/>
                <w:lang w:val="en-US"/>
              </w:rPr>
            </w:pPr>
            <w:r w:rsidRPr="00270FB8">
              <w:rPr>
                <w:rFonts w:cstheme="minorHAnsi"/>
                <w:color w:val="FFFFFF" w:themeColor="background1"/>
                <w:sz w:val="21"/>
                <w:szCs w:val="21"/>
                <w:lang w:val="en-US"/>
              </w:rPr>
              <w:t>{{N_es</w:t>
            </w:r>
            <w:proofErr w:type="gramStart"/>
            <w:r w:rsidRPr="00270FB8">
              <w:rPr>
                <w:rFonts w:cstheme="minorHAnsi"/>
                <w:color w:val="FFFFFF" w:themeColor="background1"/>
                <w:sz w:val="21"/>
                <w:szCs w:val="21"/>
                <w:lang w:val="en-US"/>
              </w:rPr>
              <w:t>_:signer</w:t>
            </w:r>
            <w:proofErr w:type="gramEnd"/>
            <w:r w:rsidRPr="00270FB8">
              <w:rPr>
                <w:rFonts w:cstheme="minorHAnsi"/>
                <w:color w:val="FFFFFF" w:themeColor="background1"/>
                <w:sz w:val="21"/>
                <w:szCs w:val="21"/>
                <w:lang w:val="en-US"/>
              </w:rPr>
              <w:t>1:fullname}}</w:t>
            </w:r>
          </w:p>
          <w:p w14:paraId="7A695680" w14:textId="77777777" w:rsidR="00270FB8" w:rsidRPr="00270FB8" w:rsidRDefault="00270FB8" w:rsidP="00270FB8">
            <w:pPr>
              <w:tabs>
                <w:tab w:val="left" w:pos="1133"/>
                <w:tab w:val="left" w:pos="1700"/>
                <w:tab w:val="left" w:pos="2268"/>
                <w:tab w:val="left" w:pos="2835"/>
                <w:tab w:val="center" w:pos="4320"/>
                <w:tab w:val="right" w:pos="8640"/>
                <w:tab w:val="left" w:pos="10261"/>
              </w:tabs>
              <w:jc w:val="both"/>
              <w:rPr>
                <w:sz w:val="21"/>
                <w:szCs w:val="21"/>
                <w:lang w:val="en-US"/>
              </w:rPr>
            </w:pPr>
            <w:r w:rsidRPr="00270FB8">
              <w:rPr>
                <w:sz w:val="21"/>
                <w:szCs w:val="21"/>
              </w:rPr>
              <w:t>……………………………………………</w:t>
            </w:r>
          </w:p>
          <w:p w14:paraId="36285720" w14:textId="77777777" w:rsidR="00270FB8" w:rsidRPr="00270FB8" w:rsidRDefault="00270FB8" w:rsidP="00270FB8">
            <w:pPr>
              <w:tabs>
                <w:tab w:val="left" w:pos="1133"/>
                <w:tab w:val="left" w:pos="1700"/>
                <w:tab w:val="left" w:pos="2268"/>
                <w:tab w:val="left" w:pos="2835"/>
                <w:tab w:val="center" w:pos="4320"/>
                <w:tab w:val="right" w:pos="8640"/>
                <w:tab w:val="left" w:pos="10261"/>
              </w:tabs>
              <w:jc w:val="both"/>
              <w:rPr>
                <w:sz w:val="21"/>
                <w:szCs w:val="21"/>
                <w:lang w:val="en-US"/>
              </w:rPr>
            </w:pPr>
            <w:r w:rsidRPr="00270FB8">
              <w:rPr>
                <w:bCs/>
                <w:sz w:val="21"/>
                <w:szCs w:val="21"/>
                <w:lang w:val="en-US"/>
              </w:rPr>
              <w:t>Name of Authorised Person</w:t>
            </w:r>
          </w:p>
        </w:tc>
      </w:tr>
      <w:tr w:rsidR="00270FB8" w:rsidRPr="00270FB8" w14:paraId="1E071ABB" w14:textId="77777777" w:rsidTr="00650BD2">
        <w:tc>
          <w:tcPr>
            <w:tcW w:w="4678" w:type="dxa"/>
          </w:tcPr>
          <w:p w14:paraId="42EA8990" w14:textId="77777777" w:rsidR="00270FB8" w:rsidRPr="00270FB8" w:rsidRDefault="00270FB8" w:rsidP="00270FB8">
            <w:pPr>
              <w:tabs>
                <w:tab w:val="left" w:pos="1133"/>
                <w:tab w:val="left" w:pos="1700"/>
                <w:tab w:val="left" w:pos="2268"/>
                <w:tab w:val="left" w:pos="2835"/>
                <w:tab w:val="left" w:pos="10261"/>
              </w:tabs>
              <w:jc w:val="both"/>
              <w:rPr>
                <w:rFonts w:cstheme="minorHAnsi"/>
                <w:sz w:val="21"/>
                <w:szCs w:val="21"/>
                <w:lang w:val="en-US"/>
              </w:rPr>
            </w:pPr>
          </w:p>
        </w:tc>
        <w:tc>
          <w:tcPr>
            <w:tcW w:w="4352" w:type="dxa"/>
          </w:tcPr>
          <w:p w14:paraId="3AAC2A9C" w14:textId="77777777" w:rsidR="00270FB8" w:rsidRPr="00270FB8" w:rsidRDefault="00270FB8" w:rsidP="00270FB8">
            <w:pPr>
              <w:tabs>
                <w:tab w:val="left" w:pos="1133"/>
                <w:tab w:val="left" w:pos="1700"/>
                <w:tab w:val="left" w:pos="2268"/>
                <w:tab w:val="left" w:pos="2835"/>
                <w:tab w:val="center" w:pos="4320"/>
                <w:tab w:val="right" w:pos="8640"/>
                <w:tab w:val="left" w:pos="10261"/>
              </w:tabs>
              <w:jc w:val="both"/>
              <w:rPr>
                <w:sz w:val="21"/>
                <w:szCs w:val="21"/>
                <w:lang w:val="en-US"/>
              </w:rPr>
            </w:pPr>
          </w:p>
          <w:p w14:paraId="79EB7F94" w14:textId="77777777" w:rsidR="00270FB8" w:rsidRPr="00270FB8" w:rsidRDefault="00270FB8" w:rsidP="00270FB8">
            <w:pPr>
              <w:tabs>
                <w:tab w:val="left" w:pos="1133"/>
                <w:tab w:val="left" w:pos="1700"/>
                <w:tab w:val="left" w:pos="2268"/>
                <w:tab w:val="left" w:pos="2835"/>
                <w:tab w:val="center" w:pos="4320"/>
                <w:tab w:val="right" w:pos="8640"/>
                <w:tab w:val="left" w:pos="10261"/>
              </w:tabs>
              <w:jc w:val="both"/>
              <w:rPr>
                <w:sz w:val="21"/>
                <w:szCs w:val="21"/>
                <w:lang w:val="en-US"/>
              </w:rPr>
            </w:pPr>
          </w:p>
          <w:p w14:paraId="5A8A59F5" w14:textId="77777777" w:rsidR="00270FB8" w:rsidRPr="00270FB8" w:rsidRDefault="00270FB8" w:rsidP="00270FB8">
            <w:pPr>
              <w:tabs>
                <w:tab w:val="left" w:pos="1133"/>
                <w:tab w:val="left" w:pos="1700"/>
                <w:tab w:val="left" w:pos="2268"/>
                <w:tab w:val="left" w:pos="2835"/>
                <w:tab w:val="left" w:pos="10261"/>
              </w:tabs>
              <w:jc w:val="both"/>
              <w:rPr>
                <w:rFonts w:cstheme="minorHAnsi"/>
                <w:color w:val="FFFFFF" w:themeColor="background1"/>
                <w:sz w:val="21"/>
                <w:szCs w:val="21"/>
                <w:lang w:val="en-US"/>
              </w:rPr>
            </w:pPr>
            <w:r w:rsidRPr="00270FB8">
              <w:rPr>
                <w:rFonts w:cstheme="minorHAnsi"/>
                <w:color w:val="FFFFFF" w:themeColor="background1"/>
                <w:sz w:val="21"/>
                <w:szCs w:val="21"/>
              </w:rPr>
              <w:t>{{Ttl1_es_:signer1:title}}</w:t>
            </w:r>
          </w:p>
          <w:p w14:paraId="08A9FC53" w14:textId="77777777" w:rsidR="00270FB8" w:rsidRPr="00270FB8" w:rsidRDefault="00270FB8" w:rsidP="00270FB8">
            <w:pPr>
              <w:tabs>
                <w:tab w:val="left" w:pos="1133"/>
                <w:tab w:val="left" w:pos="1700"/>
                <w:tab w:val="left" w:pos="2268"/>
                <w:tab w:val="left" w:pos="2835"/>
                <w:tab w:val="center" w:pos="4320"/>
                <w:tab w:val="right" w:pos="8640"/>
                <w:tab w:val="left" w:pos="10261"/>
              </w:tabs>
              <w:jc w:val="both"/>
              <w:rPr>
                <w:sz w:val="21"/>
                <w:szCs w:val="21"/>
                <w:lang w:val="en-US"/>
              </w:rPr>
            </w:pPr>
            <w:r w:rsidRPr="00270FB8">
              <w:rPr>
                <w:sz w:val="21"/>
                <w:szCs w:val="21"/>
              </w:rPr>
              <w:t>……………………………………………</w:t>
            </w:r>
          </w:p>
          <w:p w14:paraId="7C41BA57" w14:textId="77777777" w:rsidR="00270FB8" w:rsidRPr="00270FB8" w:rsidRDefault="00270FB8" w:rsidP="00270FB8">
            <w:pPr>
              <w:tabs>
                <w:tab w:val="left" w:pos="1133"/>
                <w:tab w:val="left" w:pos="1700"/>
                <w:tab w:val="left" w:pos="2268"/>
                <w:tab w:val="left" w:pos="2835"/>
                <w:tab w:val="left" w:pos="10261"/>
              </w:tabs>
              <w:jc w:val="both"/>
              <w:rPr>
                <w:bCs/>
                <w:sz w:val="21"/>
                <w:szCs w:val="21"/>
                <w:lang w:val="en-US"/>
              </w:rPr>
            </w:pPr>
            <w:r w:rsidRPr="00270FB8">
              <w:rPr>
                <w:bCs/>
                <w:sz w:val="21"/>
                <w:szCs w:val="21"/>
                <w:lang w:val="en-US"/>
              </w:rPr>
              <w:t>Office Held</w:t>
            </w:r>
          </w:p>
          <w:p w14:paraId="009692AC" w14:textId="77777777" w:rsidR="00270FB8" w:rsidRPr="00270FB8" w:rsidRDefault="00270FB8" w:rsidP="00270FB8">
            <w:pPr>
              <w:tabs>
                <w:tab w:val="left" w:pos="1133"/>
                <w:tab w:val="left" w:pos="1700"/>
                <w:tab w:val="left" w:pos="2268"/>
                <w:tab w:val="left" w:pos="2835"/>
                <w:tab w:val="left" w:pos="10261"/>
              </w:tabs>
              <w:jc w:val="both"/>
              <w:rPr>
                <w:bCs/>
                <w:sz w:val="21"/>
                <w:szCs w:val="21"/>
                <w:lang w:val="en-US"/>
              </w:rPr>
            </w:pPr>
          </w:p>
          <w:p w14:paraId="2B8575BA" w14:textId="77777777" w:rsidR="00270FB8" w:rsidRPr="00270FB8" w:rsidRDefault="00270FB8" w:rsidP="00270FB8">
            <w:pPr>
              <w:tabs>
                <w:tab w:val="left" w:pos="1133"/>
                <w:tab w:val="left" w:pos="1700"/>
                <w:tab w:val="left" w:pos="2268"/>
                <w:tab w:val="left" w:pos="2835"/>
                <w:tab w:val="left" w:pos="10261"/>
              </w:tabs>
              <w:jc w:val="both"/>
              <w:rPr>
                <w:bCs/>
                <w:color w:val="FFFFFF" w:themeColor="background1"/>
                <w:sz w:val="21"/>
                <w:szCs w:val="21"/>
                <w:lang w:val="en-US"/>
              </w:rPr>
            </w:pPr>
          </w:p>
          <w:p w14:paraId="3A021E9D" w14:textId="77777777" w:rsidR="00270FB8" w:rsidRPr="00270FB8" w:rsidRDefault="00270FB8" w:rsidP="00270FB8">
            <w:pPr>
              <w:tabs>
                <w:tab w:val="left" w:pos="1133"/>
                <w:tab w:val="left" w:pos="1700"/>
                <w:tab w:val="left" w:pos="2268"/>
                <w:tab w:val="left" w:pos="2835"/>
                <w:tab w:val="left" w:pos="10261"/>
              </w:tabs>
              <w:jc w:val="both"/>
              <w:rPr>
                <w:rFonts w:cstheme="minorHAnsi"/>
                <w:color w:val="FFFFFF" w:themeColor="background1"/>
                <w:sz w:val="21"/>
                <w:szCs w:val="21"/>
              </w:rPr>
            </w:pPr>
            <w:r w:rsidRPr="00270FB8">
              <w:rPr>
                <w:rFonts w:cstheme="minorHAnsi"/>
                <w:color w:val="FFFFFF" w:themeColor="background1"/>
                <w:sz w:val="21"/>
                <w:szCs w:val="21"/>
              </w:rPr>
              <w:t>{{Dte_es_:signer1:date}}</w:t>
            </w:r>
          </w:p>
          <w:p w14:paraId="7E5D3B4B" w14:textId="77777777" w:rsidR="00270FB8" w:rsidRPr="00270FB8" w:rsidRDefault="00270FB8" w:rsidP="00270FB8">
            <w:pPr>
              <w:tabs>
                <w:tab w:val="left" w:pos="1133"/>
                <w:tab w:val="left" w:pos="1700"/>
                <w:tab w:val="left" w:pos="2268"/>
                <w:tab w:val="left" w:pos="2835"/>
                <w:tab w:val="left" w:pos="10261"/>
              </w:tabs>
              <w:jc w:val="both"/>
              <w:rPr>
                <w:rFonts w:cstheme="minorHAnsi"/>
                <w:sz w:val="21"/>
                <w:szCs w:val="21"/>
                <w:lang w:val="en-US"/>
              </w:rPr>
            </w:pPr>
            <w:r w:rsidRPr="00270FB8">
              <w:rPr>
                <w:rFonts w:cstheme="minorHAnsi"/>
                <w:sz w:val="21"/>
                <w:szCs w:val="21"/>
              </w:rPr>
              <w:t>……………………………………………</w:t>
            </w:r>
          </w:p>
          <w:p w14:paraId="59B8B510" w14:textId="77777777" w:rsidR="00270FB8" w:rsidRPr="00270FB8" w:rsidRDefault="00270FB8" w:rsidP="00270FB8">
            <w:pPr>
              <w:tabs>
                <w:tab w:val="left" w:pos="1133"/>
                <w:tab w:val="left" w:pos="1700"/>
                <w:tab w:val="left" w:pos="2268"/>
                <w:tab w:val="left" w:pos="2835"/>
                <w:tab w:val="center" w:pos="4320"/>
                <w:tab w:val="right" w:pos="8640"/>
                <w:tab w:val="left" w:pos="10261"/>
              </w:tabs>
              <w:jc w:val="both"/>
              <w:rPr>
                <w:sz w:val="21"/>
                <w:szCs w:val="21"/>
                <w:lang w:val="en-US"/>
              </w:rPr>
            </w:pPr>
            <w:r w:rsidRPr="00270FB8">
              <w:rPr>
                <w:rFonts w:cstheme="minorHAnsi"/>
                <w:bCs/>
                <w:sz w:val="21"/>
                <w:szCs w:val="21"/>
                <w:lang w:val="en-US"/>
              </w:rPr>
              <w:t>Date</w:t>
            </w:r>
          </w:p>
        </w:tc>
      </w:tr>
    </w:tbl>
    <w:p w14:paraId="11992B56" w14:textId="77777777" w:rsidR="00270FB8" w:rsidRPr="00270FB8" w:rsidRDefault="00270FB8" w:rsidP="00270FB8"/>
    <w:p w14:paraId="3C204CF2" w14:textId="77777777" w:rsidR="00270FB8" w:rsidRPr="00270FB8" w:rsidRDefault="00270FB8" w:rsidP="00270FB8">
      <w:pPr>
        <w:rPr>
          <w:rFonts w:cstheme="minorHAnsi"/>
          <w:color w:val="FF0000"/>
          <w:sz w:val="21"/>
          <w:szCs w:val="21"/>
          <w:highlight w:val="yellow"/>
        </w:rPr>
      </w:pPr>
      <w:r w:rsidRPr="00270FB8">
        <w:rPr>
          <w:rFonts w:cstheme="minorHAnsi"/>
          <w:color w:val="FF0000"/>
          <w:sz w:val="21"/>
          <w:szCs w:val="21"/>
          <w:highlight w:val="yellow"/>
        </w:rPr>
        <w:br w:type="page"/>
      </w:r>
    </w:p>
    <w:p w14:paraId="3E34BD6D" w14:textId="77777777" w:rsidR="00270FB8" w:rsidRPr="00270FB8" w:rsidRDefault="00270FB8" w:rsidP="00270FB8">
      <w:pPr>
        <w:tabs>
          <w:tab w:val="left" w:pos="1133"/>
          <w:tab w:val="left" w:pos="1700"/>
          <w:tab w:val="left" w:pos="2268"/>
          <w:tab w:val="left" w:pos="2835"/>
          <w:tab w:val="left" w:pos="10261"/>
        </w:tabs>
        <w:ind w:right="-2"/>
        <w:rPr>
          <w:rFonts w:cstheme="minorHAnsi"/>
          <w:b/>
          <w:color w:val="FF0000"/>
          <w:sz w:val="21"/>
          <w:szCs w:val="21"/>
        </w:rPr>
      </w:pPr>
      <w:r w:rsidRPr="00270FB8">
        <w:rPr>
          <w:rFonts w:cstheme="minorHAnsi"/>
          <w:color w:val="FF0000"/>
          <w:sz w:val="21"/>
          <w:szCs w:val="21"/>
          <w:highlight w:val="yellow"/>
        </w:rPr>
        <w:lastRenderedPageBreak/>
        <w:t>*</w:t>
      </w:r>
      <w:r w:rsidRPr="00270FB8">
        <w:rPr>
          <w:rFonts w:cstheme="minorHAnsi"/>
          <w:b/>
          <w:color w:val="FF0000"/>
          <w:sz w:val="21"/>
          <w:szCs w:val="21"/>
          <w:highlight w:val="yellow"/>
        </w:rPr>
        <w:t>STANDARD EXECUTION* - DELETE VERSION WHICH IS NOT APPLICABLE</w:t>
      </w:r>
    </w:p>
    <w:p w14:paraId="0853CC74" w14:textId="77777777" w:rsidR="00270FB8" w:rsidRPr="00270FB8" w:rsidRDefault="00270FB8" w:rsidP="00270FB8">
      <w:pPr>
        <w:tabs>
          <w:tab w:val="left" w:pos="1133"/>
          <w:tab w:val="left" w:pos="1700"/>
          <w:tab w:val="left" w:pos="2268"/>
          <w:tab w:val="left" w:pos="2835"/>
          <w:tab w:val="left" w:pos="4535"/>
        </w:tabs>
        <w:ind w:right="-7"/>
        <w:rPr>
          <w:rFonts w:cstheme="minorHAnsi"/>
          <w:sz w:val="21"/>
          <w:szCs w:val="21"/>
        </w:rPr>
      </w:pPr>
    </w:p>
    <w:p w14:paraId="11D7270E" w14:textId="77777777" w:rsidR="00270FB8" w:rsidRPr="00270FB8" w:rsidRDefault="00270FB8" w:rsidP="00270FB8">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cstheme="minorHAnsi"/>
          <w:sz w:val="21"/>
          <w:szCs w:val="21"/>
        </w:rPr>
      </w:pPr>
      <w:r w:rsidRPr="00270FB8">
        <w:rPr>
          <w:rFonts w:cstheme="minorHAnsi"/>
          <w:sz w:val="21"/>
          <w:szCs w:val="21"/>
        </w:rPr>
        <w:t xml:space="preserve">Signed for and on behalf of </w:t>
      </w:r>
    </w:p>
    <w:p w14:paraId="0601FE4F" w14:textId="77777777" w:rsidR="00270FB8" w:rsidRPr="00270FB8" w:rsidRDefault="00270FB8" w:rsidP="00270FB8">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cstheme="minorHAnsi"/>
          <w:b/>
          <w:sz w:val="21"/>
          <w:szCs w:val="21"/>
        </w:rPr>
      </w:pPr>
      <w:r w:rsidRPr="00270FB8">
        <w:rPr>
          <w:rStyle w:val="PlaceholderText"/>
          <w:rFonts w:cstheme="minorHAnsi"/>
          <w:b/>
          <w:szCs w:val="21"/>
        </w:rPr>
        <w:t>[Legal Entity Name]</w:t>
      </w:r>
    </w:p>
    <w:p w14:paraId="1585D559" w14:textId="77777777" w:rsidR="00270FB8" w:rsidRPr="00270FB8" w:rsidRDefault="00270FB8" w:rsidP="00270FB8">
      <w:pPr>
        <w:rPr>
          <w:rFonts w:cstheme="minorHAnsi"/>
          <w:sz w:val="21"/>
          <w:szCs w:val="21"/>
        </w:rPr>
      </w:pPr>
      <w:r w:rsidRPr="00270FB8">
        <w:rPr>
          <w:rFonts w:cstheme="minorHAnsi"/>
          <w:sz w:val="21"/>
          <w:szCs w:val="21"/>
        </w:rPr>
        <w:t>in the presence of:</w:t>
      </w:r>
    </w:p>
    <w:tbl>
      <w:tblPr>
        <w:tblW w:w="9422" w:type="dxa"/>
        <w:tblInd w:w="-142" w:type="dxa"/>
        <w:tblLayout w:type="fixed"/>
        <w:tblLook w:val="0000" w:firstRow="0" w:lastRow="0" w:firstColumn="0" w:lastColumn="0" w:noHBand="0" w:noVBand="0"/>
      </w:tblPr>
      <w:tblGrid>
        <w:gridCol w:w="5070"/>
        <w:gridCol w:w="4352"/>
      </w:tblGrid>
      <w:tr w:rsidR="00270FB8" w:rsidRPr="00270FB8" w14:paraId="1081F3D3" w14:textId="77777777" w:rsidTr="00650BD2">
        <w:tc>
          <w:tcPr>
            <w:tcW w:w="5070" w:type="dxa"/>
          </w:tcPr>
          <w:p w14:paraId="4A567719" w14:textId="77777777" w:rsidR="00270FB8" w:rsidRPr="00270FB8" w:rsidRDefault="00270FB8" w:rsidP="00270FB8">
            <w:pPr>
              <w:tabs>
                <w:tab w:val="left" w:pos="1133"/>
                <w:tab w:val="left" w:pos="1700"/>
                <w:tab w:val="left" w:pos="2268"/>
                <w:tab w:val="left" w:pos="2835"/>
                <w:tab w:val="left" w:pos="10261"/>
              </w:tabs>
              <w:jc w:val="both"/>
              <w:rPr>
                <w:rFonts w:cstheme="minorHAnsi"/>
                <w:sz w:val="21"/>
                <w:szCs w:val="21"/>
                <w:lang w:val="en-US"/>
              </w:rPr>
            </w:pPr>
          </w:p>
          <w:p w14:paraId="7223C3A9" w14:textId="77777777" w:rsidR="00270FB8" w:rsidRPr="00270FB8" w:rsidRDefault="00270FB8" w:rsidP="00270FB8">
            <w:pPr>
              <w:tabs>
                <w:tab w:val="left" w:pos="1133"/>
                <w:tab w:val="left" w:pos="1700"/>
                <w:tab w:val="left" w:pos="2268"/>
                <w:tab w:val="left" w:pos="2835"/>
                <w:tab w:val="left" w:pos="10261"/>
              </w:tabs>
              <w:jc w:val="both"/>
              <w:rPr>
                <w:rFonts w:cstheme="minorHAnsi"/>
                <w:sz w:val="21"/>
                <w:szCs w:val="21"/>
                <w:lang w:val="en-US"/>
              </w:rPr>
            </w:pPr>
          </w:p>
          <w:p w14:paraId="61161278" w14:textId="77777777" w:rsidR="00270FB8" w:rsidRPr="00270FB8" w:rsidRDefault="00270FB8" w:rsidP="00270FB8">
            <w:pPr>
              <w:tabs>
                <w:tab w:val="left" w:pos="1133"/>
                <w:tab w:val="left" w:pos="1700"/>
                <w:tab w:val="left" w:pos="2268"/>
                <w:tab w:val="left" w:pos="2835"/>
                <w:tab w:val="left" w:pos="10261"/>
              </w:tabs>
              <w:jc w:val="both"/>
              <w:rPr>
                <w:rFonts w:cstheme="minorHAnsi"/>
                <w:sz w:val="21"/>
                <w:szCs w:val="21"/>
                <w:lang w:val="en-US"/>
              </w:rPr>
            </w:pPr>
          </w:p>
          <w:p w14:paraId="26CF6AF9" w14:textId="77777777" w:rsidR="00270FB8" w:rsidRPr="00270FB8" w:rsidRDefault="00270FB8" w:rsidP="00270FB8">
            <w:pPr>
              <w:tabs>
                <w:tab w:val="left" w:pos="1133"/>
                <w:tab w:val="left" w:pos="1700"/>
                <w:tab w:val="left" w:pos="2268"/>
                <w:tab w:val="left" w:pos="2835"/>
                <w:tab w:val="left" w:pos="10261"/>
              </w:tabs>
              <w:jc w:val="both"/>
              <w:rPr>
                <w:rFonts w:cstheme="minorHAnsi"/>
                <w:sz w:val="21"/>
                <w:szCs w:val="21"/>
                <w:lang w:val="en-US"/>
              </w:rPr>
            </w:pPr>
            <w:r w:rsidRPr="00270FB8">
              <w:rPr>
                <w:rFonts w:cstheme="minorHAnsi"/>
                <w:sz w:val="21"/>
                <w:szCs w:val="21"/>
              </w:rPr>
              <w:t>……………………………………………</w:t>
            </w:r>
          </w:p>
          <w:p w14:paraId="7E47A314" w14:textId="77777777" w:rsidR="00270FB8" w:rsidRPr="00270FB8" w:rsidRDefault="00270FB8" w:rsidP="00270FB8">
            <w:pPr>
              <w:tabs>
                <w:tab w:val="left" w:pos="1133"/>
                <w:tab w:val="left" w:pos="1700"/>
                <w:tab w:val="left" w:pos="2268"/>
                <w:tab w:val="left" w:pos="2835"/>
                <w:tab w:val="left" w:pos="10261"/>
              </w:tabs>
              <w:jc w:val="both"/>
              <w:rPr>
                <w:rFonts w:cstheme="minorHAnsi"/>
                <w:sz w:val="21"/>
                <w:szCs w:val="21"/>
                <w:lang w:val="en-US"/>
              </w:rPr>
            </w:pPr>
            <w:r w:rsidRPr="00270FB8">
              <w:rPr>
                <w:rFonts w:cstheme="minorHAnsi"/>
                <w:bCs/>
                <w:sz w:val="21"/>
                <w:szCs w:val="21"/>
                <w:lang w:val="en-US"/>
              </w:rPr>
              <w:t>Signature of witness</w:t>
            </w:r>
          </w:p>
        </w:tc>
        <w:tc>
          <w:tcPr>
            <w:tcW w:w="4352" w:type="dxa"/>
          </w:tcPr>
          <w:p w14:paraId="1D482131" w14:textId="77777777" w:rsidR="00270FB8" w:rsidRPr="00270FB8" w:rsidRDefault="00270FB8" w:rsidP="00270FB8">
            <w:pPr>
              <w:tabs>
                <w:tab w:val="left" w:pos="1133"/>
                <w:tab w:val="left" w:pos="1700"/>
                <w:tab w:val="left" w:pos="2268"/>
                <w:tab w:val="left" w:pos="2835"/>
                <w:tab w:val="left" w:pos="10261"/>
              </w:tabs>
              <w:jc w:val="both"/>
              <w:rPr>
                <w:rFonts w:cstheme="minorHAnsi"/>
                <w:sz w:val="21"/>
                <w:szCs w:val="21"/>
                <w:lang w:val="en-US"/>
              </w:rPr>
            </w:pPr>
          </w:p>
          <w:p w14:paraId="732E1011" w14:textId="77777777" w:rsidR="00270FB8" w:rsidRPr="00270FB8" w:rsidRDefault="00270FB8" w:rsidP="00270FB8">
            <w:pPr>
              <w:tabs>
                <w:tab w:val="left" w:pos="1133"/>
                <w:tab w:val="left" w:pos="1700"/>
                <w:tab w:val="left" w:pos="2268"/>
                <w:tab w:val="left" w:pos="2835"/>
                <w:tab w:val="left" w:pos="10261"/>
              </w:tabs>
              <w:jc w:val="both"/>
              <w:rPr>
                <w:rFonts w:cstheme="minorHAnsi"/>
                <w:sz w:val="21"/>
                <w:szCs w:val="21"/>
                <w:lang w:val="en-US"/>
              </w:rPr>
            </w:pPr>
          </w:p>
          <w:p w14:paraId="492B5004" w14:textId="77777777" w:rsidR="00270FB8" w:rsidRPr="00270FB8" w:rsidRDefault="00270FB8" w:rsidP="00270FB8">
            <w:pPr>
              <w:tabs>
                <w:tab w:val="left" w:pos="1133"/>
                <w:tab w:val="left" w:pos="1700"/>
                <w:tab w:val="left" w:pos="2268"/>
                <w:tab w:val="left" w:pos="2835"/>
                <w:tab w:val="left" w:pos="10261"/>
              </w:tabs>
              <w:jc w:val="both"/>
              <w:rPr>
                <w:rFonts w:cstheme="minorHAnsi"/>
                <w:sz w:val="21"/>
                <w:szCs w:val="21"/>
              </w:rPr>
            </w:pPr>
          </w:p>
          <w:p w14:paraId="1DA97C67" w14:textId="77777777" w:rsidR="00270FB8" w:rsidRPr="00270FB8" w:rsidRDefault="00270FB8" w:rsidP="00270FB8">
            <w:pPr>
              <w:tabs>
                <w:tab w:val="left" w:pos="1133"/>
                <w:tab w:val="left" w:pos="1700"/>
                <w:tab w:val="left" w:pos="2268"/>
                <w:tab w:val="left" w:pos="2835"/>
                <w:tab w:val="left" w:pos="10261"/>
              </w:tabs>
              <w:jc w:val="both"/>
              <w:rPr>
                <w:rFonts w:cstheme="minorHAnsi"/>
                <w:sz w:val="21"/>
                <w:szCs w:val="21"/>
                <w:lang w:val="en-US"/>
              </w:rPr>
            </w:pPr>
            <w:r w:rsidRPr="00270FB8">
              <w:rPr>
                <w:rFonts w:cstheme="minorHAnsi"/>
                <w:sz w:val="21"/>
                <w:szCs w:val="21"/>
              </w:rPr>
              <w:t>……………………………………………</w:t>
            </w:r>
          </w:p>
          <w:p w14:paraId="0A1631D2" w14:textId="77777777" w:rsidR="00270FB8" w:rsidRPr="00270FB8" w:rsidRDefault="00270FB8" w:rsidP="00270FB8">
            <w:pPr>
              <w:tabs>
                <w:tab w:val="left" w:pos="1133"/>
                <w:tab w:val="left" w:pos="1700"/>
                <w:tab w:val="left" w:pos="2268"/>
                <w:tab w:val="left" w:pos="2835"/>
                <w:tab w:val="left" w:pos="10261"/>
              </w:tabs>
              <w:jc w:val="both"/>
              <w:rPr>
                <w:rFonts w:cstheme="minorHAnsi"/>
                <w:bCs/>
                <w:sz w:val="21"/>
                <w:szCs w:val="21"/>
                <w:lang w:val="en-US"/>
              </w:rPr>
            </w:pPr>
            <w:r w:rsidRPr="00270FB8">
              <w:rPr>
                <w:rFonts w:cstheme="minorHAnsi"/>
                <w:bCs/>
                <w:sz w:val="21"/>
                <w:szCs w:val="21"/>
                <w:lang w:val="en-US"/>
              </w:rPr>
              <w:t>Signature of Authorised Person</w:t>
            </w:r>
          </w:p>
        </w:tc>
      </w:tr>
      <w:tr w:rsidR="00270FB8" w:rsidRPr="00270FB8" w14:paraId="07569CBE" w14:textId="77777777" w:rsidTr="00650BD2">
        <w:trPr>
          <w:trHeight w:val="180"/>
        </w:trPr>
        <w:tc>
          <w:tcPr>
            <w:tcW w:w="5070" w:type="dxa"/>
          </w:tcPr>
          <w:p w14:paraId="64739169" w14:textId="77777777" w:rsidR="00270FB8" w:rsidRPr="00270FB8" w:rsidRDefault="00270FB8" w:rsidP="00270FB8">
            <w:pPr>
              <w:tabs>
                <w:tab w:val="left" w:pos="1133"/>
                <w:tab w:val="left" w:pos="1700"/>
                <w:tab w:val="left" w:pos="2268"/>
                <w:tab w:val="left" w:pos="2835"/>
                <w:tab w:val="left" w:pos="10261"/>
              </w:tabs>
              <w:jc w:val="both"/>
              <w:rPr>
                <w:rFonts w:cstheme="minorHAnsi"/>
                <w:sz w:val="21"/>
                <w:szCs w:val="21"/>
                <w:lang w:val="en-US"/>
              </w:rPr>
            </w:pPr>
          </w:p>
          <w:p w14:paraId="409E45FB" w14:textId="77777777" w:rsidR="00270FB8" w:rsidRPr="00270FB8" w:rsidRDefault="00270FB8" w:rsidP="00270FB8">
            <w:pPr>
              <w:tabs>
                <w:tab w:val="left" w:pos="1133"/>
                <w:tab w:val="left" w:pos="1700"/>
                <w:tab w:val="left" w:pos="2268"/>
                <w:tab w:val="left" w:pos="2835"/>
                <w:tab w:val="left" w:pos="10261"/>
              </w:tabs>
              <w:jc w:val="both"/>
              <w:rPr>
                <w:rFonts w:cstheme="minorHAnsi"/>
                <w:sz w:val="21"/>
                <w:szCs w:val="21"/>
                <w:lang w:val="en-US"/>
              </w:rPr>
            </w:pPr>
          </w:p>
          <w:p w14:paraId="12EF8A0C" w14:textId="77777777" w:rsidR="00270FB8" w:rsidRPr="00270FB8" w:rsidRDefault="00270FB8" w:rsidP="00270FB8">
            <w:pPr>
              <w:tabs>
                <w:tab w:val="left" w:pos="1133"/>
                <w:tab w:val="left" w:pos="1700"/>
                <w:tab w:val="left" w:pos="2268"/>
                <w:tab w:val="left" w:pos="2835"/>
                <w:tab w:val="left" w:pos="10261"/>
              </w:tabs>
              <w:jc w:val="both"/>
              <w:rPr>
                <w:rFonts w:cstheme="minorHAnsi"/>
                <w:sz w:val="21"/>
                <w:szCs w:val="21"/>
                <w:lang w:val="en-US"/>
              </w:rPr>
            </w:pPr>
          </w:p>
          <w:p w14:paraId="0A8FBC5D" w14:textId="77777777" w:rsidR="00270FB8" w:rsidRPr="00270FB8" w:rsidRDefault="00270FB8" w:rsidP="00270FB8">
            <w:pPr>
              <w:tabs>
                <w:tab w:val="left" w:pos="1133"/>
                <w:tab w:val="left" w:pos="1700"/>
                <w:tab w:val="left" w:pos="2268"/>
                <w:tab w:val="left" w:pos="2835"/>
                <w:tab w:val="left" w:pos="10261"/>
              </w:tabs>
              <w:jc w:val="both"/>
              <w:rPr>
                <w:rFonts w:cstheme="minorHAnsi"/>
                <w:sz w:val="21"/>
                <w:szCs w:val="21"/>
                <w:lang w:val="en-US"/>
              </w:rPr>
            </w:pPr>
            <w:r w:rsidRPr="00270FB8">
              <w:rPr>
                <w:rFonts w:cstheme="minorHAnsi"/>
                <w:sz w:val="21"/>
                <w:szCs w:val="21"/>
              </w:rPr>
              <w:t>……………………………………………</w:t>
            </w:r>
          </w:p>
          <w:p w14:paraId="4739F2A2" w14:textId="77777777" w:rsidR="00270FB8" w:rsidRPr="00270FB8" w:rsidRDefault="00270FB8" w:rsidP="00270FB8">
            <w:pPr>
              <w:tabs>
                <w:tab w:val="left" w:pos="1133"/>
                <w:tab w:val="left" w:pos="1700"/>
                <w:tab w:val="left" w:pos="2268"/>
                <w:tab w:val="left" w:pos="2835"/>
                <w:tab w:val="left" w:pos="10261"/>
              </w:tabs>
              <w:jc w:val="both"/>
              <w:rPr>
                <w:rFonts w:cstheme="minorHAnsi"/>
                <w:sz w:val="21"/>
                <w:szCs w:val="21"/>
                <w:lang w:val="en-US"/>
              </w:rPr>
            </w:pPr>
            <w:r w:rsidRPr="00270FB8">
              <w:rPr>
                <w:rFonts w:cstheme="minorHAnsi"/>
                <w:bCs/>
                <w:sz w:val="21"/>
                <w:szCs w:val="21"/>
                <w:lang w:val="en-US"/>
              </w:rPr>
              <w:t>Name of witness</w:t>
            </w:r>
          </w:p>
        </w:tc>
        <w:tc>
          <w:tcPr>
            <w:tcW w:w="4352" w:type="dxa"/>
          </w:tcPr>
          <w:p w14:paraId="151E0932" w14:textId="77777777" w:rsidR="00270FB8" w:rsidRPr="00270FB8" w:rsidRDefault="00270FB8" w:rsidP="00270FB8">
            <w:pPr>
              <w:tabs>
                <w:tab w:val="left" w:pos="1133"/>
                <w:tab w:val="left" w:pos="1700"/>
                <w:tab w:val="left" w:pos="2268"/>
                <w:tab w:val="left" w:pos="2835"/>
                <w:tab w:val="left" w:pos="10261"/>
              </w:tabs>
              <w:jc w:val="both"/>
              <w:rPr>
                <w:rFonts w:cstheme="minorHAnsi"/>
                <w:sz w:val="21"/>
                <w:szCs w:val="21"/>
                <w:lang w:val="en-US"/>
              </w:rPr>
            </w:pPr>
          </w:p>
          <w:p w14:paraId="3C537C8F" w14:textId="77777777" w:rsidR="00270FB8" w:rsidRPr="00270FB8" w:rsidRDefault="00270FB8" w:rsidP="00270FB8">
            <w:pPr>
              <w:tabs>
                <w:tab w:val="left" w:pos="1133"/>
                <w:tab w:val="left" w:pos="1700"/>
                <w:tab w:val="left" w:pos="2268"/>
                <w:tab w:val="left" w:pos="2835"/>
                <w:tab w:val="left" w:pos="10261"/>
              </w:tabs>
              <w:jc w:val="both"/>
              <w:rPr>
                <w:rFonts w:cstheme="minorHAnsi"/>
                <w:sz w:val="21"/>
                <w:szCs w:val="21"/>
                <w:lang w:val="en-US"/>
              </w:rPr>
            </w:pPr>
          </w:p>
          <w:p w14:paraId="69DE5908" w14:textId="77777777" w:rsidR="00270FB8" w:rsidRPr="00270FB8" w:rsidRDefault="00270FB8" w:rsidP="00270FB8">
            <w:pPr>
              <w:tabs>
                <w:tab w:val="left" w:pos="1133"/>
                <w:tab w:val="left" w:pos="1700"/>
                <w:tab w:val="left" w:pos="2268"/>
                <w:tab w:val="left" w:pos="2835"/>
                <w:tab w:val="left" w:pos="10261"/>
              </w:tabs>
              <w:jc w:val="both"/>
              <w:rPr>
                <w:rFonts w:cstheme="minorHAnsi"/>
                <w:sz w:val="21"/>
                <w:szCs w:val="21"/>
              </w:rPr>
            </w:pPr>
          </w:p>
          <w:p w14:paraId="120A7501" w14:textId="77777777" w:rsidR="00270FB8" w:rsidRPr="00270FB8" w:rsidRDefault="00270FB8" w:rsidP="00270FB8">
            <w:pPr>
              <w:tabs>
                <w:tab w:val="left" w:pos="1133"/>
                <w:tab w:val="left" w:pos="1700"/>
                <w:tab w:val="left" w:pos="2268"/>
                <w:tab w:val="left" w:pos="2835"/>
                <w:tab w:val="left" w:pos="10261"/>
              </w:tabs>
              <w:jc w:val="both"/>
              <w:rPr>
                <w:rFonts w:cstheme="minorHAnsi"/>
                <w:sz w:val="21"/>
                <w:szCs w:val="21"/>
                <w:lang w:val="en-US"/>
              </w:rPr>
            </w:pPr>
            <w:r w:rsidRPr="00270FB8">
              <w:rPr>
                <w:rFonts w:cstheme="minorHAnsi"/>
                <w:sz w:val="21"/>
                <w:szCs w:val="21"/>
              </w:rPr>
              <w:t>……………………………………………</w:t>
            </w:r>
          </w:p>
          <w:p w14:paraId="36376CD3" w14:textId="77777777" w:rsidR="00270FB8" w:rsidRPr="00270FB8" w:rsidRDefault="00270FB8" w:rsidP="00270FB8">
            <w:pPr>
              <w:tabs>
                <w:tab w:val="left" w:pos="1133"/>
                <w:tab w:val="left" w:pos="1700"/>
                <w:tab w:val="left" w:pos="2268"/>
                <w:tab w:val="left" w:pos="2835"/>
                <w:tab w:val="left" w:pos="10261"/>
              </w:tabs>
              <w:jc w:val="both"/>
              <w:rPr>
                <w:rFonts w:cstheme="minorHAnsi"/>
                <w:sz w:val="21"/>
                <w:szCs w:val="21"/>
                <w:lang w:val="en-US"/>
              </w:rPr>
            </w:pPr>
            <w:r w:rsidRPr="00270FB8">
              <w:rPr>
                <w:rFonts w:cstheme="minorHAnsi"/>
                <w:bCs/>
                <w:sz w:val="21"/>
                <w:szCs w:val="21"/>
                <w:lang w:val="en-US"/>
              </w:rPr>
              <w:t>Name of Authorised Person</w:t>
            </w:r>
          </w:p>
        </w:tc>
      </w:tr>
      <w:tr w:rsidR="00270FB8" w:rsidRPr="00270FB8" w14:paraId="10A4C97C" w14:textId="77777777" w:rsidTr="00650BD2">
        <w:tc>
          <w:tcPr>
            <w:tcW w:w="5070" w:type="dxa"/>
          </w:tcPr>
          <w:p w14:paraId="20C7E072" w14:textId="77777777" w:rsidR="00270FB8" w:rsidRPr="00270FB8" w:rsidRDefault="00270FB8" w:rsidP="00270FB8">
            <w:pPr>
              <w:tabs>
                <w:tab w:val="left" w:pos="1133"/>
                <w:tab w:val="left" w:pos="1700"/>
                <w:tab w:val="left" w:pos="2268"/>
                <w:tab w:val="left" w:pos="2835"/>
                <w:tab w:val="left" w:pos="10261"/>
              </w:tabs>
              <w:jc w:val="both"/>
              <w:rPr>
                <w:rFonts w:cstheme="minorHAnsi"/>
                <w:sz w:val="21"/>
                <w:szCs w:val="21"/>
                <w:lang w:val="en-US"/>
              </w:rPr>
            </w:pPr>
          </w:p>
        </w:tc>
        <w:tc>
          <w:tcPr>
            <w:tcW w:w="4352" w:type="dxa"/>
          </w:tcPr>
          <w:p w14:paraId="2EFA2A77" w14:textId="77777777" w:rsidR="00270FB8" w:rsidRPr="00270FB8" w:rsidRDefault="00270FB8" w:rsidP="00270FB8">
            <w:pPr>
              <w:tabs>
                <w:tab w:val="left" w:pos="1133"/>
                <w:tab w:val="left" w:pos="1700"/>
                <w:tab w:val="left" w:pos="2268"/>
                <w:tab w:val="left" w:pos="2835"/>
                <w:tab w:val="left" w:pos="10261"/>
              </w:tabs>
              <w:jc w:val="both"/>
              <w:rPr>
                <w:rFonts w:cstheme="minorHAnsi"/>
                <w:sz w:val="21"/>
                <w:szCs w:val="21"/>
                <w:lang w:val="en-US"/>
              </w:rPr>
            </w:pPr>
          </w:p>
          <w:p w14:paraId="4E3BE1C9" w14:textId="77777777" w:rsidR="00270FB8" w:rsidRPr="00270FB8" w:rsidRDefault="00270FB8" w:rsidP="00270FB8">
            <w:pPr>
              <w:tabs>
                <w:tab w:val="left" w:pos="1133"/>
                <w:tab w:val="left" w:pos="1700"/>
                <w:tab w:val="left" w:pos="2268"/>
                <w:tab w:val="left" w:pos="2835"/>
                <w:tab w:val="left" w:pos="10261"/>
              </w:tabs>
              <w:jc w:val="both"/>
              <w:rPr>
                <w:rFonts w:cstheme="minorHAnsi"/>
                <w:sz w:val="21"/>
                <w:szCs w:val="21"/>
                <w:lang w:val="en-US"/>
              </w:rPr>
            </w:pPr>
          </w:p>
          <w:p w14:paraId="6A51AB97" w14:textId="77777777" w:rsidR="00270FB8" w:rsidRPr="00270FB8" w:rsidRDefault="00270FB8" w:rsidP="00270FB8">
            <w:pPr>
              <w:tabs>
                <w:tab w:val="left" w:pos="1133"/>
                <w:tab w:val="left" w:pos="1700"/>
                <w:tab w:val="left" w:pos="2268"/>
                <w:tab w:val="left" w:pos="2835"/>
                <w:tab w:val="left" w:pos="10261"/>
              </w:tabs>
              <w:jc w:val="both"/>
              <w:rPr>
                <w:rFonts w:cstheme="minorHAnsi"/>
                <w:sz w:val="21"/>
                <w:szCs w:val="21"/>
              </w:rPr>
            </w:pPr>
          </w:p>
          <w:p w14:paraId="5A30BC4F" w14:textId="77777777" w:rsidR="00270FB8" w:rsidRPr="00270FB8" w:rsidRDefault="00270FB8" w:rsidP="00270FB8">
            <w:pPr>
              <w:tabs>
                <w:tab w:val="left" w:pos="1133"/>
                <w:tab w:val="left" w:pos="1700"/>
                <w:tab w:val="left" w:pos="2268"/>
                <w:tab w:val="left" w:pos="2835"/>
                <w:tab w:val="left" w:pos="10261"/>
              </w:tabs>
              <w:jc w:val="both"/>
              <w:rPr>
                <w:rFonts w:cstheme="minorHAnsi"/>
                <w:sz w:val="21"/>
                <w:szCs w:val="21"/>
                <w:lang w:val="en-US"/>
              </w:rPr>
            </w:pPr>
            <w:r w:rsidRPr="00270FB8">
              <w:rPr>
                <w:rFonts w:cstheme="minorHAnsi"/>
                <w:sz w:val="21"/>
                <w:szCs w:val="21"/>
              </w:rPr>
              <w:t>……………………………………………</w:t>
            </w:r>
          </w:p>
          <w:p w14:paraId="1AB51797" w14:textId="77777777" w:rsidR="00270FB8" w:rsidRPr="00270FB8" w:rsidRDefault="00270FB8" w:rsidP="00270FB8">
            <w:pPr>
              <w:tabs>
                <w:tab w:val="left" w:pos="1133"/>
                <w:tab w:val="left" w:pos="1700"/>
                <w:tab w:val="left" w:pos="2268"/>
                <w:tab w:val="left" w:pos="2835"/>
                <w:tab w:val="left" w:pos="10261"/>
              </w:tabs>
              <w:jc w:val="both"/>
              <w:rPr>
                <w:rFonts w:cstheme="minorHAnsi"/>
                <w:bCs/>
                <w:sz w:val="21"/>
                <w:szCs w:val="21"/>
                <w:lang w:val="en-US"/>
              </w:rPr>
            </w:pPr>
            <w:r w:rsidRPr="00270FB8">
              <w:rPr>
                <w:rFonts w:cstheme="minorHAnsi"/>
                <w:bCs/>
                <w:sz w:val="21"/>
                <w:szCs w:val="21"/>
                <w:lang w:val="en-US"/>
              </w:rPr>
              <w:t>Office Held</w:t>
            </w:r>
          </w:p>
          <w:p w14:paraId="3056BD1F" w14:textId="77777777" w:rsidR="00270FB8" w:rsidRPr="00270FB8" w:rsidRDefault="00270FB8" w:rsidP="00270FB8">
            <w:pPr>
              <w:tabs>
                <w:tab w:val="left" w:pos="1133"/>
                <w:tab w:val="left" w:pos="1700"/>
                <w:tab w:val="left" w:pos="2268"/>
                <w:tab w:val="left" w:pos="2835"/>
                <w:tab w:val="left" w:pos="10261"/>
              </w:tabs>
              <w:jc w:val="both"/>
              <w:rPr>
                <w:rFonts w:cstheme="minorHAnsi"/>
                <w:bCs/>
                <w:sz w:val="21"/>
                <w:szCs w:val="21"/>
                <w:lang w:val="en-US"/>
              </w:rPr>
            </w:pPr>
          </w:p>
          <w:p w14:paraId="0AA209C2" w14:textId="77777777" w:rsidR="00270FB8" w:rsidRPr="00270FB8" w:rsidRDefault="00270FB8" w:rsidP="00270FB8">
            <w:pPr>
              <w:tabs>
                <w:tab w:val="left" w:pos="1133"/>
                <w:tab w:val="left" w:pos="1700"/>
                <w:tab w:val="left" w:pos="2268"/>
                <w:tab w:val="left" w:pos="2835"/>
                <w:tab w:val="left" w:pos="10261"/>
              </w:tabs>
              <w:jc w:val="both"/>
              <w:rPr>
                <w:rFonts w:cstheme="minorHAnsi"/>
                <w:bCs/>
                <w:sz w:val="21"/>
                <w:szCs w:val="21"/>
                <w:lang w:val="en-US"/>
              </w:rPr>
            </w:pPr>
          </w:p>
          <w:p w14:paraId="055D137F" w14:textId="77777777" w:rsidR="00270FB8" w:rsidRPr="00270FB8" w:rsidRDefault="00270FB8" w:rsidP="00270FB8">
            <w:pPr>
              <w:tabs>
                <w:tab w:val="left" w:pos="1133"/>
                <w:tab w:val="left" w:pos="1700"/>
                <w:tab w:val="left" w:pos="2268"/>
                <w:tab w:val="left" w:pos="2835"/>
                <w:tab w:val="left" w:pos="10261"/>
              </w:tabs>
              <w:jc w:val="both"/>
              <w:rPr>
                <w:rFonts w:cstheme="minorHAnsi"/>
                <w:bCs/>
                <w:sz w:val="21"/>
                <w:szCs w:val="21"/>
                <w:lang w:val="en-US"/>
              </w:rPr>
            </w:pPr>
          </w:p>
          <w:p w14:paraId="5EC1B591" w14:textId="77777777" w:rsidR="00270FB8" w:rsidRPr="00270FB8" w:rsidRDefault="00270FB8" w:rsidP="00270FB8">
            <w:pPr>
              <w:tabs>
                <w:tab w:val="left" w:pos="1133"/>
                <w:tab w:val="left" w:pos="1700"/>
                <w:tab w:val="left" w:pos="2268"/>
                <w:tab w:val="left" w:pos="2835"/>
                <w:tab w:val="left" w:pos="10261"/>
              </w:tabs>
              <w:jc w:val="both"/>
              <w:rPr>
                <w:rFonts w:cstheme="minorHAnsi"/>
                <w:sz w:val="21"/>
                <w:szCs w:val="21"/>
                <w:lang w:val="en-US"/>
              </w:rPr>
            </w:pPr>
            <w:r w:rsidRPr="00270FB8">
              <w:rPr>
                <w:rFonts w:cstheme="minorHAnsi"/>
                <w:sz w:val="21"/>
                <w:szCs w:val="21"/>
              </w:rPr>
              <w:t>……………………………………………</w:t>
            </w:r>
          </w:p>
          <w:p w14:paraId="485F71FD" w14:textId="77777777" w:rsidR="00270FB8" w:rsidRPr="00270FB8" w:rsidRDefault="00270FB8" w:rsidP="00270FB8">
            <w:pPr>
              <w:tabs>
                <w:tab w:val="left" w:pos="1133"/>
                <w:tab w:val="left" w:pos="1700"/>
                <w:tab w:val="left" w:pos="2268"/>
                <w:tab w:val="left" w:pos="2835"/>
                <w:tab w:val="left" w:pos="10261"/>
              </w:tabs>
              <w:jc w:val="both"/>
              <w:rPr>
                <w:rFonts w:cstheme="minorHAnsi"/>
                <w:b/>
                <w:bCs/>
                <w:sz w:val="21"/>
                <w:szCs w:val="21"/>
                <w:lang w:val="en-US"/>
              </w:rPr>
            </w:pPr>
            <w:r w:rsidRPr="00270FB8">
              <w:rPr>
                <w:rFonts w:cstheme="minorHAnsi"/>
                <w:bCs/>
                <w:sz w:val="21"/>
                <w:szCs w:val="21"/>
                <w:lang w:val="en-US"/>
              </w:rPr>
              <w:t>Date</w:t>
            </w:r>
          </w:p>
        </w:tc>
      </w:tr>
    </w:tbl>
    <w:p w14:paraId="340A2357" w14:textId="77777777" w:rsidR="004A10C1" w:rsidRDefault="004A10C1" w:rsidP="005227D7"/>
    <w:p w14:paraId="03FA810C" w14:textId="77777777" w:rsidR="004A10C1" w:rsidRPr="00AA700F" w:rsidRDefault="004A10C1" w:rsidP="004A10C1">
      <w:pPr>
        <w:pStyle w:val="BodyText"/>
        <w:rPr>
          <w:rFonts w:cstheme="minorHAnsi"/>
          <w:b/>
          <w:sz w:val="20"/>
        </w:rPr>
        <w:sectPr w:rsidR="004A10C1" w:rsidRPr="00AA700F" w:rsidSect="00B95FE2">
          <w:pgSz w:w="11906" w:h="16838" w:code="9"/>
          <w:pgMar w:top="992" w:right="1134" w:bottom="1418" w:left="851" w:header="425" w:footer="567" w:gutter="0"/>
          <w:paperSrc w:first="7" w:other="7"/>
          <w:cols w:space="720"/>
          <w:formProt w:val="0"/>
          <w:titlePg/>
          <w:docGrid w:linePitch="272"/>
        </w:sectPr>
      </w:pPr>
    </w:p>
    <w:p w14:paraId="3C3564EE" w14:textId="77777777" w:rsidR="004A10C1" w:rsidRPr="00615BE7" w:rsidRDefault="004A10C1" w:rsidP="004A10C1">
      <w:pPr>
        <w:pStyle w:val="BodyText"/>
        <w:spacing w:after="120"/>
        <w:rPr>
          <w:rFonts w:cstheme="minorHAnsi"/>
          <w:b/>
          <w:color w:val="006D46"/>
          <w:sz w:val="20"/>
        </w:rPr>
      </w:pPr>
      <w:bookmarkStart w:id="2" w:name="GeneralTerms"/>
      <w:bookmarkEnd w:id="2"/>
      <w:r w:rsidRPr="00615BE7">
        <w:rPr>
          <w:rFonts w:cstheme="minorHAnsi"/>
          <w:b/>
          <w:color w:val="006D46"/>
          <w:sz w:val="20"/>
        </w:rPr>
        <w:lastRenderedPageBreak/>
        <w:t>PARTIES</w:t>
      </w:r>
    </w:p>
    <w:p w14:paraId="676DC172" w14:textId="77777777" w:rsidR="004A10C1" w:rsidRPr="00615BE7" w:rsidRDefault="004A10C1" w:rsidP="004A10C1">
      <w:pPr>
        <w:pStyle w:val="BodyText"/>
        <w:spacing w:after="120"/>
        <w:rPr>
          <w:rFonts w:cstheme="minorHAnsi"/>
          <w:sz w:val="20"/>
        </w:rPr>
      </w:pPr>
      <w:r w:rsidRPr="00615BE7">
        <w:rPr>
          <w:rFonts w:cstheme="minorHAnsi"/>
          <w:b/>
          <w:sz w:val="20"/>
        </w:rPr>
        <w:t>MEAT &amp; LIVESTOCK AUSTRALIA LIMITED</w:t>
      </w:r>
      <w:r w:rsidRPr="00615BE7">
        <w:rPr>
          <w:rFonts w:cstheme="minorHAnsi"/>
          <w:sz w:val="20"/>
        </w:rPr>
        <w:t xml:space="preserve"> ABN 39 081 678 364 of Level 1, 40 Mount Street, North Sydney, New South Wales (</w:t>
      </w:r>
      <w:r w:rsidRPr="00615BE7">
        <w:rPr>
          <w:rFonts w:cstheme="minorHAnsi"/>
          <w:b/>
          <w:sz w:val="20"/>
        </w:rPr>
        <w:t>MLA</w:t>
      </w:r>
      <w:r w:rsidRPr="00615BE7">
        <w:rPr>
          <w:rFonts w:cstheme="minorHAnsi"/>
          <w:sz w:val="20"/>
        </w:rPr>
        <w:t>)</w:t>
      </w:r>
    </w:p>
    <w:p w14:paraId="78A31B16" w14:textId="77777777" w:rsidR="004A10C1" w:rsidRPr="00615BE7" w:rsidRDefault="00154089" w:rsidP="004A10C1">
      <w:pPr>
        <w:pStyle w:val="BodyText"/>
        <w:spacing w:after="120"/>
        <w:rPr>
          <w:rFonts w:cstheme="minorHAnsi"/>
          <w:sz w:val="20"/>
        </w:rPr>
      </w:pPr>
      <w:r w:rsidRPr="00615BE7">
        <w:rPr>
          <w:rStyle w:val="PlaceholderText"/>
          <w:rFonts w:cstheme="minorHAnsi"/>
          <w:b/>
          <w:sz w:val="20"/>
        </w:rPr>
        <w:t>[Legal Entity Name]</w:t>
      </w:r>
      <w:r w:rsidRPr="00615BE7">
        <w:rPr>
          <w:rFonts w:cstheme="minorHAnsi"/>
          <w:b/>
          <w:sz w:val="20"/>
        </w:rPr>
        <w:t xml:space="preserve"> </w:t>
      </w:r>
      <w:r w:rsidR="004A10C1" w:rsidRPr="00615BE7">
        <w:rPr>
          <w:rFonts w:cstheme="minorHAnsi"/>
          <w:sz w:val="20"/>
        </w:rPr>
        <w:t xml:space="preserve">ABN </w:t>
      </w:r>
      <w:r w:rsidR="00DC2326" w:rsidRPr="00615BE7">
        <w:rPr>
          <w:rStyle w:val="PlaceholderText"/>
          <w:rFonts w:cstheme="minorHAnsi"/>
          <w:sz w:val="20"/>
        </w:rPr>
        <w:t>[ABN]</w:t>
      </w:r>
      <w:r w:rsidR="00DC2326" w:rsidRPr="00615BE7">
        <w:rPr>
          <w:rFonts w:cstheme="minorHAnsi"/>
          <w:sz w:val="20"/>
        </w:rPr>
        <w:t xml:space="preserve"> </w:t>
      </w:r>
      <w:r w:rsidR="004A10C1" w:rsidRPr="00615BE7">
        <w:rPr>
          <w:rFonts w:cstheme="minorHAnsi"/>
          <w:sz w:val="20"/>
        </w:rPr>
        <w:t xml:space="preserve">of </w:t>
      </w:r>
      <w:r w:rsidR="00C07F6D" w:rsidRPr="00615BE7">
        <w:rPr>
          <w:rFonts w:cstheme="minorHAnsi"/>
          <w:sz w:val="20"/>
        </w:rPr>
        <w:t>[Address]</w:t>
      </w:r>
      <w:r w:rsidR="004A10C1" w:rsidRPr="00615BE7">
        <w:rPr>
          <w:rFonts w:cstheme="minorHAnsi"/>
          <w:sz w:val="20"/>
        </w:rPr>
        <w:t xml:space="preserve"> (</w:t>
      </w:r>
      <w:r w:rsidR="001F7218" w:rsidRPr="00615BE7">
        <w:rPr>
          <w:rFonts w:cstheme="minorHAnsi"/>
          <w:b/>
          <w:sz w:val="20"/>
        </w:rPr>
        <w:t>Consultant</w:t>
      </w:r>
      <w:r w:rsidR="004A10C1" w:rsidRPr="00615BE7">
        <w:rPr>
          <w:rFonts w:cstheme="minorHAnsi"/>
          <w:sz w:val="20"/>
        </w:rPr>
        <w:t>)</w:t>
      </w:r>
    </w:p>
    <w:p w14:paraId="245311AE" w14:textId="77777777" w:rsidR="004A10C1" w:rsidRPr="00615BE7" w:rsidRDefault="004A10C1" w:rsidP="004A10C1">
      <w:pPr>
        <w:pStyle w:val="BodyText"/>
        <w:spacing w:after="120"/>
        <w:rPr>
          <w:rFonts w:cstheme="minorHAnsi"/>
          <w:b/>
          <w:color w:val="006D46"/>
          <w:sz w:val="20"/>
        </w:rPr>
      </w:pPr>
      <w:r w:rsidRPr="00615BE7">
        <w:rPr>
          <w:rFonts w:cstheme="minorHAnsi"/>
          <w:b/>
          <w:color w:val="006D46"/>
          <w:sz w:val="20"/>
        </w:rPr>
        <w:t>Background</w:t>
      </w:r>
    </w:p>
    <w:p w14:paraId="21DA0F43" w14:textId="77777777" w:rsidR="004A10C1" w:rsidRPr="00615BE7" w:rsidRDefault="00FB6290" w:rsidP="00F1266D">
      <w:pPr>
        <w:pStyle w:val="BodyText"/>
        <w:spacing w:after="120"/>
        <w:ind w:right="0"/>
        <w:jc w:val="left"/>
        <w:rPr>
          <w:rFonts w:cstheme="minorHAnsi"/>
          <w:sz w:val="20"/>
        </w:rPr>
      </w:pPr>
      <w:r w:rsidRPr="00615BE7">
        <w:rPr>
          <w:rFonts w:cstheme="minorHAnsi"/>
          <w:sz w:val="20"/>
        </w:rPr>
        <w:t xml:space="preserve">MLA has agreed to engage the Consultant to provide the Services and the Consultant has agreed to accept the engagement on the terms set out in </w:t>
      </w:r>
      <w:r w:rsidR="00A5045D" w:rsidRPr="00615BE7">
        <w:rPr>
          <w:rFonts w:cstheme="minorHAnsi"/>
          <w:sz w:val="20"/>
        </w:rPr>
        <w:t>this Agreement</w:t>
      </w:r>
      <w:r w:rsidRPr="00615BE7">
        <w:rPr>
          <w:rFonts w:cstheme="minorHAnsi"/>
          <w:sz w:val="20"/>
        </w:rPr>
        <w:t>.</w:t>
      </w:r>
    </w:p>
    <w:p w14:paraId="45884904" w14:textId="77777777" w:rsidR="004472D2" w:rsidRPr="00615BE7" w:rsidRDefault="004472D2" w:rsidP="004472D2">
      <w:pPr>
        <w:pStyle w:val="BodyText"/>
        <w:spacing w:after="120"/>
        <w:ind w:right="0"/>
        <w:jc w:val="left"/>
        <w:rPr>
          <w:rFonts w:cstheme="minorHAnsi"/>
          <w:sz w:val="20"/>
        </w:rPr>
      </w:pPr>
    </w:p>
    <w:p w14:paraId="186609D4" w14:textId="77777777" w:rsidR="004472D2" w:rsidRDefault="004472D2" w:rsidP="004472D2">
      <w:pPr>
        <w:pStyle w:val="BodyText"/>
        <w:spacing w:after="120"/>
        <w:ind w:right="0"/>
        <w:jc w:val="left"/>
        <w:rPr>
          <w:rFonts w:cstheme="minorHAnsi"/>
          <w:b/>
          <w:sz w:val="28"/>
          <w:szCs w:val="28"/>
        </w:rPr>
      </w:pPr>
      <w:r w:rsidRPr="003C578C">
        <w:rPr>
          <w:rFonts w:cstheme="minorHAnsi"/>
          <w:b/>
          <w:sz w:val="28"/>
          <w:szCs w:val="28"/>
        </w:rPr>
        <w:t>GENERAL TERMS</w:t>
      </w:r>
    </w:p>
    <w:p w14:paraId="1D93C8A8" w14:textId="77777777" w:rsidR="004A10C1" w:rsidRDefault="004A10C1" w:rsidP="004A10C1">
      <w:pPr>
        <w:pStyle w:val="BdyTxt"/>
        <w:rPr>
          <w:rFonts w:cstheme="minorHAnsi"/>
          <w:sz w:val="20"/>
          <w:szCs w:val="20"/>
        </w:rPr>
      </w:pPr>
    </w:p>
    <w:p w14:paraId="4985A92D" w14:textId="77777777" w:rsidR="003C578C" w:rsidRPr="00BF4AA9" w:rsidRDefault="003C578C" w:rsidP="004A10C1">
      <w:pPr>
        <w:pStyle w:val="BdyTxt"/>
        <w:rPr>
          <w:rFonts w:cstheme="minorHAnsi"/>
          <w:sz w:val="20"/>
          <w:szCs w:val="20"/>
        </w:rPr>
        <w:sectPr w:rsidR="003C578C" w:rsidRPr="00BF4AA9" w:rsidSect="00B95FE2">
          <w:pgSz w:w="11907" w:h="16840" w:code="9"/>
          <w:pgMar w:top="992" w:right="1134" w:bottom="1418" w:left="851" w:header="425" w:footer="567" w:gutter="0"/>
          <w:paperSrc w:first="7" w:other="7"/>
          <w:cols w:space="720"/>
          <w:titlePg/>
          <w:docGrid w:linePitch="299"/>
        </w:sectPr>
      </w:pPr>
    </w:p>
    <w:p w14:paraId="27B7FC84" w14:textId="77777777" w:rsidR="00AA6EFB" w:rsidRPr="0066139F" w:rsidRDefault="00AA6EFB" w:rsidP="008B6738">
      <w:pPr>
        <w:pStyle w:val="heading20"/>
        <w:jc w:val="left"/>
      </w:pPr>
      <w:bookmarkStart w:id="3" w:name="_Toc426535742"/>
      <w:r w:rsidRPr="008967D7">
        <w:t xml:space="preserve">DEFINITIONS </w:t>
      </w:r>
      <w:r w:rsidRPr="0066139F">
        <w:t>AND</w:t>
      </w:r>
      <w:r w:rsidRPr="008967D7">
        <w:t xml:space="preserve"> INTERPRETATION</w:t>
      </w:r>
    </w:p>
    <w:p w14:paraId="585F0D46" w14:textId="77777777" w:rsidR="00AA6EFB" w:rsidRPr="0066139F" w:rsidRDefault="00AA6EFB" w:rsidP="008B6738">
      <w:pPr>
        <w:pStyle w:val="heading30"/>
        <w:jc w:val="left"/>
      </w:pPr>
      <w:r w:rsidRPr="008967D7">
        <w:t>Definitions</w:t>
      </w:r>
    </w:p>
    <w:p w14:paraId="518D0E8B" w14:textId="77777777" w:rsidR="00AA6EFB" w:rsidRPr="0066139F" w:rsidRDefault="00AA6EFB" w:rsidP="008B6738">
      <w:pPr>
        <w:pStyle w:val="Listpara3"/>
      </w:pPr>
      <w:r w:rsidRPr="008967D7">
        <w:t xml:space="preserve">Where commencing with a </w:t>
      </w:r>
      <w:r w:rsidRPr="0066139F">
        <w:t>capital</w:t>
      </w:r>
      <w:r w:rsidRPr="008967D7">
        <w:t xml:space="preserve"> letter:</w:t>
      </w:r>
    </w:p>
    <w:p w14:paraId="2B73DBB7" w14:textId="77777777" w:rsidR="00AA6EFB" w:rsidRPr="0066139F" w:rsidRDefault="00AA6EFB" w:rsidP="008B6738">
      <w:pPr>
        <w:pStyle w:val="BdyTxtindented"/>
        <w:jc w:val="left"/>
      </w:pPr>
      <w:r w:rsidRPr="0011373E">
        <w:rPr>
          <w:b/>
        </w:rPr>
        <w:t>Confidential Information</w:t>
      </w:r>
      <w:r w:rsidRPr="0011373E">
        <w:t xml:space="preserve"> means</w:t>
      </w:r>
      <w:r w:rsidRPr="008967D7">
        <w:t xml:space="preserve"> all trade secrets and know-how, financial information and other commercially valuable information of whatever description and in whatever form and, in the case of MLA, includes the MLA Material</w:t>
      </w:r>
      <w:r>
        <w:t>;</w:t>
      </w:r>
    </w:p>
    <w:p w14:paraId="16C0C091" w14:textId="77777777" w:rsidR="00AA6EFB" w:rsidRDefault="00AA6EFB" w:rsidP="008B6738">
      <w:pPr>
        <w:pStyle w:val="BdyTxtindented"/>
        <w:jc w:val="left"/>
      </w:pPr>
      <w:r w:rsidRPr="008967D7">
        <w:rPr>
          <w:b/>
        </w:rPr>
        <w:t xml:space="preserve">Consultant Background IP </w:t>
      </w:r>
      <w:r w:rsidRPr="008967D7">
        <w:t xml:space="preserve">means Intellectual Property </w:t>
      </w:r>
      <w:r w:rsidR="006011C6">
        <w:t xml:space="preserve">Rights </w:t>
      </w:r>
      <w:r w:rsidRPr="008967D7">
        <w:t xml:space="preserve">owned, licensed or held by the Consultant and made available by the Consultant under </w:t>
      </w:r>
      <w:r w:rsidR="00A5045D">
        <w:t>this Agreement</w:t>
      </w:r>
      <w:r w:rsidRPr="008967D7">
        <w:t xml:space="preserve">, including but not limited to the Intellectual Property </w:t>
      </w:r>
      <w:r w:rsidR="006011C6">
        <w:t xml:space="preserve">Rights </w:t>
      </w:r>
      <w:r w:rsidRPr="008967D7">
        <w:t xml:space="preserve">specified in the </w:t>
      </w:r>
      <w:r w:rsidR="008B40D3">
        <w:t>Statement of Work</w:t>
      </w:r>
      <w:r>
        <w:t>;</w:t>
      </w:r>
      <w:r w:rsidRPr="008967D7">
        <w:t xml:space="preserve"> </w:t>
      </w:r>
    </w:p>
    <w:p w14:paraId="7BA84048" w14:textId="77777777" w:rsidR="00360ABC" w:rsidRDefault="001D6ECE" w:rsidP="00360ABC">
      <w:pPr>
        <w:pStyle w:val="Listpara3"/>
        <w:numPr>
          <w:ilvl w:val="0"/>
          <w:numId w:val="0"/>
        </w:numPr>
        <w:ind w:left="567"/>
      </w:pPr>
      <w:r>
        <w:rPr>
          <w:b/>
        </w:rPr>
        <w:t>Contract Materials</w:t>
      </w:r>
      <w:r>
        <w:t xml:space="preserve"> means </w:t>
      </w:r>
      <w:r w:rsidRPr="008138C8">
        <w:rPr>
          <w:w w:val="0"/>
        </w:rPr>
        <w:t>all material</w:t>
      </w:r>
      <w:r>
        <w:rPr>
          <w:w w:val="0"/>
        </w:rPr>
        <w:t>s</w:t>
      </w:r>
      <w:r w:rsidRPr="008138C8">
        <w:rPr>
          <w:w w:val="0"/>
        </w:rPr>
        <w:t xml:space="preserve"> </w:t>
      </w:r>
      <w:r>
        <w:rPr>
          <w:w w:val="0"/>
        </w:rPr>
        <w:t>in whatever form, including designs, artwork, copy, layout, media scripts, documents, software</w:t>
      </w:r>
      <w:r w:rsidR="00790437">
        <w:rPr>
          <w:w w:val="0"/>
        </w:rPr>
        <w:t xml:space="preserve"> </w:t>
      </w:r>
      <w:r w:rsidR="00790437" w:rsidRPr="00860D74">
        <w:rPr>
          <w:lang w:val="en-US"/>
        </w:rPr>
        <w:t>(including source code and object code versions)</w:t>
      </w:r>
      <w:r>
        <w:rPr>
          <w:w w:val="0"/>
        </w:rPr>
        <w:t xml:space="preserve">, hardware, reports, models, press releases, social media </w:t>
      </w:r>
      <w:r w:rsidRPr="00577FBA">
        <w:t>artwork</w:t>
      </w:r>
      <w:r>
        <w:rPr>
          <w:w w:val="0"/>
        </w:rPr>
        <w:t xml:space="preserve">, social media posts, information, data and business processes, </w:t>
      </w:r>
      <w:r w:rsidRPr="008138C8">
        <w:rPr>
          <w:w w:val="0"/>
        </w:rPr>
        <w:t xml:space="preserve">created or developed by the </w:t>
      </w:r>
      <w:r>
        <w:rPr>
          <w:w w:val="0"/>
        </w:rPr>
        <w:t>Consultant or its p</w:t>
      </w:r>
      <w:r w:rsidRPr="008138C8">
        <w:rPr>
          <w:w w:val="0"/>
        </w:rPr>
        <w:t>ersonnel in the performance of the Services</w:t>
      </w:r>
      <w:r>
        <w:rPr>
          <w:w w:val="0"/>
        </w:rPr>
        <w:t xml:space="preserve"> (whether or not they were created alone or jointly with MLA)</w:t>
      </w:r>
      <w:r w:rsidR="008A4962">
        <w:rPr>
          <w:w w:val="0"/>
        </w:rPr>
        <w:t>;</w:t>
      </w:r>
      <w:r w:rsidR="00360ABC" w:rsidRPr="009940AA">
        <w:t xml:space="preserve"> </w:t>
      </w:r>
    </w:p>
    <w:p w14:paraId="00B7008C" w14:textId="77777777" w:rsidR="001D6ECE" w:rsidRDefault="00360ABC" w:rsidP="00360ABC">
      <w:pPr>
        <w:pStyle w:val="Listpara3"/>
        <w:numPr>
          <w:ilvl w:val="0"/>
          <w:numId w:val="0"/>
        </w:numPr>
        <w:ind w:left="567"/>
        <w:rPr>
          <w:b/>
        </w:rPr>
      </w:pPr>
      <w:r w:rsidRPr="009940AA">
        <w:rPr>
          <w:b/>
          <w:bCs/>
          <w:w w:val="0"/>
        </w:rPr>
        <w:t>Conflict of Interest Register</w:t>
      </w:r>
      <w:r w:rsidRPr="009940AA">
        <w:rPr>
          <w:w w:val="0"/>
        </w:rPr>
        <w:t xml:space="preserve"> means a conflict of interest register in the form annexed to this agreement specifying all actual, potential or perceived conflicts of interest amongst the </w:t>
      </w:r>
      <w:r>
        <w:rPr>
          <w:w w:val="0"/>
        </w:rPr>
        <w:t>Consultant</w:t>
      </w:r>
      <w:r w:rsidRPr="009940AA">
        <w:rPr>
          <w:w w:val="0"/>
        </w:rPr>
        <w:t xml:space="preserve">, its employees, the Nominated Persons, or the </w:t>
      </w:r>
      <w:r>
        <w:rPr>
          <w:w w:val="0"/>
        </w:rPr>
        <w:t>Consultant’s</w:t>
      </w:r>
      <w:r w:rsidRPr="009940AA">
        <w:rPr>
          <w:w w:val="0"/>
        </w:rPr>
        <w:t xml:space="preserve"> agents or contractors, in connection with the </w:t>
      </w:r>
      <w:r>
        <w:rPr>
          <w:w w:val="0"/>
        </w:rPr>
        <w:t>Services</w:t>
      </w:r>
      <w:r w:rsidRPr="009940AA">
        <w:rPr>
          <w:w w:val="0"/>
        </w:rPr>
        <w:t xml:space="preserve"> to be conducted by the </w:t>
      </w:r>
      <w:r>
        <w:rPr>
          <w:w w:val="0"/>
        </w:rPr>
        <w:t>Consultant</w:t>
      </w:r>
      <w:r w:rsidRPr="009940AA">
        <w:rPr>
          <w:w w:val="0"/>
        </w:rPr>
        <w:t>, as may be provided to MLA from time to time;</w:t>
      </w:r>
    </w:p>
    <w:p w14:paraId="079CAE0A" w14:textId="77777777" w:rsidR="008B6978" w:rsidRDefault="00604E0C" w:rsidP="008B6738">
      <w:pPr>
        <w:pStyle w:val="Listpara3"/>
        <w:numPr>
          <w:ilvl w:val="0"/>
          <w:numId w:val="0"/>
        </w:numPr>
        <w:ind w:left="567"/>
      </w:pPr>
      <w:r>
        <w:rPr>
          <w:b/>
        </w:rPr>
        <w:t>Deliverable</w:t>
      </w:r>
      <w:r>
        <w:t xml:space="preserve"> means any product or deliverable required to be created or provided by the Consultant to MLA under a Statement of Work; </w:t>
      </w:r>
    </w:p>
    <w:p w14:paraId="20CD6B6F" w14:textId="77777777" w:rsidR="00DB7CA8" w:rsidRDefault="00DB7CA8" w:rsidP="008B6738">
      <w:pPr>
        <w:pStyle w:val="BdyTxtindented"/>
        <w:jc w:val="left"/>
        <w:rPr>
          <w:szCs w:val="20"/>
        </w:rPr>
      </w:pPr>
      <w:r>
        <w:rPr>
          <w:b/>
        </w:rPr>
        <w:t>Ethics Laws</w:t>
      </w:r>
      <w:r>
        <w:t xml:space="preserve"> means </w:t>
      </w:r>
      <w:r w:rsidR="00481AFB" w:rsidRPr="00204AD2">
        <w:rPr>
          <w:szCs w:val="20"/>
        </w:rPr>
        <w:t>all laws</w:t>
      </w:r>
      <w:r w:rsidR="00481AFB">
        <w:rPr>
          <w:szCs w:val="20"/>
        </w:rPr>
        <w:t xml:space="preserve">, </w:t>
      </w:r>
      <w:r w:rsidR="00481AFB" w:rsidRPr="00204AD2">
        <w:rPr>
          <w:szCs w:val="20"/>
        </w:rPr>
        <w:t xml:space="preserve">regulations </w:t>
      </w:r>
      <w:r w:rsidR="00481AFB">
        <w:t>and</w:t>
      </w:r>
      <w:r w:rsidR="00481AFB" w:rsidRPr="00E236F5">
        <w:t xml:space="preserve"> industry codes of practice </w:t>
      </w:r>
      <w:r w:rsidR="00481AFB">
        <w:rPr>
          <w:szCs w:val="20"/>
        </w:rPr>
        <w:t>applicable to the Consultant relating to:</w:t>
      </w:r>
    </w:p>
    <w:p w14:paraId="039F5057" w14:textId="77777777" w:rsidR="00481AFB" w:rsidRPr="00A53B13" w:rsidRDefault="003B325A" w:rsidP="008B6738">
      <w:pPr>
        <w:pStyle w:val="ListPara4"/>
        <w:jc w:val="left"/>
        <w:rPr>
          <w:b/>
        </w:rPr>
      </w:pPr>
      <w:r>
        <w:t xml:space="preserve">ethical conduct in human research and </w:t>
      </w:r>
      <w:r w:rsidR="00A53B13" w:rsidRPr="00076E3C">
        <w:t>animal welfare in scientific research</w:t>
      </w:r>
      <w:r w:rsidR="00A53B13">
        <w:t>;</w:t>
      </w:r>
    </w:p>
    <w:p w14:paraId="11D9CE9F" w14:textId="77777777" w:rsidR="00A53B13" w:rsidRPr="007B17F2" w:rsidRDefault="007B17F2" w:rsidP="008B6738">
      <w:pPr>
        <w:pStyle w:val="ListPara4"/>
        <w:jc w:val="left"/>
        <w:rPr>
          <w:b/>
        </w:rPr>
      </w:pPr>
      <w:r w:rsidRPr="004E2962">
        <w:t>the conduct of responsible research as specified by the National Health and Medical Research Council, including the</w:t>
      </w:r>
      <w:r w:rsidR="005B4664">
        <w:t xml:space="preserve"> </w:t>
      </w:r>
      <w:bookmarkStart w:id="4" w:name="_Hlk53482967"/>
      <w:bookmarkStart w:id="5" w:name="_Hlk53477376"/>
      <w:r w:rsidR="005B4664" w:rsidRPr="006C0691">
        <w:rPr>
          <w:i/>
        </w:rPr>
        <w:t xml:space="preserve">National Statement on Ethical Conduct in Human Research, </w:t>
      </w:r>
      <w:r w:rsidR="005B4664" w:rsidRPr="006C0691">
        <w:t>the</w:t>
      </w:r>
      <w:bookmarkEnd w:id="4"/>
      <w:bookmarkEnd w:id="5"/>
      <w:r w:rsidRPr="004E2962">
        <w:t xml:space="preserve"> </w:t>
      </w:r>
      <w:bookmarkStart w:id="6" w:name="_Hlk47639396"/>
      <w:r w:rsidRPr="00A42F89">
        <w:rPr>
          <w:i/>
        </w:rPr>
        <w:t>Australian Code for the Care and Use of Animals for Scientific Purposes</w:t>
      </w:r>
      <w:r w:rsidRPr="004E2962">
        <w:t xml:space="preserve"> (2013) and the </w:t>
      </w:r>
      <w:r w:rsidRPr="00A42F89">
        <w:rPr>
          <w:i/>
        </w:rPr>
        <w:t>Australian Code for the Responsible Conduct of Research</w:t>
      </w:r>
      <w:r w:rsidRPr="004E2962">
        <w:t xml:space="preserve"> (2018);</w:t>
      </w:r>
      <w:bookmarkEnd w:id="6"/>
    </w:p>
    <w:p w14:paraId="6BD85DA6" w14:textId="77777777" w:rsidR="007B17F2" w:rsidRPr="00275A64" w:rsidRDefault="00275A64" w:rsidP="008B6738">
      <w:pPr>
        <w:pStyle w:val="ListPara4"/>
        <w:jc w:val="left"/>
        <w:rPr>
          <w:b/>
        </w:rPr>
      </w:pPr>
      <w:r w:rsidRPr="004E2962">
        <w:t>anti-bribery and anti-corruption</w:t>
      </w:r>
      <w:r>
        <w:t>;</w:t>
      </w:r>
    </w:p>
    <w:p w14:paraId="668D8E1E" w14:textId="77777777" w:rsidR="00275A64" w:rsidRPr="005E5628" w:rsidRDefault="005E5628" w:rsidP="008B6738">
      <w:pPr>
        <w:pStyle w:val="ListPara4"/>
        <w:jc w:val="left"/>
        <w:rPr>
          <w:b/>
        </w:rPr>
      </w:pPr>
      <w:r w:rsidRPr="004E2962">
        <w:t xml:space="preserve">fundamental human rights in particular the prohibitions on child labour, slavery, forced labour and human trafficking, including the </w:t>
      </w:r>
      <w:r w:rsidRPr="004E2962">
        <w:rPr>
          <w:i/>
        </w:rPr>
        <w:t xml:space="preserve">Modern Slavery Act 2018 </w:t>
      </w:r>
      <w:r w:rsidRPr="004E2962">
        <w:t>(Cth); and</w:t>
      </w:r>
    </w:p>
    <w:p w14:paraId="5F921134" w14:textId="77777777" w:rsidR="005E5628" w:rsidRPr="00D23B26" w:rsidRDefault="00A66B9D" w:rsidP="008B6738">
      <w:pPr>
        <w:pStyle w:val="ListPara4"/>
        <w:jc w:val="left"/>
        <w:rPr>
          <w:b/>
        </w:rPr>
      </w:pPr>
      <w:r w:rsidRPr="004E2962">
        <w:t>anti-money laundering</w:t>
      </w:r>
      <w:r>
        <w:t>;</w:t>
      </w:r>
    </w:p>
    <w:p w14:paraId="01AADED9" w14:textId="77777777" w:rsidR="005963D0" w:rsidRPr="005963D0" w:rsidRDefault="005963D0" w:rsidP="008B6738">
      <w:pPr>
        <w:pStyle w:val="BdyTxtindented"/>
        <w:jc w:val="left"/>
        <w:rPr>
          <w:szCs w:val="20"/>
        </w:rPr>
      </w:pPr>
      <w:r>
        <w:rPr>
          <w:b/>
          <w:szCs w:val="20"/>
        </w:rPr>
        <w:t>Final Report</w:t>
      </w:r>
      <w:r>
        <w:rPr>
          <w:szCs w:val="20"/>
        </w:rPr>
        <w:t xml:space="preserve"> means </w:t>
      </w:r>
      <w:r w:rsidR="00257AD3">
        <w:rPr>
          <w:szCs w:val="20"/>
        </w:rPr>
        <w:t>a comprehensive written report detailing the results of the Services.</w:t>
      </w:r>
    </w:p>
    <w:p w14:paraId="1333CDFA" w14:textId="347E4289" w:rsidR="00707F7C" w:rsidRDefault="007740DF" w:rsidP="008B6738">
      <w:pPr>
        <w:pStyle w:val="BdyTxtindented"/>
        <w:jc w:val="left"/>
      </w:pPr>
      <w:r>
        <w:rPr>
          <w:b/>
          <w:szCs w:val="20"/>
        </w:rPr>
        <w:t>Force Majeure Event</w:t>
      </w:r>
      <w:r>
        <w:rPr>
          <w:szCs w:val="20"/>
        </w:rPr>
        <w:t xml:space="preserve"> means any event beyond a party’s reasonable control, and in the case of MLA, includes the cessation or a reduction in MLA’s funding</w:t>
      </w:r>
      <w:r w:rsidR="001D63BF">
        <w:t>;</w:t>
      </w:r>
    </w:p>
    <w:p w14:paraId="6ACB43B4" w14:textId="5F03F2B4" w:rsidR="00797396" w:rsidRPr="00707F7C" w:rsidRDefault="00797396" w:rsidP="008B6738">
      <w:pPr>
        <w:pStyle w:val="BdyTxtindented"/>
        <w:jc w:val="left"/>
      </w:pPr>
      <w:r w:rsidRPr="00797396">
        <w:rPr>
          <w:b/>
          <w:bCs/>
        </w:rPr>
        <w:t>GST Act</w:t>
      </w:r>
      <w:r w:rsidRPr="00797396">
        <w:t xml:space="preserve"> means the A New Tax System (Goods and Services Tax) Act 1999 (Cth);</w:t>
      </w:r>
    </w:p>
    <w:p w14:paraId="4571AA91" w14:textId="77777777" w:rsidR="00BA306B" w:rsidRDefault="00BA306B" w:rsidP="008B6738">
      <w:pPr>
        <w:pStyle w:val="BdyTxtindented"/>
        <w:jc w:val="left"/>
        <w:rPr>
          <w:b/>
        </w:rPr>
      </w:pPr>
      <w:r>
        <w:rPr>
          <w:b/>
        </w:rPr>
        <w:t>Harmful Code</w:t>
      </w:r>
      <w:r>
        <w:t xml:space="preserve"> means any computer program virus or other code that is harmful, destructive, disabling or which assists in or enables theft or alteration of Protected Data;</w:t>
      </w:r>
    </w:p>
    <w:p w14:paraId="34A956BE" w14:textId="77777777" w:rsidR="00AA6EFB" w:rsidRPr="008967D7" w:rsidRDefault="00AA6EFB" w:rsidP="008B6738">
      <w:pPr>
        <w:pStyle w:val="BdyTxtindented"/>
        <w:jc w:val="left"/>
      </w:pPr>
      <w:r w:rsidRPr="008967D7">
        <w:rPr>
          <w:b/>
        </w:rPr>
        <w:t>Intellectual Property</w:t>
      </w:r>
      <w:r w:rsidR="00842F9E">
        <w:rPr>
          <w:b/>
        </w:rPr>
        <w:t xml:space="preserve"> Rights</w:t>
      </w:r>
      <w:r w:rsidRPr="008967D7">
        <w:t xml:space="preserve"> </w:t>
      </w:r>
      <w:r w:rsidR="00290326" w:rsidRPr="00BF4AA9">
        <w:rPr>
          <w:szCs w:val="20"/>
          <w:lang w:val="en-US"/>
        </w:rPr>
        <w:t xml:space="preserve">means all intellectual property rights including current and future registered and unregistered rights in respect of copyright, trade marks, designs, circuit layouts, trade secrets, know-how, confidential information, plant breeders’ rights, patents, invention and </w:t>
      </w:r>
      <w:r w:rsidR="00290326" w:rsidRPr="00BF4AA9">
        <w:rPr>
          <w:szCs w:val="20"/>
          <w:lang w:val="en-US"/>
        </w:rPr>
        <w:lastRenderedPageBreak/>
        <w:t>discoveries and all other intellectual property as defined in article 2 of the convention establishing the World Intellectual Property Organisation 1967</w:t>
      </w:r>
      <w:r w:rsidRPr="008967D7">
        <w:t xml:space="preserve">; </w:t>
      </w:r>
    </w:p>
    <w:p w14:paraId="5F71773C" w14:textId="77777777" w:rsidR="003D7353" w:rsidRPr="003D7353" w:rsidRDefault="003D7353" w:rsidP="008B6738">
      <w:pPr>
        <w:pStyle w:val="BdyTxtindented"/>
        <w:jc w:val="left"/>
        <w:rPr>
          <w:szCs w:val="20"/>
        </w:rPr>
      </w:pPr>
      <w:r>
        <w:rPr>
          <w:b/>
          <w:szCs w:val="20"/>
        </w:rPr>
        <w:t>Milestone</w:t>
      </w:r>
      <w:r>
        <w:rPr>
          <w:szCs w:val="20"/>
        </w:rPr>
        <w:t xml:space="preserve"> means </w:t>
      </w:r>
      <w:r w:rsidR="00673AB9">
        <w:rPr>
          <w:szCs w:val="20"/>
        </w:rPr>
        <w:t xml:space="preserve">a milestone specified in </w:t>
      </w:r>
      <w:r w:rsidR="007B677D">
        <w:rPr>
          <w:szCs w:val="20"/>
        </w:rPr>
        <w:t xml:space="preserve">the </w:t>
      </w:r>
      <w:r w:rsidR="00673AB9">
        <w:rPr>
          <w:szCs w:val="20"/>
        </w:rPr>
        <w:t>Statement of Work;</w:t>
      </w:r>
    </w:p>
    <w:p w14:paraId="1EF82C30" w14:textId="77777777" w:rsidR="005963D0" w:rsidRPr="005963D0" w:rsidRDefault="005963D0" w:rsidP="008B6738">
      <w:pPr>
        <w:pStyle w:val="Listpara3"/>
        <w:numPr>
          <w:ilvl w:val="0"/>
          <w:numId w:val="0"/>
        </w:numPr>
        <w:ind w:left="567"/>
        <w:rPr>
          <w:szCs w:val="20"/>
        </w:rPr>
      </w:pPr>
      <w:r>
        <w:rPr>
          <w:b/>
          <w:szCs w:val="20"/>
        </w:rPr>
        <w:t>Milestone Report</w:t>
      </w:r>
      <w:r>
        <w:rPr>
          <w:szCs w:val="20"/>
        </w:rPr>
        <w:t xml:space="preserve"> means</w:t>
      </w:r>
      <w:r w:rsidR="00C82C5F">
        <w:rPr>
          <w:szCs w:val="20"/>
        </w:rPr>
        <w:t xml:space="preserve"> a comprehensive written report detailing the </w:t>
      </w:r>
      <w:r w:rsidR="00863A0B">
        <w:rPr>
          <w:szCs w:val="20"/>
        </w:rPr>
        <w:t xml:space="preserve">progress of the Services and achievement of each milestone. </w:t>
      </w:r>
      <w:r w:rsidR="00863A0B" w:rsidRPr="002A23AA">
        <w:rPr>
          <w:rFonts w:cstheme="minorHAnsi"/>
          <w:lang w:eastAsia="en-AU"/>
        </w:rPr>
        <w:t>Milestone report guidelines are available on the MLA website</w:t>
      </w:r>
      <w:r w:rsidR="00863A0B">
        <w:rPr>
          <w:rFonts w:cstheme="minorHAnsi"/>
          <w:lang w:eastAsia="en-AU"/>
        </w:rPr>
        <w:t xml:space="preserve"> at </w:t>
      </w:r>
      <w:hyperlink r:id="rId24" w:history="1">
        <w:r w:rsidR="00632091" w:rsidRPr="002A23AA">
          <w:rPr>
            <w:rStyle w:val="Hyperlink"/>
            <w:rFonts w:cstheme="minorHAnsi"/>
            <w:lang w:eastAsia="en-AU"/>
          </w:rPr>
          <w:t>http://www.mla.com.au/Research-and-development/Project-reporting-templates</w:t>
        </w:r>
      </w:hyperlink>
      <w:r w:rsidR="00632091">
        <w:rPr>
          <w:rFonts w:cstheme="minorHAnsi"/>
          <w:lang w:eastAsia="en-AU"/>
        </w:rPr>
        <w:t>;</w:t>
      </w:r>
    </w:p>
    <w:p w14:paraId="31C3FCCA" w14:textId="77777777" w:rsidR="00AC73E0" w:rsidRDefault="00AC73E0" w:rsidP="008B6738">
      <w:pPr>
        <w:pStyle w:val="Listpara3"/>
        <w:numPr>
          <w:ilvl w:val="0"/>
          <w:numId w:val="0"/>
        </w:numPr>
        <w:ind w:left="567"/>
      </w:pPr>
      <w:r>
        <w:rPr>
          <w:b/>
          <w:szCs w:val="20"/>
        </w:rPr>
        <w:t xml:space="preserve">MLA Data </w:t>
      </w:r>
      <w:r>
        <w:t>means all data, information, text, drawings or MLA Material embodied in any electronic or tangible medium which:</w:t>
      </w:r>
    </w:p>
    <w:p w14:paraId="46C59292" w14:textId="77777777" w:rsidR="00AC73E0" w:rsidRDefault="00AC73E0" w:rsidP="00182A82">
      <w:pPr>
        <w:pStyle w:val="ListPara4"/>
        <w:numPr>
          <w:ilvl w:val="3"/>
          <w:numId w:val="31"/>
        </w:numPr>
        <w:jc w:val="left"/>
      </w:pPr>
      <w:r>
        <w:t xml:space="preserve">is supplied by MLA to the Consultant under this Agreement; </w:t>
      </w:r>
    </w:p>
    <w:p w14:paraId="2494C5EE" w14:textId="77777777" w:rsidR="00AC73E0" w:rsidRDefault="00AC73E0" w:rsidP="00182A82">
      <w:pPr>
        <w:pStyle w:val="ListPara4"/>
        <w:numPr>
          <w:ilvl w:val="3"/>
          <w:numId w:val="31"/>
        </w:numPr>
        <w:jc w:val="left"/>
      </w:pPr>
      <w:r>
        <w:t>may be accessed by or on behalf of the Consultant in the course of performing the Services; or</w:t>
      </w:r>
    </w:p>
    <w:p w14:paraId="7A79FB99" w14:textId="77777777" w:rsidR="00AC73E0" w:rsidRPr="00AC73E0" w:rsidRDefault="00AC73E0" w:rsidP="00182A82">
      <w:pPr>
        <w:pStyle w:val="ListPara4"/>
        <w:numPr>
          <w:ilvl w:val="3"/>
          <w:numId w:val="31"/>
        </w:numPr>
        <w:jc w:val="left"/>
      </w:pPr>
      <w:r>
        <w:t>is created by the Consultant in the course of supplying the Services and/or a Deliverable and which identifies or relates to MLA;</w:t>
      </w:r>
    </w:p>
    <w:p w14:paraId="34B60901" w14:textId="77777777" w:rsidR="00A00C4A" w:rsidRDefault="00A00C4A" w:rsidP="008B6738">
      <w:pPr>
        <w:pStyle w:val="BdyTxtindented"/>
        <w:jc w:val="left"/>
        <w:rPr>
          <w:b/>
        </w:rPr>
      </w:pPr>
      <w:r w:rsidRPr="00B92A9D">
        <w:rPr>
          <w:b/>
          <w:szCs w:val="20"/>
        </w:rPr>
        <w:t>MLA Group</w:t>
      </w:r>
      <w:r w:rsidRPr="00B92A9D">
        <w:rPr>
          <w:szCs w:val="20"/>
        </w:rPr>
        <w:t xml:space="preserve"> means Meat &amp; Livestock Australia Limited (ABN 39 081 678 364) and its Related </w:t>
      </w:r>
      <w:r>
        <w:rPr>
          <w:szCs w:val="20"/>
        </w:rPr>
        <w:t>Bod</w:t>
      </w:r>
      <w:r w:rsidR="00FB2FD4">
        <w:rPr>
          <w:szCs w:val="20"/>
        </w:rPr>
        <w:t>ies</w:t>
      </w:r>
      <w:r w:rsidRPr="00B92A9D">
        <w:rPr>
          <w:szCs w:val="20"/>
        </w:rPr>
        <w:t xml:space="preserve"> Corporate </w:t>
      </w:r>
      <w:r>
        <w:rPr>
          <w:szCs w:val="20"/>
        </w:rPr>
        <w:t xml:space="preserve">Integrity </w:t>
      </w:r>
      <w:r w:rsidRPr="00B92A9D">
        <w:rPr>
          <w:szCs w:val="20"/>
        </w:rPr>
        <w:t>Systems Company Limited (ABN 34 134 745 038)</w:t>
      </w:r>
      <w:r w:rsidR="00FB2FD4">
        <w:rPr>
          <w:szCs w:val="20"/>
        </w:rPr>
        <w:t xml:space="preserve"> and </w:t>
      </w:r>
      <w:r w:rsidR="009026E6">
        <w:rPr>
          <w:szCs w:val="20"/>
        </w:rPr>
        <w:t>MLA Donor Company Limited (ABN 49 083 304 867)</w:t>
      </w:r>
      <w:r w:rsidRPr="00B92A9D">
        <w:rPr>
          <w:szCs w:val="20"/>
        </w:rPr>
        <w:t>;</w:t>
      </w:r>
    </w:p>
    <w:p w14:paraId="46843EE9" w14:textId="77777777" w:rsidR="00AA6EFB" w:rsidRPr="008967D7" w:rsidRDefault="00AA6EFB" w:rsidP="008B6738">
      <w:pPr>
        <w:pStyle w:val="BdyTxtindented"/>
        <w:jc w:val="left"/>
      </w:pPr>
      <w:r w:rsidRPr="008967D7">
        <w:rPr>
          <w:b/>
        </w:rPr>
        <w:t>MLA Material</w:t>
      </w:r>
      <w:r w:rsidRPr="008967D7">
        <w:t xml:space="preserve"> means all material and Intellectual Property </w:t>
      </w:r>
      <w:r w:rsidR="006011C6">
        <w:t xml:space="preserve">Rights </w:t>
      </w:r>
      <w:r w:rsidRPr="008967D7">
        <w:t xml:space="preserve">provided by MLA to the Consultant for the purpose of </w:t>
      </w:r>
      <w:r w:rsidR="00A5045D">
        <w:t>this Agreement</w:t>
      </w:r>
      <w:r w:rsidRPr="008967D7">
        <w:t>;</w:t>
      </w:r>
    </w:p>
    <w:p w14:paraId="5A6E386D" w14:textId="77777777" w:rsidR="000719E8" w:rsidRDefault="000719E8" w:rsidP="008B6738">
      <w:pPr>
        <w:pStyle w:val="BdyTxtindented"/>
        <w:jc w:val="left"/>
      </w:pPr>
      <w:r>
        <w:rPr>
          <w:b/>
        </w:rPr>
        <w:t>MLA Policies</w:t>
      </w:r>
      <w:r>
        <w:t xml:space="preserve"> means</w:t>
      </w:r>
      <w:r w:rsidR="008A1C17">
        <w:t xml:space="preserve">, as at the date of </w:t>
      </w:r>
      <w:r w:rsidR="00A5045D">
        <w:t>this Agreement</w:t>
      </w:r>
      <w:r w:rsidR="008A1C17">
        <w:t>, each of MLA’s:</w:t>
      </w:r>
    </w:p>
    <w:p w14:paraId="517787E3" w14:textId="77777777" w:rsidR="008A1C17" w:rsidRDefault="008A1C17" w:rsidP="00182A82">
      <w:pPr>
        <w:pStyle w:val="ListPara4"/>
        <w:numPr>
          <w:ilvl w:val="3"/>
          <w:numId w:val="39"/>
        </w:numPr>
        <w:jc w:val="left"/>
      </w:pPr>
      <w:r>
        <w:t xml:space="preserve">privacy </w:t>
      </w:r>
      <w:r w:rsidRPr="0008289E">
        <w:t>policy</w:t>
      </w:r>
      <w:r w:rsidR="000460AD">
        <w:t xml:space="preserve"> </w:t>
      </w:r>
      <w:r w:rsidRPr="0008289E">
        <w:t xml:space="preserve">accessible via </w:t>
      </w:r>
      <w:hyperlink r:id="rId25" w:history="1">
        <w:r>
          <w:rPr>
            <w:rStyle w:val="Hyperlink"/>
          </w:rPr>
          <w:t>Privacy Policy</w:t>
        </w:r>
      </w:hyperlink>
      <w:r w:rsidRPr="0008289E">
        <w:t>;</w:t>
      </w:r>
    </w:p>
    <w:p w14:paraId="71A4E495" w14:textId="77777777" w:rsidR="008A1C17" w:rsidRDefault="008A1C17" w:rsidP="008B6738">
      <w:pPr>
        <w:pStyle w:val="ListPara4"/>
        <w:jc w:val="left"/>
      </w:pPr>
      <w:bookmarkStart w:id="7" w:name="_Hlk51685262"/>
      <w:r w:rsidRPr="0008289E">
        <w:t>Anti-bribery and Corruption policy</w:t>
      </w:r>
      <w:r>
        <w:t xml:space="preserve"> and procedures</w:t>
      </w:r>
      <w:r w:rsidRPr="0008289E">
        <w:t xml:space="preserve"> accessible via </w:t>
      </w:r>
      <w:hyperlink r:id="rId26" w:history="1">
        <w:r w:rsidRPr="00266910">
          <w:rPr>
            <w:rStyle w:val="Hyperlink"/>
          </w:rPr>
          <w:t>ABC Policy</w:t>
        </w:r>
      </w:hyperlink>
      <w:bookmarkEnd w:id="7"/>
      <w:r w:rsidRPr="0008289E">
        <w:t>; and</w:t>
      </w:r>
    </w:p>
    <w:p w14:paraId="5DE20F27" w14:textId="77777777" w:rsidR="008A1C17" w:rsidRDefault="008A1C17" w:rsidP="008B6738">
      <w:pPr>
        <w:pStyle w:val="ListPara4"/>
        <w:jc w:val="left"/>
      </w:pPr>
      <w:r w:rsidRPr="0008289E">
        <w:t xml:space="preserve">code of </w:t>
      </w:r>
      <w:r>
        <w:t xml:space="preserve">business </w:t>
      </w:r>
      <w:r w:rsidRPr="0008289E">
        <w:t>conduct</w:t>
      </w:r>
      <w:r>
        <w:t xml:space="preserve"> and ethics</w:t>
      </w:r>
      <w:r w:rsidRPr="0008289E">
        <w:t xml:space="preserve"> accessible via </w:t>
      </w:r>
      <w:hyperlink r:id="rId27" w:history="1">
        <w:r>
          <w:rPr>
            <w:rStyle w:val="Hyperlink"/>
          </w:rPr>
          <w:t>Code of Conduct</w:t>
        </w:r>
      </w:hyperlink>
      <w:r w:rsidRPr="0008289E">
        <w:t>,</w:t>
      </w:r>
    </w:p>
    <w:p w14:paraId="446C4214" w14:textId="1F09C503" w:rsidR="008A1C17" w:rsidRPr="000719E8" w:rsidRDefault="006327B3" w:rsidP="008B6738">
      <w:pPr>
        <w:pStyle w:val="ListPara4"/>
        <w:numPr>
          <w:ilvl w:val="0"/>
          <w:numId w:val="0"/>
        </w:numPr>
        <w:ind w:left="567"/>
        <w:jc w:val="left"/>
      </w:pPr>
      <w:r w:rsidRPr="00B92A9D">
        <w:rPr>
          <w:szCs w:val="20"/>
        </w:rPr>
        <w:t xml:space="preserve">as may be amended and notified by MLA to the </w:t>
      </w:r>
      <w:r>
        <w:rPr>
          <w:szCs w:val="20"/>
        </w:rPr>
        <w:t xml:space="preserve">Consultant </w:t>
      </w:r>
      <w:r w:rsidRPr="00B92A9D">
        <w:rPr>
          <w:szCs w:val="20"/>
        </w:rPr>
        <w:t>from time to time</w:t>
      </w:r>
      <w:r w:rsidR="00960D33">
        <w:rPr>
          <w:szCs w:val="20"/>
        </w:rPr>
        <w:t xml:space="preserve"> </w:t>
      </w:r>
      <w:r w:rsidR="00960D33" w:rsidRPr="00960D33">
        <w:rPr>
          <w:szCs w:val="20"/>
        </w:rPr>
        <w:t xml:space="preserve">in accordance with clause </w:t>
      </w:r>
      <w:r w:rsidR="00791EA7">
        <w:rPr>
          <w:szCs w:val="20"/>
        </w:rPr>
        <w:fldChar w:fldCharType="begin"/>
      </w:r>
      <w:r w:rsidR="00791EA7">
        <w:rPr>
          <w:szCs w:val="20"/>
        </w:rPr>
        <w:instrText xml:space="preserve"> REF _Ref148953643 \r \h </w:instrText>
      </w:r>
      <w:r w:rsidR="00791EA7">
        <w:rPr>
          <w:szCs w:val="20"/>
        </w:rPr>
      </w:r>
      <w:r w:rsidR="00791EA7">
        <w:rPr>
          <w:szCs w:val="20"/>
        </w:rPr>
        <w:fldChar w:fldCharType="separate"/>
      </w:r>
      <w:r w:rsidR="007F7712">
        <w:rPr>
          <w:szCs w:val="20"/>
        </w:rPr>
        <w:t>2.1.3</w:t>
      </w:r>
      <w:r w:rsidR="00791EA7">
        <w:rPr>
          <w:szCs w:val="20"/>
        </w:rPr>
        <w:fldChar w:fldCharType="end"/>
      </w:r>
      <w:r w:rsidR="00347F0B">
        <w:rPr>
          <w:szCs w:val="20"/>
        </w:rPr>
        <w:t>;</w:t>
      </w:r>
    </w:p>
    <w:p w14:paraId="082FDD39" w14:textId="77777777" w:rsidR="00BB1309" w:rsidRPr="00BB1309" w:rsidRDefault="00BB1309" w:rsidP="008B6738">
      <w:pPr>
        <w:pStyle w:val="BdyTxtindented"/>
        <w:jc w:val="left"/>
        <w:rPr>
          <w:bCs/>
        </w:rPr>
      </w:pPr>
      <w:bookmarkStart w:id="8" w:name="_Hlk66278549"/>
      <w:r>
        <w:rPr>
          <w:b/>
        </w:rPr>
        <w:t>MLA’s Systems</w:t>
      </w:r>
      <w:r>
        <w:rPr>
          <w:bCs/>
        </w:rPr>
        <w:t xml:space="preserve"> means MLA Group’s information technology systems, including MLA Group’s SharePoint, MLA Group’s iShare and MLA Group’s CRM System</w:t>
      </w:r>
      <w:r w:rsidR="006F4992">
        <w:rPr>
          <w:bCs/>
        </w:rPr>
        <w:t>;</w:t>
      </w:r>
    </w:p>
    <w:bookmarkEnd w:id="8"/>
    <w:p w14:paraId="2F469306" w14:textId="77777777" w:rsidR="000135A8" w:rsidRPr="006B3DF9" w:rsidRDefault="006B3DF9" w:rsidP="008B6738">
      <w:pPr>
        <w:pStyle w:val="BdyTxtindented"/>
        <w:jc w:val="left"/>
      </w:pPr>
      <w:r>
        <w:rPr>
          <w:b/>
        </w:rPr>
        <w:t>Moral Rights</w:t>
      </w:r>
      <w:r>
        <w:t xml:space="preserve"> </w:t>
      </w:r>
      <w:r w:rsidR="00D5106A" w:rsidRPr="00E236F5">
        <w:rPr>
          <w:szCs w:val="20"/>
        </w:rPr>
        <w:t xml:space="preserve">has the same meaning given to it as that term is defined in Part IX of the </w:t>
      </w:r>
      <w:r w:rsidR="00D5106A" w:rsidRPr="00E236F5">
        <w:rPr>
          <w:i/>
          <w:szCs w:val="20"/>
        </w:rPr>
        <w:t>Copyright Act 1968</w:t>
      </w:r>
      <w:r w:rsidR="00D5106A" w:rsidRPr="00E236F5">
        <w:rPr>
          <w:szCs w:val="20"/>
        </w:rPr>
        <w:t xml:space="preserve"> (Cth)</w:t>
      </w:r>
      <w:r w:rsidR="00F77703" w:rsidRPr="00F77703">
        <w:t>;</w:t>
      </w:r>
    </w:p>
    <w:p w14:paraId="41831350" w14:textId="77777777" w:rsidR="00AA6EFB" w:rsidRPr="008967D7" w:rsidRDefault="00AA6EFB" w:rsidP="008B6738">
      <w:pPr>
        <w:pStyle w:val="BdyTxtindented"/>
        <w:jc w:val="left"/>
      </w:pPr>
      <w:r w:rsidRPr="008967D7">
        <w:rPr>
          <w:b/>
        </w:rPr>
        <w:t>Nominated Persons</w:t>
      </w:r>
      <w:r w:rsidRPr="008967D7">
        <w:t xml:space="preserve"> means the persons named in the </w:t>
      </w:r>
      <w:r w:rsidR="008B40D3">
        <w:t>Statement of Work</w:t>
      </w:r>
      <w:r w:rsidRPr="008967D7">
        <w:t xml:space="preserve"> and such other persons approved in writing by MLA to perform the work in respect of the Services on behalf of the Consultant; </w:t>
      </w:r>
    </w:p>
    <w:p w14:paraId="5C88BE80" w14:textId="77777777" w:rsidR="00EA4507" w:rsidRPr="00D8786D" w:rsidRDefault="00EA4507" w:rsidP="008B6738">
      <w:pPr>
        <w:pStyle w:val="Listpara3"/>
        <w:numPr>
          <w:ilvl w:val="0"/>
          <w:numId w:val="0"/>
        </w:numPr>
        <w:ind w:left="567"/>
      </w:pPr>
      <w:r>
        <w:rPr>
          <w:b/>
        </w:rPr>
        <w:t>Open Source Licence</w:t>
      </w:r>
      <w:r>
        <w:t xml:space="preserve"> means </w:t>
      </w:r>
      <w:r w:rsidRPr="0032273E">
        <w:t xml:space="preserve">a licence which meets the requirements </w:t>
      </w:r>
      <w:r>
        <w:t xml:space="preserve">of </w:t>
      </w:r>
      <w:r w:rsidRPr="0032273E">
        <w:t>the Open Source Definition propagated by the Open Source Institute (www.opensource.org)</w:t>
      </w:r>
      <w:r>
        <w:t>;</w:t>
      </w:r>
    </w:p>
    <w:p w14:paraId="0501178F" w14:textId="77777777" w:rsidR="00EA4507" w:rsidRDefault="00EA4507" w:rsidP="008B6738">
      <w:pPr>
        <w:pStyle w:val="BdyTxtindented"/>
        <w:jc w:val="left"/>
        <w:rPr>
          <w:b/>
        </w:rPr>
      </w:pPr>
      <w:r>
        <w:rPr>
          <w:b/>
        </w:rPr>
        <w:t>Open Source Software</w:t>
      </w:r>
      <w:r>
        <w:t xml:space="preserve"> means </w:t>
      </w:r>
      <w:r w:rsidRPr="0032273E">
        <w:t>software which is licensed under the terms of an Open Source Licence</w:t>
      </w:r>
      <w:r>
        <w:t>;</w:t>
      </w:r>
    </w:p>
    <w:p w14:paraId="15F18160" w14:textId="77777777" w:rsidR="007F0655" w:rsidRPr="007F0655" w:rsidRDefault="007F0655" w:rsidP="008B6738">
      <w:pPr>
        <w:pStyle w:val="BdyTxtindented"/>
        <w:jc w:val="left"/>
      </w:pPr>
      <w:r>
        <w:rPr>
          <w:b/>
        </w:rPr>
        <w:t>Party Details</w:t>
      </w:r>
      <w:r>
        <w:t xml:space="preserve"> means the details the parties set out at the start of </w:t>
      </w:r>
      <w:r w:rsidR="00A5045D">
        <w:t>this Agreement</w:t>
      </w:r>
      <w:r>
        <w:t>;</w:t>
      </w:r>
    </w:p>
    <w:p w14:paraId="6CFCEABB" w14:textId="77777777" w:rsidR="009A3246" w:rsidRPr="009A3246" w:rsidRDefault="009A3246" w:rsidP="008B6738">
      <w:pPr>
        <w:pStyle w:val="BdyTxtindented"/>
        <w:jc w:val="left"/>
      </w:pPr>
      <w:r>
        <w:rPr>
          <w:b/>
        </w:rPr>
        <w:t>Personal Information</w:t>
      </w:r>
      <w:r>
        <w:t xml:space="preserve"> </w:t>
      </w:r>
      <w:r w:rsidRPr="00E236F5">
        <w:rPr>
          <w:szCs w:val="20"/>
        </w:rPr>
        <w:t xml:space="preserve">has the same meaning as in the </w:t>
      </w:r>
      <w:r w:rsidRPr="00E236F5">
        <w:rPr>
          <w:i/>
          <w:szCs w:val="20"/>
        </w:rPr>
        <w:t>Privacy Act 1988</w:t>
      </w:r>
      <w:r w:rsidRPr="00E236F5">
        <w:rPr>
          <w:szCs w:val="20"/>
        </w:rPr>
        <w:t xml:space="preserve"> (Cth);</w:t>
      </w:r>
    </w:p>
    <w:p w14:paraId="3DC6043D" w14:textId="77777777" w:rsidR="00AA6EFB" w:rsidRDefault="00AA6EFB" w:rsidP="008B6738">
      <w:pPr>
        <w:pStyle w:val="BdyTxtindented"/>
        <w:jc w:val="left"/>
      </w:pPr>
      <w:r w:rsidRPr="008967D7">
        <w:rPr>
          <w:b/>
        </w:rPr>
        <w:t>Project IP</w:t>
      </w:r>
      <w:r w:rsidRPr="008967D7">
        <w:t xml:space="preserve"> means all Intellectual Property</w:t>
      </w:r>
      <w:r w:rsidR="006011C6" w:rsidRPr="006011C6">
        <w:t xml:space="preserve"> </w:t>
      </w:r>
      <w:r w:rsidR="006011C6">
        <w:t>Rights</w:t>
      </w:r>
      <w:r w:rsidRPr="008967D7">
        <w:t xml:space="preserve"> brought into existence for the purpose of providing the Services</w:t>
      </w:r>
      <w:r w:rsidR="00130894">
        <w:t>, including</w:t>
      </w:r>
      <w:r w:rsidR="00C74D57">
        <w:t xml:space="preserve"> the </w:t>
      </w:r>
      <w:r w:rsidR="005963D0">
        <w:t xml:space="preserve">Milestone </w:t>
      </w:r>
      <w:r w:rsidR="00C74D57">
        <w:t>Reports</w:t>
      </w:r>
      <w:r w:rsidR="005963D0">
        <w:t>, Final Report</w:t>
      </w:r>
      <w:r w:rsidR="00C74D57">
        <w:t xml:space="preserve"> and</w:t>
      </w:r>
      <w:r w:rsidR="00130894">
        <w:t xml:space="preserve"> any</w:t>
      </w:r>
      <w:r w:rsidR="00351455">
        <w:t xml:space="preserve"> </w:t>
      </w:r>
      <w:r w:rsidR="00C74D57">
        <w:t>Deliverables</w:t>
      </w:r>
      <w:r w:rsidRPr="008967D7">
        <w:t xml:space="preserve">; </w:t>
      </w:r>
    </w:p>
    <w:p w14:paraId="709D7F2F" w14:textId="77777777" w:rsidR="00AF0E7F" w:rsidRPr="0066139F" w:rsidRDefault="00AF0E7F" w:rsidP="008B6738">
      <w:pPr>
        <w:pStyle w:val="BdyTxtindented"/>
        <w:jc w:val="left"/>
      </w:pPr>
      <w:r>
        <w:rPr>
          <w:b/>
        </w:rPr>
        <w:t>Protected Data</w:t>
      </w:r>
      <w:r>
        <w:t xml:space="preserve"> means MLA Data, MLA’s Confidential Information and any Personal Information</w:t>
      </w:r>
      <w:r w:rsidR="0046080B">
        <w:t xml:space="preserve"> provided by MLA to the Consultant</w:t>
      </w:r>
      <w:r>
        <w:t>;</w:t>
      </w:r>
    </w:p>
    <w:p w14:paraId="652524E9" w14:textId="77777777" w:rsidR="0045380F" w:rsidRDefault="0045380F" w:rsidP="008B6738">
      <w:pPr>
        <w:pStyle w:val="BdyTxtindented"/>
        <w:jc w:val="left"/>
        <w:rPr>
          <w:b/>
        </w:rPr>
      </w:pPr>
      <w:r w:rsidRPr="157504BF">
        <w:rPr>
          <w:b/>
          <w:bCs/>
        </w:rPr>
        <w:t>Related Bodies Corporate</w:t>
      </w:r>
      <w:r>
        <w:t xml:space="preserve"> has the same meaning given to it in the </w:t>
      </w:r>
      <w:r w:rsidRPr="157504BF">
        <w:rPr>
          <w:i/>
          <w:iCs/>
        </w:rPr>
        <w:t>Corporations Act 2001</w:t>
      </w:r>
      <w:r>
        <w:t xml:space="preserve"> (Cth);</w:t>
      </w:r>
    </w:p>
    <w:p w14:paraId="5D05DBC7" w14:textId="77777777" w:rsidR="00417795" w:rsidRDefault="00417795" w:rsidP="008B6738">
      <w:pPr>
        <w:pStyle w:val="BdyTxtindented"/>
        <w:jc w:val="left"/>
        <w:rPr>
          <w:b/>
        </w:rPr>
      </w:pPr>
      <w:r w:rsidRPr="008967D7">
        <w:rPr>
          <w:b/>
        </w:rPr>
        <w:t xml:space="preserve">Safe Work Method Statement </w:t>
      </w:r>
      <w:r w:rsidRPr="008967D7">
        <w:t xml:space="preserve">means a statement about the safety processes and procedures devised by the Consultant </w:t>
      </w:r>
      <w:r w:rsidR="001E2951">
        <w:t>in a form approved by MLA from time to time</w:t>
      </w:r>
      <w:r>
        <w:t>;</w:t>
      </w:r>
    </w:p>
    <w:p w14:paraId="44CD5907" w14:textId="77777777" w:rsidR="00AA6EFB" w:rsidRPr="008967D7" w:rsidRDefault="00AA6EFB" w:rsidP="008B6738">
      <w:pPr>
        <w:pStyle w:val="BdyTxtindented"/>
        <w:jc w:val="left"/>
      </w:pPr>
      <w:r w:rsidRPr="008967D7">
        <w:rPr>
          <w:b/>
        </w:rPr>
        <w:t>Services</w:t>
      </w:r>
      <w:r w:rsidRPr="008967D7">
        <w:t xml:space="preserve"> means the services to be provided by the Consultant under </w:t>
      </w:r>
      <w:r w:rsidR="00A5045D">
        <w:t>this Agreement</w:t>
      </w:r>
      <w:r w:rsidRPr="008967D7">
        <w:t xml:space="preserve">, including but not limited to the services specified in the </w:t>
      </w:r>
      <w:r w:rsidR="000D4593">
        <w:t>Statement of Work</w:t>
      </w:r>
      <w:r w:rsidRPr="008967D7">
        <w:t xml:space="preserve">; </w:t>
      </w:r>
    </w:p>
    <w:p w14:paraId="07BD1EF3" w14:textId="77777777" w:rsidR="00A0406C" w:rsidRDefault="00A0406C" w:rsidP="008B6738">
      <w:pPr>
        <w:pStyle w:val="BdyTxtindented"/>
        <w:jc w:val="left"/>
        <w:rPr>
          <w:b/>
        </w:rPr>
      </w:pPr>
      <w:r>
        <w:rPr>
          <w:b/>
        </w:rPr>
        <w:t>Specifications</w:t>
      </w:r>
      <w:r>
        <w:t xml:space="preserve"> means any specifications set out in a Statement of Work or otherwise agreed between the parties in writing;</w:t>
      </w:r>
    </w:p>
    <w:p w14:paraId="7D58F42A" w14:textId="77777777" w:rsidR="003356CC" w:rsidRDefault="00031B5B" w:rsidP="008B6738">
      <w:pPr>
        <w:pStyle w:val="BdyTxtindented"/>
        <w:jc w:val="left"/>
      </w:pPr>
      <w:r>
        <w:rPr>
          <w:b/>
        </w:rPr>
        <w:t>Statement of Work</w:t>
      </w:r>
      <w:r>
        <w:t xml:space="preserve"> means </w:t>
      </w:r>
      <w:r w:rsidR="00BD1283">
        <w:t xml:space="preserve">a statement in the form set out in the </w:t>
      </w:r>
      <w:r w:rsidR="003E783A">
        <w:t>schedule</w:t>
      </w:r>
      <w:r w:rsidR="00BD1283">
        <w:t>, specifying Services to be provided by the Consultant (and associated specific terms for the provision of those Services), as may be executed from time to time</w:t>
      </w:r>
      <w:r w:rsidR="003356CC">
        <w:t xml:space="preserve">; </w:t>
      </w:r>
    </w:p>
    <w:p w14:paraId="589BEFAF" w14:textId="77777777" w:rsidR="00306EA2" w:rsidRDefault="003356CC" w:rsidP="008B6738">
      <w:pPr>
        <w:pStyle w:val="BdyTxtindented"/>
        <w:jc w:val="left"/>
        <w:rPr>
          <w:szCs w:val="20"/>
        </w:rPr>
      </w:pPr>
      <w:r>
        <w:rPr>
          <w:b/>
        </w:rPr>
        <w:t>Student</w:t>
      </w:r>
      <w:r>
        <w:t xml:space="preserve"> means any postgraduate student </w:t>
      </w:r>
      <w:r w:rsidRPr="00E236F5">
        <w:rPr>
          <w:szCs w:val="20"/>
        </w:rPr>
        <w:t xml:space="preserve">that may </w:t>
      </w:r>
      <w:r>
        <w:rPr>
          <w:szCs w:val="20"/>
        </w:rPr>
        <w:t>assist the Consultant with the Services</w:t>
      </w:r>
      <w:r w:rsidRPr="00E236F5">
        <w:rPr>
          <w:szCs w:val="20"/>
        </w:rPr>
        <w:t xml:space="preserve"> and whose name and any further details </w:t>
      </w:r>
      <w:r>
        <w:rPr>
          <w:szCs w:val="20"/>
        </w:rPr>
        <w:t xml:space="preserve">are </w:t>
      </w:r>
      <w:r w:rsidRPr="00E236F5">
        <w:rPr>
          <w:szCs w:val="20"/>
        </w:rPr>
        <w:t xml:space="preserve">listed in the </w:t>
      </w:r>
      <w:r>
        <w:rPr>
          <w:szCs w:val="20"/>
        </w:rPr>
        <w:t>Statement of Work (if applicable)</w:t>
      </w:r>
      <w:r w:rsidR="00306EA2">
        <w:rPr>
          <w:szCs w:val="20"/>
        </w:rPr>
        <w:t>; and</w:t>
      </w:r>
    </w:p>
    <w:p w14:paraId="7146F34C" w14:textId="77777777" w:rsidR="00AA6EFB" w:rsidRPr="0066139F" w:rsidRDefault="00306EA2" w:rsidP="008B6738">
      <w:pPr>
        <w:pStyle w:val="BdyTxtindented"/>
        <w:jc w:val="left"/>
      </w:pPr>
      <w:r>
        <w:rPr>
          <w:b/>
        </w:rPr>
        <w:t>Thesis</w:t>
      </w:r>
      <w:r>
        <w:t xml:space="preserve"> means </w:t>
      </w:r>
      <w:r w:rsidRPr="00E236F5">
        <w:rPr>
          <w:szCs w:val="20"/>
        </w:rPr>
        <w:t xml:space="preserve">a thesis produced by a Student which relates to the </w:t>
      </w:r>
      <w:r w:rsidR="00E26D1B">
        <w:rPr>
          <w:szCs w:val="20"/>
        </w:rPr>
        <w:t>Services</w:t>
      </w:r>
      <w:r w:rsidR="00AA6EFB" w:rsidRPr="008967D7">
        <w:t>.</w:t>
      </w:r>
    </w:p>
    <w:p w14:paraId="49F0ABEF" w14:textId="77777777" w:rsidR="00AA6EFB" w:rsidRPr="0066139F" w:rsidRDefault="00AA6EFB" w:rsidP="008B6738">
      <w:pPr>
        <w:pStyle w:val="Listpara3"/>
      </w:pPr>
      <w:r w:rsidRPr="008967D7">
        <w:t>Where a word or phrase is given a defined meaning another part of speech or other grammatical form in respect of that word or phrase has a corresponding meaning.</w:t>
      </w:r>
    </w:p>
    <w:p w14:paraId="3100DD72" w14:textId="77777777" w:rsidR="00AA6EFB" w:rsidRPr="0066139F" w:rsidRDefault="00AA6EFB" w:rsidP="008B6738">
      <w:pPr>
        <w:pStyle w:val="heading30"/>
        <w:jc w:val="left"/>
      </w:pPr>
      <w:r w:rsidRPr="008967D7">
        <w:t>Presumptions of interpretation</w:t>
      </w:r>
    </w:p>
    <w:p w14:paraId="093C2E4B" w14:textId="77777777" w:rsidR="00AA6EFB" w:rsidRPr="008967D7" w:rsidRDefault="00AA6EFB" w:rsidP="008B6738">
      <w:pPr>
        <w:pStyle w:val="BdyTxtindented"/>
        <w:jc w:val="left"/>
      </w:pPr>
      <w:r w:rsidRPr="008967D7">
        <w:t xml:space="preserve">Unless the context otherwise requires a </w:t>
      </w:r>
      <w:proofErr w:type="gramStart"/>
      <w:r w:rsidRPr="008967D7">
        <w:t>word</w:t>
      </w:r>
      <w:proofErr w:type="gramEnd"/>
      <w:r w:rsidRPr="008967D7">
        <w:t xml:space="preserve"> which denotes:</w:t>
      </w:r>
    </w:p>
    <w:p w14:paraId="64C8987C" w14:textId="77777777" w:rsidR="00AA6EFB" w:rsidRPr="00A41931" w:rsidRDefault="00AA6EFB" w:rsidP="008B6738">
      <w:pPr>
        <w:pStyle w:val="ListPara4"/>
        <w:jc w:val="left"/>
      </w:pPr>
      <w:r w:rsidRPr="008967D7">
        <w:t xml:space="preserve">the </w:t>
      </w:r>
      <w:r w:rsidRPr="00A41931">
        <w:t xml:space="preserve">singular </w:t>
      </w:r>
      <w:r w:rsidRPr="00FB5E83">
        <w:t>denotes</w:t>
      </w:r>
      <w:r w:rsidRPr="00A41931">
        <w:t xml:space="preserve"> the plural and vice versa; and</w:t>
      </w:r>
    </w:p>
    <w:p w14:paraId="7E8EB173" w14:textId="77777777" w:rsidR="00AA6EFB" w:rsidRPr="00CC087A" w:rsidRDefault="00AA6EFB" w:rsidP="008B6738">
      <w:pPr>
        <w:pStyle w:val="ListPara4"/>
        <w:jc w:val="left"/>
      </w:pPr>
      <w:r w:rsidRPr="00A41931">
        <w:lastRenderedPageBreak/>
        <w:t>a person includes an individual, a body corporate and a government.</w:t>
      </w:r>
    </w:p>
    <w:p w14:paraId="433A71E7" w14:textId="77777777" w:rsidR="00AA6EFB" w:rsidRPr="00CC087A" w:rsidRDefault="00AA6EFB" w:rsidP="008B6738">
      <w:pPr>
        <w:pStyle w:val="heading30"/>
        <w:jc w:val="left"/>
      </w:pPr>
      <w:r w:rsidRPr="008967D7">
        <w:t>Successors and assigns</w:t>
      </w:r>
    </w:p>
    <w:p w14:paraId="34307EC4" w14:textId="77777777" w:rsidR="00AA6EFB" w:rsidRDefault="00AA6EFB" w:rsidP="008B6738">
      <w:pPr>
        <w:pStyle w:val="BdyTxtindented"/>
        <w:jc w:val="left"/>
      </w:pPr>
      <w:r w:rsidRPr="008967D7">
        <w:t xml:space="preserve">A person includes the trustee, executor, administrator, successor in title and assign of that person. This clause must not be construed as permitting a party to assign any right under </w:t>
      </w:r>
      <w:r w:rsidR="00A5045D">
        <w:t>this Agreement</w:t>
      </w:r>
      <w:r w:rsidRPr="008967D7">
        <w:t>.</w:t>
      </w:r>
    </w:p>
    <w:p w14:paraId="437BE27F" w14:textId="77777777" w:rsidR="002457E3" w:rsidRDefault="002457E3" w:rsidP="008B6738">
      <w:pPr>
        <w:pStyle w:val="heading20"/>
        <w:jc w:val="left"/>
      </w:pPr>
      <w:r>
        <w:t>CONTRACT STRUCTURE</w:t>
      </w:r>
    </w:p>
    <w:p w14:paraId="02ACEBF2" w14:textId="77777777" w:rsidR="00EE004C" w:rsidRDefault="00A5045D" w:rsidP="008B6738">
      <w:pPr>
        <w:pStyle w:val="Listpara3"/>
      </w:pPr>
      <w:bookmarkStart w:id="9" w:name="_Ref51664003"/>
      <w:r>
        <w:t>This Agreement</w:t>
      </w:r>
      <w:r w:rsidR="00D77A11">
        <w:t xml:space="preserve"> consists of the following parts:</w:t>
      </w:r>
      <w:bookmarkEnd w:id="9"/>
    </w:p>
    <w:p w14:paraId="3EE4532B" w14:textId="77777777" w:rsidR="00D77A11" w:rsidRDefault="00105A83" w:rsidP="008B6738">
      <w:pPr>
        <w:pStyle w:val="ListPara4"/>
        <w:jc w:val="left"/>
      </w:pPr>
      <w:r>
        <w:t>these General Terms (which set out the contractual framework under which the Consultant will perform the Services);</w:t>
      </w:r>
      <w:r w:rsidR="00553BAA">
        <w:t xml:space="preserve"> </w:t>
      </w:r>
    </w:p>
    <w:p w14:paraId="58577190" w14:textId="77777777" w:rsidR="00E45DEE" w:rsidRDefault="003C408B" w:rsidP="00E45DEE">
      <w:pPr>
        <w:pStyle w:val="ListPara4"/>
        <w:jc w:val="left"/>
      </w:pPr>
      <w:r>
        <w:t xml:space="preserve">the Statement of Work (which sets out </w:t>
      </w:r>
      <w:r w:rsidR="00913B42">
        <w:t>the Services and specific terms associated with the Services which the Consultant will perform</w:t>
      </w:r>
      <w:r w:rsidR="006A1F30">
        <w:t xml:space="preserve"> as agreed</w:t>
      </w:r>
      <w:r w:rsidR="00913B42">
        <w:t xml:space="preserve"> from time to time)</w:t>
      </w:r>
      <w:r w:rsidR="0086665E">
        <w:t>; and</w:t>
      </w:r>
    </w:p>
    <w:p w14:paraId="2DAC8318" w14:textId="77777777" w:rsidR="0086665E" w:rsidRDefault="00E45DEE" w:rsidP="00E45DEE">
      <w:pPr>
        <w:pStyle w:val="ListPara4"/>
        <w:jc w:val="left"/>
      </w:pPr>
      <w:bookmarkStart w:id="10" w:name="_Hlk137134018"/>
      <w:r>
        <w:t>if applicable, any special conditions agreed by the parties (“</w:t>
      </w:r>
      <w:r w:rsidRPr="00E9510A">
        <w:rPr>
          <w:b/>
          <w:bCs/>
        </w:rPr>
        <w:t>Special Conditions</w:t>
      </w:r>
      <w:r>
        <w:t>”), as set out in this Agreemen</w:t>
      </w:r>
      <w:bookmarkEnd w:id="10"/>
      <w:r>
        <w:t>t;</w:t>
      </w:r>
    </w:p>
    <w:p w14:paraId="4E2E0B21" w14:textId="7BEE4904" w:rsidR="006A1F30" w:rsidRDefault="00B72641" w:rsidP="008B6738">
      <w:pPr>
        <w:pStyle w:val="ListPara4"/>
        <w:jc w:val="left"/>
      </w:pPr>
      <w:bookmarkStart w:id="11" w:name="_Hlk137134041"/>
      <w:r>
        <w:t>if applicable, any Special Conditions agreed by the parties, as set out in a Statement of Work</w:t>
      </w:r>
      <w:bookmarkEnd w:id="11"/>
      <w:r w:rsidR="00427949">
        <w:t>.</w:t>
      </w:r>
    </w:p>
    <w:p w14:paraId="576DE1E7" w14:textId="24E0FF14" w:rsidR="00B50661" w:rsidRDefault="00BA1DE9" w:rsidP="008B6738">
      <w:pPr>
        <w:pStyle w:val="Listpara3"/>
      </w:pPr>
      <w:r>
        <w:t xml:space="preserve">If there is any inconsistency between </w:t>
      </w:r>
      <w:r w:rsidR="0007194B">
        <w:t xml:space="preserve">any of the parts of </w:t>
      </w:r>
      <w:r w:rsidR="00A5045D">
        <w:t>this Agreement</w:t>
      </w:r>
      <w:r w:rsidR="0007194B">
        <w:t xml:space="preserve">, then the </w:t>
      </w:r>
      <w:r w:rsidR="00080ADE">
        <w:t>General Terms prevail over a Statement of Work and any Special Conditions prevail over all other parts</w:t>
      </w:r>
      <w:r w:rsidR="005437CC">
        <w:t xml:space="preserve"> to the extent of any inconsistency. </w:t>
      </w:r>
    </w:p>
    <w:p w14:paraId="15803FCC" w14:textId="4CAFB5A9" w:rsidR="003300FE" w:rsidRPr="003300FE" w:rsidRDefault="00960D33" w:rsidP="00960D33">
      <w:pPr>
        <w:pStyle w:val="Listpara3"/>
      </w:pPr>
      <w:bookmarkStart w:id="12" w:name="_Ref148953643"/>
      <w:r w:rsidRPr="00960D33">
        <w:t xml:space="preserve">MLA </w:t>
      </w:r>
      <w:r w:rsidR="004B1F14">
        <w:t>will</w:t>
      </w:r>
      <w:r w:rsidRPr="00960D33">
        <w:t xml:space="preserve"> notify the </w:t>
      </w:r>
      <w:r w:rsidR="00097A3C">
        <w:t>Consultant</w:t>
      </w:r>
      <w:r w:rsidRPr="00960D33">
        <w:t xml:space="preserve"> of any </w:t>
      </w:r>
      <w:r w:rsidR="00F31C2A" w:rsidRPr="004D785C">
        <w:t xml:space="preserve">material </w:t>
      </w:r>
      <w:r w:rsidRPr="00960D33">
        <w:t>change</w:t>
      </w:r>
      <w:r w:rsidR="001C50D5">
        <w:t xml:space="preserve"> </w:t>
      </w:r>
      <w:r w:rsidRPr="00960D33">
        <w:t>to the MLA Policies</w:t>
      </w:r>
      <w:r w:rsidR="001C50D5">
        <w:t xml:space="preserve"> </w:t>
      </w:r>
      <w:r w:rsidRPr="00960D33">
        <w:t xml:space="preserve">that the </w:t>
      </w:r>
      <w:r w:rsidR="00097A3C">
        <w:t>Consultant</w:t>
      </w:r>
      <w:r w:rsidR="00097A3C" w:rsidRPr="00960D33">
        <w:t xml:space="preserve"> </w:t>
      </w:r>
      <w:r w:rsidRPr="00960D33">
        <w:t>must comply with under clause</w:t>
      </w:r>
      <w:bookmarkStart w:id="13" w:name="_Ref148949945"/>
      <w:r w:rsidR="004B1F14">
        <w:rPr>
          <w:rFonts w:cstheme="minorHAnsi"/>
        </w:rPr>
        <w:t xml:space="preserve"> </w:t>
      </w:r>
      <w:r w:rsidR="005C2A70">
        <w:rPr>
          <w:rFonts w:cstheme="minorHAnsi"/>
        </w:rPr>
        <w:fldChar w:fldCharType="begin"/>
      </w:r>
      <w:r w:rsidR="005C2A70">
        <w:rPr>
          <w:rFonts w:cstheme="minorHAnsi"/>
        </w:rPr>
        <w:instrText xml:space="preserve"> REF _Ref149138591 \r \h </w:instrText>
      </w:r>
      <w:r w:rsidR="005C2A70">
        <w:rPr>
          <w:rFonts w:cstheme="minorHAnsi"/>
        </w:rPr>
      </w:r>
      <w:r w:rsidR="005C2A70">
        <w:rPr>
          <w:rFonts w:cstheme="minorHAnsi"/>
        </w:rPr>
        <w:fldChar w:fldCharType="separate"/>
      </w:r>
      <w:r w:rsidR="007F7712">
        <w:rPr>
          <w:rFonts w:cstheme="minorHAnsi"/>
        </w:rPr>
        <w:t>4.1.1(c)</w:t>
      </w:r>
      <w:r w:rsidR="005C2A70">
        <w:rPr>
          <w:rFonts w:cstheme="minorHAnsi"/>
        </w:rPr>
        <w:fldChar w:fldCharType="end"/>
      </w:r>
      <w:r w:rsidR="00BD7FCF">
        <w:rPr>
          <w:rFonts w:cstheme="minorHAnsi"/>
        </w:rPr>
        <w:t xml:space="preserve"> (“</w:t>
      </w:r>
      <w:r w:rsidR="00BD7FCF" w:rsidRPr="00BD7FCF">
        <w:rPr>
          <w:rFonts w:cstheme="minorHAnsi"/>
          <w:b/>
          <w:bCs/>
        </w:rPr>
        <w:t>Change Notice</w:t>
      </w:r>
      <w:r w:rsidR="00BD7FCF">
        <w:rPr>
          <w:rFonts w:cstheme="minorHAnsi"/>
        </w:rPr>
        <w:t>”)</w:t>
      </w:r>
      <w:r>
        <w:rPr>
          <w:rFonts w:cstheme="minorHAnsi"/>
        </w:rPr>
        <w:t>.</w:t>
      </w:r>
      <w:r w:rsidR="005C2A70">
        <w:rPr>
          <w:rFonts w:cstheme="minorHAnsi"/>
        </w:rPr>
        <w:t xml:space="preserve"> </w:t>
      </w:r>
      <w:r>
        <w:rPr>
          <w:rFonts w:cstheme="minorHAnsi"/>
        </w:rPr>
        <w:t xml:space="preserve"> If the </w:t>
      </w:r>
      <w:r w:rsidR="00BD7FCF">
        <w:rPr>
          <w:rFonts w:cstheme="minorHAnsi"/>
        </w:rPr>
        <w:t>c</w:t>
      </w:r>
      <w:r w:rsidR="001C50D5">
        <w:rPr>
          <w:rFonts w:cstheme="minorHAnsi"/>
        </w:rPr>
        <w:t>hange</w:t>
      </w:r>
      <w:r w:rsidR="00096C4E">
        <w:rPr>
          <w:rFonts w:cstheme="minorHAnsi"/>
        </w:rPr>
        <w:t xml:space="preserve"> is</w:t>
      </w:r>
      <w:r w:rsidR="00097A3C">
        <w:rPr>
          <w:rFonts w:cstheme="minorHAnsi"/>
        </w:rPr>
        <w:t xml:space="preserve"> detrimental </w:t>
      </w:r>
      <w:r w:rsidR="001C50D5">
        <w:rPr>
          <w:rFonts w:cstheme="minorHAnsi"/>
        </w:rPr>
        <w:t>to</w:t>
      </w:r>
      <w:r w:rsidR="00097A3C">
        <w:rPr>
          <w:rFonts w:cstheme="minorHAnsi"/>
        </w:rPr>
        <w:t xml:space="preserve"> the </w:t>
      </w:r>
      <w:r w:rsidR="003300FE">
        <w:t>Consultant</w:t>
      </w:r>
      <w:r w:rsidR="003300FE" w:rsidRPr="00960D33">
        <w:t xml:space="preserve"> </w:t>
      </w:r>
      <w:r w:rsidR="00097A3C">
        <w:rPr>
          <w:rFonts w:cstheme="minorHAnsi"/>
        </w:rPr>
        <w:t xml:space="preserve">and the </w:t>
      </w:r>
      <w:r w:rsidR="003300FE">
        <w:t>Consultant</w:t>
      </w:r>
      <w:r w:rsidR="003300FE" w:rsidRPr="00960D33">
        <w:t xml:space="preserve"> </w:t>
      </w:r>
      <w:r w:rsidR="00096C4E">
        <w:rPr>
          <w:rFonts w:cstheme="minorHAnsi"/>
        </w:rPr>
        <w:t xml:space="preserve">does not agree to the </w:t>
      </w:r>
      <w:r w:rsidR="00BD7FCF">
        <w:rPr>
          <w:rFonts w:cstheme="minorHAnsi"/>
        </w:rPr>
        <w:t>c</w:t>
      </w:r>
      <w:r w:rsidR="00096C4E">
        <w:rPr>
          <w:rFonts w:cstheme="minorHAnsi"/>
        </w:rPr>
        <w:t xml:space="preserve">hange, the </w:t>
      </w:r>
      <w:r w:rsidR="00165283">
        <w:t>Consultant</w:t>
      </w:r>
      <w:r w:rsidR="00165283" w:rsidRPr="00960D33">
        <w:t xml:space="preserve"> </w:t>
      </w:r>
      <w:r w:rsidR="00165283">
        <w:rPr>
          <w:rFonts w:cstheme="minorHAnsi"/>
        </w:rPr>
        <w:t>must</w:t>
      </w:r>
      <w:r w:rsidR="00096C4E">
        <w:rPr>
          <w:rFonts w:cstheme="minorHAnsi"/>
        </w:rPr>
        <w:t xml:space="preserve"> notify MLA </w:t>
      </w:r>
      <w:r w:rsidR="001C50D5">
        <w:rPr>
          <w:rFonts w:cstheme="minorHAnsi"/>
        </w:rPr>
        <w:t xml:space="preserve">in writing </w:t>
      </w:r>
      <w:r w:rsidR="00096C4E">
        <w:rPr>
          <w:rFonts w:cstheme="minorHAnsi"/>
        </w:rPr>
        <w:t>within 30</w:t>
      </w:r>
      <w:r w:rsidR="00165283">
        <w:rPr>
          <w:rFonts w:cstheme="minorHAnsi"/>
        </w:rPr>
        <w:t> </w:t>
      </w:r>
      <w:r w:rsidR="00096C4E">
        <w:rPr>
          <w:rFonts w:cstheme="minorHAnsi"/>
        </w:rPr>
        <w:t>days of receiving a Change Notice</w:t>
      </w:r>
      <w:r w:rsidR="003300FE">
        <w:rPr>
          <w:rFonts w:cstheme="minorHAnsi"/>
        </w:rPr>
        <w:t>, in which case:</w:t>
      </w:r>
    </w:p>
    <w:p w14:paraId="15AAB997" w14:textId="34B0DAEF" w:rsidR="00165283" w:rsidRPr="00165283" w:rsidRDefault="00960D33" w:rsidP="003300FE">
      <w:pPr>
        <w:pStyle w:val="ListPara4"/>
      </w:pPr>
      <w:r w:rsidRPr="003300FE">
        <w:rPr>
          <w:rFonts w:cstheme="minorHAnsi"/>
        </w:rPr>
        <w:t xml:space="preserve">the existing MLA Policies </w:t>
      </w:r>
      <w:r w:rsidR="003300FE">
        <w:rPr>
          <w:rFonts w:cstheme="minorHAnsi"/>
        </w:rPr>
        <w:t>will</w:t>
      </w:r>
      <w:r w:rsidRPr="003300FE">
        <w:rPr>
          <w:rFonts w:cstheme="minorHAnsi"/>
        </w:rPr>
        <w:t xml:space="preserve"> continue to apply</w:t>
      </w:r>
      <w:r w:rsidR="00165283">
        <w:rPr>
          <w:rFonts w:cstheme="minorHAnsi"/>
        </w:rPr>
        <w:t xml:space="preserve"> </w:t>
      </w:r>
      <w:r w:rsidR="0034446E" w:rsidRPr="003300FE">
        <w:rPr>
          <w:rFonts w:cstheme="minorHAnsi"/>
        </w:rPr>
        <w:t xml:space="preserve">to any </w:t>
      </w:r>
      <w:r w:rsidR="0034446E">
        <w:rPr>
          <w:rFonts w:cstheme="minorHAnsi"/>
        </w:rPr>
        <w:t xml:space="preserve">current </w:t>
      </w:r>
      <w:r w:rsidR="0034446E" w:rsidRPr="003300FE">
        <w:rPr>
          <w:rFonts w:cstheme="minorHAnsi"/>
        </w:rPr>
        <w:t>Statements of Work</w:t>
      </w:r>
      <w:r w:rsidR="0034446E">
        <w:t xml:space="preserve"> </w:t>
      </w:r>
      <w:r w:rsidR="00165283">
        <w:t>(</w:t>
      </w:r>
      <w:r w:rsidRPr="003300FE">
        <w:rPr>
          <w:rFonts w:cstheme="minorHAnsi"/>
        </w:rPr>
        <w:t xml:space="preserve">except </w:t>
      </w:r>
      <w:r w:rsidR="00165283">
        <w:rPr>
          <w:rFonts w:cstheme="minorHAnsi"/>
        </w:rPr>
        <w:t xml:space="preserve">for </w:t>
      </w:r>
      <w:r w:rsidRPr="003300FE">
        <w:rPr>
          <w:rFonts w:cstheme="minorHAnsi"/>
        </w:rPr>
        <w:t xml:space="preserve">changes </w:t>
      </w:r>
      <w:r w:rsidR="00BD7FCF">
        <w:rPr>
          <w:rFonts w:cstheme="minorHAnsi"/>
        </w:rPr>
        <w:t>which are required to comply with law</w:t>
      </w:r>
      <w:bookmarkEnd w:id="13"/>
      <w:r w:rsidR="00BD7FCF">
        <w:rPr>
          <w:rFonts w:cstheme="minorHAnsi"/>
        </w:rPr>
        <w:t>); and</w:t>
      </w:r>
    </w:p>
    <w:p w14:paraId="6FEC5112" w14:textId="1928531D" w:rsidR="00960D33" w:rsidRPr="00960D33" w:rsidRDefault="00BD7FCF" w:rsidP="003300FE">
      <w:pPr>
        <w:pStyle w:val="ListPara4"/>
      </w:pPr>
      <w:r>
        <w:rPr>
          <w:rFonts w:cstheme="minorHAnsi"/>
        </w:rPr>
        <w:t>the</w:t>
      </w:r>
      <w:r w:rsidR="00960D33" w:rsidRPr="003300FE">
        <w:rPr>
          <w:rFonts w:cstheme="minorHAnsi"/>
        </w:rPr>
        <w:t xml:space="preserve"> updated MLA Policies </w:t>
      </w:r>
      <w:r>
        <w:rPr>
          <w:rFonts w:cstheme="minorHAnsi"/>
        </w:rPr>
        <w:t>will</w:t>
      </w:r>
      <w:r w:rsidR="00960D33" w:rsidRPr="003300FE">
        <w:rPr>
          <w:rFonts w:cstheme="minorHAnsi"/>
        </w:rPr>
        <w:t xml:space="preserve"> apply to any Statements of Work entered into after </w:t>
      </w:r>
      <w:r w:rsidR="0034446E">
        <w:rPr>
          <w:rFonts w:cstheme="minorHAnsi"/>
        </w:rPr>
        <w:t>the date of the</w:t>
      </w:r>
      <w:r w:rsidR="00182446" w:rsidRPr="003300FE">
        <w:rPr>
          <w:rFonts w:cstheme="minorHAnsi"/>
        </w:rPr>
        <w:t xml:space="preserve"> Change Notice,</w:t>
      </w:r>
      <w:r w:rsidR="00960D33" w:rsidRPr="003300FE">
        <w:rPr>
          <w:rFonts w:cstheme="minorHAnsi"/>
        </w:rPr>
        <w:t xml:space="preserve"> unless otherwise agreed </w:t>
      </w:r>
      <w:r w:rsidR="0094368F">
        <w:rPr>
          <w:rFonts w:cstheme="minorHAnsi"/>
        </w:rPr>
        <w:t xml:space="preserve">between the parties </w:t>
      </w:r>
      <w:r w:rsidR="00960D33" w:rsidRPr="003300FE">
        <w:rPr>
          <w:rFonts w:cstheme="minorHAnsi"/>
        </w:rPr>
        <w:t>in writ</w:t>
      </w:r>
      <w:r w:rsidR="0094368F">
        <w:rPr>
          <w:rFonts w:cstheme="minorHAnsi"/>
        </w:rPr>
        <w:t>ing</w:t>
      </w:r>
      <w:r w:rsidR="00791EA7" w:rsidRPr="003300FE">
        <w:rPr>
          <w:rFonts w:cstheme="minorHAnsi"/>
        </w:rPr>
        <w:t>.</w:t>
      </w:r>
      <w:bookmarkEnd w:id="12"/>
    </w:p>
    <w:p w14:paraId="2D8050DB" w14:textId="77777777" w:rsidR="00AA6EFB" w:rsidRPr="006644A1" w:rsidRDefault="00AA6EFB" w:rsidP="008B6738">
      <w:pPr>
        <w:pStyle w:val="heading20"/>
        <w:jc w:val="left"/>
      </w:pPr>
      <w:r w:rsidRPr="008967D7">
        <w:t xml:space="preserve">APPOINTMENT OF THE </w:t>
      </w:r>
      <w:r w:rsidRPr="00CD6E63">
        <w:t>CONSULTANT</w:t>
      </w:r>
    </w:p>
    <w:p w14:paraId="2EAAB7A7" w14:textId="77777777" w:rsidR="00AA6EFB" w:rsidRPr="006644A1" w:rsidRDefault="00AA6EFB" w:rsidP="008B6738">
      <w:pPr>
        <w:pStyle w:val="heading30"/>
        <w:jc w:val="left"/>
      </w:pPr>
      <w:r w:rsidRPr="008967D7">
        <w:t>Appointment</w:t>
      </w:r>
    </w:p>
    <w:p w14:paraId="66545031" w14:textId="77777777" w:rsidR="00AA6EFB" w:rsidRDefault="00AA6EFB" w:rsidP="008B6738">
      <w:pPr>
        <w:pStyle w:val="Listpara3"/>
      </w:pPr>
      <w:r w:rsidRPr="008967D7">
        <w:t xml:space="preserve">MLA appoints the Consultant to provide the Services on the terms set out in </w:t>
      </w:r>
      <w:r w:rsidR="00A5045D">
        <w:t>this Agreement</w:t>
      </w:r>
      <w:r w:rsidRPr="008967D7">
        <w:t>, and the Consultant accepts the appointment.</w:t>
      </w:r>
      <w:r w:rsidR="00072C2F">
        <w:t xml:space="preserve">  </w:t>
      </w:r>
    </w:p>
    <w:p w14:paraId="4B954F6D" w14:textId="77777777" w:rsidR="005A614E" w:rsidRPr="00682002" w:rsidRDefault="005A614E" w:rsidP="008B6738">
      <w:pPr>
        <w:pStyle w:val="Listpara3"/>
        <w:rPr>
          <w:rFonts w:cstheme="minorHAnsi"/>
          <w:szCs w:val="20"/>
        </w:rPr>
      </w:pPr>
      <w:r w:rsidRPr="00DE7754">
        <w:rPr>
          <w:rFonts w:cstheme="minorHAnsi"/>
        </w:rPr>
        <w:t>At any time</w:t>
      </w:r>
      <w:r w:rsidR="004A06B5" w:rsidRPr="00DE7754">
        <w:rPr>
          <w:rFonts w:cstheme="minorHAnsi"/>
        </w:rPr>
        <w:t>,</w:t>
      </w:r>
      <w:r w:rsidRPr="00DE7754">
        <w:rPr>
          <w:rFonts w:cstheme="minorHAnsi"/>
        </w:rPr>
        <w:t xml:space="preserve"> </w:t>
      </w:r>
      <w:r w:rsidR="004A06B5" w:rsidRPr="00DE7754">
        <w:rPr>
          <w:rFonts w:cstheme="minorHAnsi"/>
        </w:rPr>
        <w:t xml:space="preserve">the parties may </w:t>
      </w:r>
      <w:r w:rsidR="00DE7754" w:rsidRPr="00DE7754">
        <w:rPr>
          <w:rFonts w:cstheme="minorHAnsi"/>
        </w:rPr>
        <w:t xml:space="preserve">negotiate </w:t>
      </w:r>
      <w:r w:rsidR="004A06B5" w:rsidRPr="00DE7754">
        <w:rPr>
          <w:rFonts w:cstheme="minorHAnsi"/>
        </w:rPr>
        <w:t xml:space="preserve">a </w:t>
      </w:r>
      <w:r w:rsidRPr="00DE7754">
        <w:rPr>
          <w:rFonts w:cstheme="minorHAnsi"/>
        </w:rPr>
        <w:t xml:space="preserve">new </w:t>
      </w:r>
      <w:r w:rsidR="00AA4B85" w:rsidRPr="00DE7754">
        <w:rPr>
          <w:rFonts w:cstheme="minorHAnsi"/>
        </w:rPr>
        <w:t>Statement of Work</w:t>
      </w:r>
      <w:r w:rsidRPr="00DE7754">
        <w:rPr>
          <w:rFonts w:cstheme="minorHAnsi"/>
        </w:rPr>
        <w:t>.</w:t>
      </w:r>
      <w:r w:rsidR="00DE7754" w:rsidRPr="00DE7754">
        <w:rPr>
          <w:rFonts w:cstheme="minorHAnsi"/>
        </w:rPr>
        <w:t xml:space="preserve">  </w:t>
      </w:r>
      <w:r w:rsidRPr="00DE7754">
        <w:rPr>
          <w:rFonts w:cstheme="minorHAnsi"/>
        </w:rPr>
        <w:t xml:space="preserve">A </w:t>
      </w:r>
      <w:r w:rsidR="00DE7754" w:rsidRPr="00AA4B85">
        <w:rPr>
          <w:rFonts w:cstheme="minorHAnsi"/>
        </w:rPr>
        <w:t>Statement of Work</w:t>
      </w:r>
      <w:r w:rsidRPr="00DE7754">
        <w:rPr>
          <w:rFonts w:cstheme="minorHAnsi"/>
        </w:rPr>
        <w:t xml:space="preserve"> will be deemed incorporated into this Agreement and binding on the parties </w:t>
      </w:r>
      <w:r w:rsidR="00DE7754">
        <w:rPr>
          <w:rFonts w:cstheme="minorHAnsi"/>
        </w:rPr>
        <w:t xml:space="preserve">when it is </w:t>
      </w:r>
      <w:r w:rsidRPr="00DE7754">
        <w:rPr>
          <w:rFonts w:cstheme="minorHAnsi"/>
        </w:rPr>
        <w:t xml:space="preserve">executed by </w:t>
      </w:r>
      <w:r w:rsidR="00AD3E9B">
        <w:rPr>
          <w:rFonts w:cstheme="minorHAnsi"/>
        </w:rPr>
        <w:t>both</w:t>
      </w:r>
      <w:r w:rsidRPr="00DE7754">
        <w:rPr>
          <w:rFonts w:cstheme="minorHAnsi"/>
        </w:rPr>
        <w:t xml:space="preserve"> parties.  </w:t>
      </w:r>
    </w:p>
    <w:p w14:paraId="3A14EA74" w14:textId="77777777" w:rsidR="00086775" w:rsidRPr="008967D7" w:rsidRDefault="00086775" w:rsidP="008B6738">
      <w:pPr>
        <w:pStyle w:val="Listpara3"/>
      </w:pPr>
      <w:r w:rsidRPr="00072C2F">
        <w:rPr>
          <w:rFonts w:cstheme="minorHAnsi"/>
        </w:rPr>
        <w:t xml:space="preserve">The </w:t>
      </w:r>
      <w:r w:rsidR="004D354C" w:rsidRPr="00072C2F">
        <w:rPr>
          <w:rFonts w:cstheme="minorHAnsi"/>
        </w:rPr>
        <w:t xml:space="preserve">Consultant </w:t>
      </w:r>
      <w:r w:rsidRPr="00072C2F">
        <w:rPr>
          <w:rFonts w:cstheme="minorHAnsi"/>
        </w:rPr>
        <w:t>acknowledge</w:t>
      </w:r>
      <w:r w:rsidR="002A6039" w:rsidRPr="00072C2F">
        <w:rPr>
          <w:rFonts w:cstheme="minorHAnsi"/>
        </w:rPr>
        <w:t>s</w:t>
      </w:r>
      <w:r w:rsidRPr="00072C2F">
        <w:rPr>
          <w:rFonts w:cstheme="minorHAnsi"/>
        </w:rPr>
        <w:t xml:space="preserve"> that </w:t>
      </w:r>
      <w:r w:rsidR="008765B2">
        <w:rPr>
          <w:rFonts w:cstheme="minorHAnsi"/>
        </w:rPr>
        <w:t xml:space="preserve">(a) </w:t>
      </w:r>
      <w:r w:rsidR="00072C2F" w:rsidRPr="00072C2F">
        <w:rPr>
          <w:rFonts w:cstheme="minorHAnsi"/>
        </w:rPr>
        <w:t xml:space="preserve">MLA is under no obligation to </w:t>
      </w:r>
      <w:r w:rsidR="00072C2F">
        <w:rPr>
          <w:rFonts w:cstheme="minorHAnsi"/>
        </w:rPr>
        <w:t xml:space="preserve">acquire </w:t>
      </w:r>
      <w:r w:rsidR="008765B2">
        <w:rPr>
          <w:rFonts w:cstheme="minorHAnsi"/>
        </w:rPr>
        <w:t xml:space="preserve">Services exclusively or acquire </w:t>
      </w:r>
      <w:r w:rsidR="00072C2F">
        <w:rPr>
          <w:rFonts w:cstheme="minorHAnsi"/>
        </w:rPr>
        <w:t>a minimum amount o</w:t>
      </w:r>
      <w:r w:rsidR="008765B2">
        <w:rPr>
          <w:rFonts w:cstheme="minorHAnsi"/>
        </w:rPr>
        <w:t>f</w:t>
      </w:r>
      <w:r w:rsidR="00072C2F">
        <w:rPr>
          <w:rFonts w:cstheme="minorHAnsi"/>
        </w:rPr>
        <w:t xml:space="preserve"> Services </w:t>
      </w:r>
      <w:r w:rsidR="008765B2">
        <w:rPr>
          <w:rFonts w:cstheme="minorHAnsi"/>
        </w:rPr>
        <w:t xml:space="preserve">from the Consultant </w:t>
      </w:r>
      <w:r w:rsidR="00072C2F">
        <w:rPr>
          <w:rFonts w:cstheme="minorHAnsi"/>
        </w:rPr>
        <w:t xml:space="preserve">or </w:t>
      </w:r>
      <w:r w:rsidR="00072C2F" w:rsidRPr="00072C2F">
        <w:rPr>
          <w:rFonts w:cstheme="minorHAnsi"/>
        </w:rPr>
        <w:t xml:space="preserve">agree any </w:t>
      </w:r>
      <w:r w:rsidR="00072C2F" w:rsidRPr="00DE7754">
        <w:rPr>
          <w:rFonts w:cstheme="minorHAnsi"/>
        </w:rPr>
        <w:t>Statement of Work</w:t>
      </w:r>
      <w:r w:rsidR="008765B2">
        <w:rPr>
          <w:rFonts w:cstheme="minorHAnsi"/>
        </w:rPr>
        <w:t>; and (b)</w:t>
      </w:r>
      <w:r w:rsidR="00072C2F">
        <w:rPr>
          <w:rFonts w:cstheme="minorHAnsi"/>
        </w:rPr>
        <w:t xml:space="preserve"> </w:t>
      </w:r>
      <w:r>
        <w:rPr>
          <w:rFonts w:cstheme="minorHAnsi"/>
        </w:rPr>
        <w:t xml:space="preserve">a Statement of Work may require the Consultant to </w:t>
      </w:r>
      <w:r w:rsidR="00380029">
        <w:rPr>
          <w:rFonts w:cstheme="minorHAnsi"/>
        </w:rPr>
        <w:t>provide</w:t>
      </w:r>
      <w:r>
        <w:rPr>
          <w:rFonts w:cstheme="minorHAnsi"/>
        </w:rPr>
        <w:t xml:space="preserve"> part or all of the Services, and </w:t>
      </w:r>
      <w:r w:rsidR="000A2092">
        <w:rPr>
          <w:rFonts w:cstheme="minorHAnsi"/>
        </w:rPr>
        <w:t xml:space="preserve">that </w:t>
      </w:r>
      <w:r w:rsidR="009B7DCC">
        <w:rPr>
          <w:rFonts w:cstheme="minorHAnsi"/>
        </w:rPr>
        <w:t xml:space="preserve">nothing in </w:t>
      </w:r>
      <w:r w:rsidR="00A5045D">
        <w:rPr>
          <w:rFonts w:cstheme="minorHAnsi"/>
        </w:rPr>
        <w:t>this Agreement</w:t>
      </w:r>
      <w:r w:rsidR="009B7DCC">
        <w:rPr>
          <w:rFonts w:cstheme="minorHAnsi"/>
        </w:rPr>
        <w:t xml:space="preserve"> prevents </w:t>
      </w:r>
      <w:r>
        <w:rPr>
          <w:rFonts w:cstheme="minorHAnsi"/>
        </w:rPr>
        <w:t xml:space="preserve">MLA </w:t>
      </w:r>
      <w:r w:rsidR="00D963F7">
        <w:rPr>
          <w:rFonts w:cstheme="minorHAnsi"/>
        </w:rPr>
        <w:t xml:space="preserve">from </w:t>
      </w:r>
      <w:r>
        <w:rPr>
          <w:rFonts w:cstheme="minorHAnsi"/>
        </w:rPr>
        <w:t>appoint</w:t>
      </w:r>
      <w:r w:rsidR="00D963F7">
        <w:rPr>
          <w:rFonts w:cstheme="minorHAnsi"/>
        </w:rPr>
        <w:t>ing</w:t>
      </w:r>
      <w:r>
        <w:rPr>
          <w:rFonts w:cstheme="minorHAnsi"/>
        </w:rPr>
        <w:t xml:space="preserve"> a third party to </w:t>
      </w:r>
      <w:r w:rsidR="00380029">
        <w:rPr>
          <w:rFonts w:cstheme="minorHAnsi"/>
        </w:rPr>
        <w:t xml:space="preserve">provide </w:t>
      </w:r>
      <w:r>
        <w:rPr>
          <w:rFonts w:cstheme="minorHAnsi"/>
        </w:rPr>
        <w:t>part or all of the Services</w:t>
      </w:r>
      <w:r w:rsidR="00D45880">
        <w:rPr>
          <w:rFonts w:cstheme="minorHAnsi"/>
        </w:rPr>
        <w:t>.</w:t>
      </w:r>
    </w:p>
    <w:p w14:paraId="4F734685" w14:textId="77777777" w:rsidR="00AA6EFB" w:rsidRPr="006644A1" w:rsidRDefault="00AA6EFB" w:rsidP="008B6738">
      <w:pPr>
        <w:pStyle w:val="heading30"/>
        <w:jc w:val="left"/>
      </w:pPr>
      <w:r w:rsidRPr="008967D7">
        <w:t>Nominated Persons</w:t>
      </w:r>
    </w:p>
    <w:p w14:paraId="1465491E" w14:textId="77777777" w:rsidR="00AA6EFB" w:rsidRPr="008967D7" w:rsidRDefault="00AA6EFB" w:rsidP="008B6738">
      <w:pPr>
        <w:pStyle w:val="BdyTxtindented"/>
        <w:jc w:val="left"/>
      </w:pPr>
      <w:r w:rsidRPr="008967D7">
        <w:t>The Consultant:</w:t>
      </w:r>
    </w:p>
    <w:p w14:paraId="0CB2AD7D" w14:textId="77777777" w:rsidR="00AA6EFB" w:rsidRPr="000C51D6" w:rsidRDefault="00AA6EFB" w:rsidP="008B6738">
      <w:pPr>
        <w:pStyle w:val="ListPara4"/>
        <w:jc w:val="left"/>
      </w:pPr>
      <w:r w:rsidRPr="000C51D6">
        <w:t xml:space="preserve">must, subject to the terms of </w:t>
      </w:r>
      <w:r w:rsidR="00A5045D">
        <w:t>this Agreement</w:t>
      </w:r>
      <w:r w:rsidRPr="000C51D6">
        <w:t xml:space="preserve">, cause only the Nominated Persons to perform the work in respect of the Services on behalf of the Consultant; </w:t>
      </w:r>
    </w:p>
    <w:p w14:paraId="3DB6409E" w14:textId="77777777" w:rsidR="00AA6EFB" w:rsidRPr="000C51D6" w:rsidRDefault="00AA6EFB" w:rsidP="008B6738">
      <w:pPr>
        <w:pStyle w:val="ListPara4"/>
        <w:jc w:val="left"/>
      </w:pPr>
      <w:r w:rsidRPr="000C51D6">
        <w:t>undertakes that the Nominated Persons will perform this work to the best of their skill and ability; and</w:t>
      </w:r>
    </w:p>
    <w:p w14:paraId="13D9CDAF" w14:textId="77777777" w:rsidR="00AA6EFB" w:rsidRDefault="00AA6EFB" w:rsidP="008B6738">
      <w:pPr>
        <w:pStyle w:val="ListPara4"/>
        <w:jc w:val="left"/>
      </w:pPr>
      <w:r w:rsidRPr="000C51D6">
        <w:t xml:space="preserve">must provide each Nominated Person with a copy of </w:t>
      </w:r>
      <w:r w:rsidR="00A5045D">
        <w:t>this Agreement</w:t>
      </w:r>
      <w:r w:rsidRPr="000C51D6">
        <w:t xml:space="preserve"> and take all reasonable steps to explain it to them.</w:t>
      </w:r>
    </w:p>
    <w:p w14:paraId="25B475B6" w14:textId="77777777" w:rsidR="00AA6EFB" w:rsidRPr="0012013F" w:rsidRDefault="00AA6EFB" w:rsidP="008B6738">
      <w:pPr>
        <w:pStyle w:val="heading20"/>
        <w:jc w:val="left"/>
      </w:pPr>
      <w:r w:rsidRPr="008967D7">
        <w:t>OBLIGATIONS OF THE CONSULTANT</w:t>
      </w:r>
    </w:p>
    <w:p w14:paraId="1714975E" w14:textId="77777777" w:rsidR="002757E5" w:rsidRDefault="002757E5" w:rsidP="008B6738">
      <w:pPr>
        <w:pStyle w:val="heading30"/>
        <w:jc w:val="left"/>
      </w:pPr>
      <w:r>
        <w:t>Conduct of the Services</w:t>
      </w:r>
    </w:p>
    <w:p w14:paraId="0BFFB93C" w14:textId="77777777" w:rsidR="002757E5" w:rsidRDefault="002757E5" w:rsidP="008B6738">
      <w:pPr>
        <w:pStyle w:val="Listpara3"/>
      </w:pPr>
      <w:r>
        <w:t>The Consultant must</w:t>
      </w:r>
      <w:r w:rsidR="009D680B">
        <w:t xml:space="preserve"> </w:t>
      </w:r>
      <w:r w:rsidR="008E3A2E">
        <w:t xml:space="preserve">provide </w:t>
      </w:r>
      <w:r w:rsidR="009D680B">
        <w:t>the Services</w:t>
      </w:r>
      <w:r>
        <w:t>:</w:t>
      </w:r>
    </w:p>
    <w:p w14:paraId="6C71DC3B" w14:textId="77777777" w:rsidR="00493104" w:rsidRDefault="007D2008" w:rsidP="008B6738">
      <w:pPr>
        <w:pStyle w:val="ListPara4"/>
        <w:jc w:val="left"/>
      </w:pPr>
      <w:r>
        <w:t>in accordance</w:t>
      </w:r>
      <w:r w:rsidRPr="007D2008">
        <w:t xml:space="preserve"> </w:t>
      </w:r>
      <w:r w:rsidR="009625C6">
        <w:t xml:space="preserve">with </w:t>
      </w:r>
      <w:r w:rsidRPr="008967D7">
        <w:t xml:space="preserve">all relevant laws and regulations </w:t>
      </w:r>
      <w:r w:rsidRPr="00E236F5">
        <w:t>and any applicable industry standards or guidelines</w:t>
      </w:r>
      <w:r w:rsidR="00854491">
        <w:t xml:space="preserve"> relevant to the Services</w:t>
      </w:r>
      <w:r>
        <w:t>, including applicable Ethics Laws</w:t>
      </w:r>
      <w:r w:rsidR="007B507C">
        <w:t>;</w:t>
      </w:r>
    </w:p>
    <w:p w14:paraId="671AAE6E" w14:textId="6BBFFB8B" w:rsidR="00AE629B" w:rsidRDefault="00EB5F87" w:rsidP="008B6738">
      <w:pPr>
        <w:pStyle w:val="ListPara4"/>
        <w:jc w:val="left"/>
      </w:pPr>
      <w:r w:rsidRPr="00E236F5">
        <w:t xml:space="preserve">in accordance with the Milestones and the </w:t>
      </w:r>
      <w:r>
        <w:t xml:space="preserve">Specifications </w:t>
      </w:r>
      <w:r w:rsidRPr="00E236F5">
        <w:t>and otherwise in compliance with the requirements set out in the</w:t>
      </w:r>
      <w:r w:rsidR="00D83985">
        <w:t xml:space="preserve"> Statement of Work</w:t>
      </w:r>
      <w:r w:rsidR="009424E7">
        <w:t>, including any requirements to provide the Services from specific locations</w:t>
      </w:r>
      <w:r w:rsidR="00D83985">
        <w:t>;</w:t>
      </w:r>
      <w:r w:rsidR="009424E7">
        <w:t xml:space="preserve"> </w:t>
      </w:r>
    </w:p>
    <w:p w14:paraId="05A29A7D" w14:textId="34489186" w:rsidR="00D83985" w:rsidRDefault="00D83985" w:rsidP="008B6738">
      <w:pPr>
        <w:pStyle w:val="ListPara4"/>
        <w:jc w:val="left"/>
      </w:pPr>
      <w:bookmarkStart w:id="14" w:name="_Ref149138591"/>
      <w:r>
        <w:t xml:space="preserve">in accordance </w:t>
      </w:r>
      <w:r w:rsidRPr="000C51D6">
        <w:t xml:space="preserve">with </w:t>
      </w:r>
      <w:r>
        <w:t xml:space="preserve">the MLA Policies and </w:t>
      </w:r>
      <w:r w:rsidRPr="000C51D6">
        <w:t>all reasonable and lawful directions of MLA from time to time concerning the Services</w:t>
      </w:r>
      <w:r w:rsidR="00AC5C83">
        <w:t>;</w:t>
      </w:r>
      <w:r w:rsidR="00C93804">
        <w:t xml:space="preserve"> </w:t>
      </w:r>
      <w:bookmarkEnd w:id="14"/>
    </w:p>
    <w:p w14:paraId="4A0D6FCC" w14:textId="78D7EE69" w:rsidR="00AC5C83" w:rsidRDefault="00A33D97" w:rsidP="008B6738">
      <w:pPr>
        <w:pStyle w:val="ListPara4"/>
        <w:jc w:val="left"/>
      </w:pPr>
      <w:r w:rsidRPr="00A33D97">
        <w:t>with due care and skill and in a professional manner consistent with generally accepted industry best practice</w:t>
      </w:r>
      <w:r w:rsidR="00C93804">
        <w:t>.</w:t>
      </w:r>
    </w:p>
    <w:p w14:paraId="0086BC68" w14:textId="4D8B5992" w:rsidR="00CA1575" w:rsidRDefault="00CA1575" w:rsidP="008B6738">
      <w:pPr>
        <w:pStyle w:val="Listpara3"/>
      </w:pPr>
      <w:r>
        <w:t xml:space="preserve">The parties agree that a Milestone is not achieved </w:t>
      </w:r>
      <w:r w:rsidR="00791EA7">
        <w:t>until it has complied with the Milestone Achievement Criteria and is confirmed complete by</w:t>
      </w:r>
      <w:r w:rsidR="00F4455A">
        <w:t xml:space="preserve"> MLA</w:t>
      </w:r>
      <w:r w:rsidR="00791EA7">
        <w:t xml:space="preserve"> (acting reasonably)</w:t>
      </w:r>
      <w:r>
        <w:t>.</w:t>
      </w:r>
    </w:p>
    <w:p w14:paraId="4BF68659" w14:textId="609E9B0A" w:rsidR="009A72C6" w:rsidRDefault="00736B5C" w:rsidP="008B6738">
      <w:pPr>
        <w:pStyle w:val="Listpara3"/>
      </w:pPr>
      <w:r w:rsidRPr="000C51D6">
        <w:t xml:space="preserve">The </w:t>
      </w:r>
      <w:r w:rsidRPr="005924AC">
        <w:t>Consultant</w:t>
      </w:r>
      <w:r w:rsidRPr="000C51D6">
        <w:t xml:space="preserve"> must</w:t>
      </w:r>
      <w:r>
        <w:t xml:space="preserve"> </w:t>
      </w:r>
      <w:r w:rsidRPr="000C51D6">
        <w:t>at all times act in the best interests of MLA</w:t>
      </w:r>
      <w:r>
        <w:t xml:space="preserve"> in providing the Services</w:t>
      </w:r>
      <w:r w:rsidRPr="000C51D6">
        <w:t xml:space="preserve">.  </w:t>
      </w:r>
    </w:p>
    <w:p w14:paraId="4B8CD063" w14:textId="77777777" w:rsidR="00526366" w:rsidRPr="00CA709C" w:rsidRDefault="002B7FCB" w:rsidP="008B6738">
      <w:pPr>
        <w:pStyle w:val="heading30"/>
        <w:jc w:val="left"/>
      </w:pPr>
      <w:r w:rsidRPr="00CA709C">
        <w:t>Conflict of interest</w:t>
      </w:r>
    </w:p>
    <w:p w14:paraId="742332EA" w14:textId="77777777" w:rsidR="00526366" w:rsidRPr="00CA709C" w:rsidRDefault="00526366" w:rsidP="00517D76">
      <w:pPr>
        <w:pStyle w:val="Listpara3"/>
      </w:pPr>
      <w:r w:rsidRPr="00CA709C">
        <w:t xml:space="preserve">The Consultant must not during the term of this Agreement carry on or be involved in an activity or business which would adversely impact on: </w:t>
      </w:r>
    </w:p>
    <w:p w14:paraId="056529C1" w14:textId="77777777" w:rsidR="00526366" w:rsidRPr="00CA709C" w:rsidRDefault="00526366" w:rsidP="008B6738">
      <w:pPr>
        <w:pStyle w:val="ListPara4"/>
        <w:jc w:val="left"/>
      </w:pPr>
      <w:r w:rsidRPr="00CA709C">
        <w:lastRenderedPageBreak/>
        <w:t>the Consultant’s ability to perform the Services fairly and independently in accordance with the terms of this Agreement; or</w:t>
      </w:r>
    </w:p>
    <w:p w14:paraId="14FF9693" w14:textId="77777777" w:rsidR="00AF6BC5" w:rsidRDefault="00526366" w:rsidP="00AF6BC5">
      <w:pPr>
        <w:pStyle w:val="ListPara4"/>
        <w:jc w:val="left"/>
      </w:pPr>
      <w:r w:rsidRPr="00CA709C">
        <w:t>MLA’s ability to use the Project IP</w:t>
      </w:r>
      <w:r w:rsidR="0022174B" w:rsidRPr="00CA709C">
        <w:t xml:space="preserve"> in accordance with this Agreement</w:t>
      </w:r>
      <w:r w:rsidRPr="00CA709C">
        <w:t>.</w:t>
      </w:r>
    </w:p>
    <w:p w14:paraId="2C40477E" w14:textId="602F4342" w:rsidR="00E30214" w:rsidRDefault="00E30214" w:rsidP="00E30214">
      <w:pPr>
        <w:pStyle w:val="Listpara3"/>
      </w:pPr>
      <w:r>
        <w:t xml:space="preserve">The Consultant must submit a Conflict of Interest Register </w:t>
      </w:r>
      <w:r w:rsidR="005208FD" w:rsidRPr="00115A5D">
        <w:t xml:space="preserve">within 10 business days </w:t>
      </w:r>
      <w:r w:rsidRPr="00115A5D">
        <w:t>after a Statement of Work is executed</w:t>
      </w:r>
      <w:r w:rsidR="005208FD" w:rsidRPr="00115A5D">
        <w:t xml:space="preserve"> or as agreed in writing with MLA</w:t>
      </w:r>
      <w:r w:rsidRPr="00115A5D">
        <w:t>,</w:t>
      </w:r>
      <w:r w:rsidRPr="005208FD">
        <w:t xml:space="preserve"> with an</w:t>
      </w:r>
      <w:r>
        <w:t xml:space="preserve"> entry for each actual, perceived or potential conflict of the Consultant, its employees, the Nominated Persons and the Consultant’s agents and contractors in relation to MLA or the Services.  </w:t>
      </w:r>
    </w:p>
    <w:p w14:paraId="39036831" w14:textId="77777777" w:rsidR="00E30214" w:rsidRDefault="00E30214" w:rsidP="00E30214">
      <w:pPr>
        <w:pStyle w:val="Listpara3"/>
      </w:pPr>
      <w:bookmarkStart w:id="15" w:name="_Ref134791429"/>
      <w:r>
        <w:t>Each entry in the Conflict of Interest Register must make full disclosure of all relevant information relating to the actual, perceived or potential conflict, as well as a proposed plan to manage and mitigate the relevant conflict of interest. MLA must notify the Consultant in writing whether it, acting reasonably, agrees to, or rejects the mitigation strategy. If MLA rejects the mitigation strategy, the parties must discuss in good faith, and agree to, an appropriate mitigation strategy for the relevant conflict of interest.</w:t>
      </w:r>
      <w:bookmarkEnd w:id="15"/>
      <w:r>
        <w:t xml:space="preserve"> </w:t>
      </w:r>
    </w:p>
    <w:p w14:paraId="52C0FB36" w14:textId="6B0527D1" w:rsidR="00E30214" w:rsidRDefault="00E30214" w:rsidP="00E30214">
      <w:pPr>
        <w:pStyle w:val="Listpara3"/>
      </w:pPr>
      <w:bookmarkStart w:id="16" w:name="_Ref134698908"/>
      <w:r>
        <w:t xml:space="preserve">If during the term of the Services, any further actual, perceived or potential conflict arises, the Consultant must promptly provide an updated Conflict of Interest Register complying with clause </w:t>
      </w:r>
      <w:r>
        <w:fldChar w:fldCharType="begin"/>
      </w:r>
      <w:r>
        <w:instrText xml:space="preserve"> REF _Ref134791429 \r \h </w:instrText>
      </w:r>
      <w:r>
        <w:fldChar w:fldCharType="separate"/>
      </w:r>
      <w:r w:rsidR="007F7712">
        <w:t>4.2.3</w:t>
      </w:r>
      <w:r>
        <w:fldChar w:fldCharType="end"/>
      </w:r>
      <w:r>
        <w:t>.</w:t>
      </w:r>
      <w:bookmarkEnd w:id="16"/>
      <w:r>
        <w:t xml:space="preserve">  </w:t>
      </w:r>
    </w:p>
    <w:p w14:paraId="50723789" w14:textId="527BDCEB" w:rsidR="00E30214" w:rsidRDefault="00E30214" w:rsidP="00E30214">
      <w:pPr>
        <w:pStyle w:val="Listpara3"/>
      </w:pPr>
      <w:r>
        <w:t xml:space="preserve">If the Consultant provides an updated Conflict of Interest Register under clause </w:t>
      </w:r>
      <w:r>
        <w:fldChar w:fldCharType="begin"/>
      </w:r>
      <w:r>
        <w:instrText xml:space="preserve"> REF _Ref134698908 \r \h </w:instrText>
      </w:r>
      <w:r>
        <w:fldChar w:fldCharType="separate"/>
      </w:r>
      <w:r w:rsidR="007F7712">
        <w:t>4.2.4</w:t>
      </w:r>
      <w:r>
        <w:fldChar w:fldCharType="end"/>
      </w:r>
      <w:r>
        <w:t xml:space="preserve">, any entries which have been previously agreed in their current form do not require reapproval by MLA.  </w:t>
      </w:r>
    </w:p>
    <w:p w14:paraId="48C95258" w14:textId="7A82A6D5" w:rsidR="00E30214" w:rsidRDefault="00E30214" w:rsidP="00E30214">
      <w:pPr>
        <w:pStyle w:val="Listpara3"/>
      </w:pPr>
      <w:r>
        <w:t xml:space="preserve">The Consultant must comply with any mitigation strategies agreed under clause </w:t>
      </w:r>
      <w:r>
        <w:fldChar w:fldCharType="begin"/>
      </w:r>
      <w:r>
        <w:instrText xml:space="preserve"> REF _Ref134791429 \r \h </w:instrText>
      </w:r>
      <w:r>
        <w:fldChar w:fldCharType="separate"/>
      </w:r>
      <w:r w:rsidR="007F7712">
        <w:t>4.2.3</w:t>
      </w:r>
      <w:r>
        <w:fldChar w:fldCharType="end"/>
      </w:r>
      <w:r>
        <w:t xml:space="preserve">, and is responsible for ensuring that its employees, the Nominated Persons and the Consultant’s agents and contracts for the Services, comply with such mitigation strategies. </w:t>
      </w:r>
    </w:p>
    <w:p w14:paraId="6E68D00F" w14:textId="77777777" w:rsidR="00AA6EFB" w:rsidRPr="0012013F" w:rsidRDefault="00AA6EFB" w:rsidP="008B6738">
      <w:pPr>
        <w:pStyle w:val="heading30"/>
        <w:jc w:val="left"/>
      </w:pPr>
      <w:r w:rsidRPr="008967D7">
        <w:t>Liaison</w:t>
      </w:r>
    </w:p>
    <w:p w14:paraId="4602C456" w14:textId="77777777" w:rsidR="00AA6EFB" w:rsidRPr="008967D7" w:rsidRDefault="00AA6EFB" w:rsidP="008B6738">
      <w:pPr>
        <w:pStyle w:val="BdyTxtindented"/>
        <w:jc w:val="left"/>
      </w:pPr>
      <w:r w:rsidRPr="008967D7">
        <w:t>The Consultant must:</w:t>
      </w:r>
    </w:p>
    <w:p w14:paraId="7332FEDD" w14:textId="77777777" w:rsidR="00AA6EFB" w:rsidRPr="000C51D6" w:rsidRDefault="00AA6EFB" w:rsidP="008B6738">
      <w:pPr>
        <w:pStyle w:val="ListPara4"/>
        <w:jc w:val="left"/>
      </w:pPr>
      <w:r w:rsidRPr="000C51D6">
        <w:t>liaise with MLA in providing the Services; and</w:t>
      </w:r>
    </w:p>
    <w:p w14:paraId="06686C82" w14:textId="77777777" w:rsidR="00AA6EFB" w:rsidRPr="000C51D6" w:rsidRDefault="00AA6EFB" w:rsidP="008B6738">
      <w:pPr>
        <w:pStyle w:val="ListPara4"/>
        <w:jc w:val="left"/>
      </w:pPr>
      <w:r w:rsidRPr="000C51D6">
        <w:t>if requested by MLA, provide reasonable details of the Consultant’s proposed course of action and strategies,</w:t>
      </w:r>
    </w:p>
    <w:p w14:paraId="6F177364" w14:textId="77777777" w:rsidR="00AA6EFB" w:rsidRDefault="00AA6EFB" w:rsidP="008B6738">
      <w:pPr>
        <w:pStyle w:val="BdyTxtindented"/>
        <w:jc w:val="left"/>
      </w:pPr>
      <w:r w:rsidRPr="000C51D6">
        <w:t xml:space="preserve">for the purpose of enabling MLA to review the performance of the Consultant’s obligations under </w:t>
      </w:r>
      <w:r w:rsidR="00A5045D">
        <w:t>this Agreement</w:t>
      </w:r>
      <w:r w:rsidRPr="000C51D6">
        <w:t>.</w:t>
      </w:r>
    </w:p>
    <w:p w14:paraId="71B2BE0F" w14:textId="77777777" w:rsidR="006F0D61" w:rsidRDefault="006F0D61" w:rsidP="008B6738">
      <w:pPr>
        <w:pStyle w:val="heading30"/>
        <w:jc w:val="left"/>
      </w:pPr>
      <w:r>
        <w:t>Students</w:t>
      </w:r>
    </w:p>
    <w:p w14:paraId="713233AB" w14:textId="77777777" w:rsidR="006F0D61" w:rsidRDefault="00171629" w:rsidP="008B6738">
      <w:pPr>
        <w:pStyle w:val="Listpara3"/>
      </w:pPr>
      <w:r>
        <w:t xml:space="preserve">If a Student is involved in </w:t>
      </w:r>
      <w:r w:rsidR="00160A01">
        <w:t xml:space="preserve">providing </w:t>
      </w:r>
      <w:r>
        <w:t>the Services, the Consultant agrees to ensure that:</w:t>
      </w:r>
    </w:p>
    <w:p w14:paraId="2DF50874" w14:textId="3622EE5C" w:rsidR="00171629" w:rsidRDefault="00171629" w:rsidP="008B6738">
      <w:pPr>
        <w:pStyle w:val="ListPara4"/>
        <w:jc w:val="left"/>
      </w:pPr>
      <w:r w:rsidRPr="00E236F5">
        <w:t xml:space="preserve">the </w:t>
      </w:r>
      <w:proofErr w:type="gramStart"/>
      <w:r w:rsidRPr="00E236F5">
        <w:t>Student</w:t>
      </w:r>
      <w:proofErr w:type="gramEnd"/>
      <w:r w:rsidRPr="00E236F5">
        <w:t xml:space="preserve"> complies with </w:t>
      </w:r>
      <w:r w:rsidR="00F50B73">
        <w:t xml:space="preserve">the terms of </w:t>
      </w:r>
      <w:r w:rsidR="00A5045D">
        <w:t>this Agreement</w:t>
      </w:r>
      <w:r w:rsidR="00EA2D97">
        <w:t>,</w:t>
      </w:r>
      <w:r w:rsidRPr="00E236F5">
        <w:t xml:space="preserve"> including </w:t>
      </w:r>
      <w:r w:rsidRPr="003D054F">
        <w:t xml:space="preserve">clauses </w:t>
      </w:r>
      <w:r w:rsidR="004F5B8D">
        <w:fldChar w:fldCharType="begin"/>
      </w:r>
      <w:r w:rsidR="004F5B8D">
        <w:instrText xml:space="preserve"> REF _Ref51827293 \w \h </w:instrText>
      </w:r>
      <w:r w:rsidR="008B6738">
        <w:instrText xml:space="preserve"> \* MERGEFORMAT </w:instrText>
      </w:r>
      <w:r w:rsidR="004F5B8D">
        <w:fldChar w:fldCharType="separate"/>
      </w:r>
      <w:r w:rsidR="007F7712">
        <w:t>7</w:t>
      </w:r>
      <w:r w:rsidR="004F5B8D">
        <w:fldChar w:fldCharType="end"/>
      </w:r>
      <w:r w:rsidRPr="003D054F">
        <w:t xml:space="preserve"> </w:t>
      </w:r>
      <w:r w:rsidRPr="003D054F">
        <w:t>(</w:t>
      </w:r>
      <w:r w:rsidR="003D054F" w:rsidRPr="003D054F">
        <w:t>Confidentiality</w:t>
      </w:r>
      <w:r w:rsidRPr="003D054F">
        <w:t xml:space="preserve">) and </w:t>
      </w:r>
      <w:r w:rsidR="003C332C">
        <w:fldChar w:fldCharType="begin"/>
      </w:r>
      <w:r w:rsidR="003C332C">
        <w:instrText xml:space="preserve"> REF _Ref109285369 \r \h </w:instrText>
      </w:r>
      <w:r w:rsidR="003C332C">
        <w:fldChar w:fldCharType="separate"/>
      </w:r>
      <w:r w:rsidR="007F7712">
        <w:t>14</w:t>
      </w:r>
      <w:r w:rsidR="003C332C">
        <w:fldChar w:fldCharType="end"/>
      </w:r>
      <w:r w:rsidRPr="003D054F">
        <w:t xml:space="preserve"> (</w:t>
      </w:r>
      <w:r w:rsidR="003D054F" w:rsidRPr="003D054F">
        <w:t>Intellectual</w:t>
      </w:r>
      <w:r w:rsidR="003D054F">
        <w:t xml:space="preserve"> Property</w:t>
      </w:r>
      <w:r w:rsidRPr="00E236F5">
        <w:t>)</w:t>
      </w:r>
      <w:r>
        <w:t>;</w:t>
      </w:r>
    </w:p>
    <w:p w14:paraId="2C52222F" w14:textId="43F0DE55" w:rsidR="00171629" w:rsidRDefault="00704761" w:rsidP="008B6738">
      <w:pPr>
        <w:pStyle w:val="ListPara4"/>
        <w:jc w:val="left"/>
      </w:pPr>
      <w:r w:rsidRPr="00E236F5">
        <w:t xml:space="preserve">it will do all things necessary to ensure that Project IP developed by the </w:t>
      </w:r>
      <w:proofErr w:type="gramStart"/>
      <w:r w:rsidRPr="00E236F5">
        <w:t>Student</w:t>
      </w:r>
      <w:proofErr w:type="gramEnd"/>
      <w:r w:rsidRPr="00E236F5">
        <w:t xml:space="preserve"> is </w:t>
      </w:r>
      <w:r w:rsidR="0092213E">
        <w:t>assigned to MLA</w:t>
      </w:r>
      <w:r w:rsidRPr="00E236F5">
        <w:t xml:space="preserve"> in accordance with clause</w:t>
      </w:r>
      <w:r w:rsidR="00ED7098">
        <w:t xml:space="preserve"> </w:t>
      </w:r>
      <w:r w:rsidR="00ED7098">
        <w:fldChar w:fldCharType="begin"/>
      </w:r>
      <w:r w:rsidR="00ED7098">
        <w:instrText xml:space="preserve"> REF _Ref51769087 \w \h </w:instrText>
      </w:r>
      <w:r w:rsidR="008B6738">
        <w:instrText xml:space="preserve"> \* MERGEFORMAT </w:instrText>
      </w:r>
      <w:r w:rsidR="00ED7098">
        <w:fldChar w:fldCharType="separate"/>
      </w:r>
      <w:r w:rsidR="007F7712">
        <w:t>14.1</w:t>
      </w:r>
      <w:r w:rsidR="00ED7098">
        <w:fldChar w:fldCharType="end"/>
      </w:r>
      <w:r w:rsidRPr="00E236F5">
        <w:t>, except for copyright in a Thesis, which will be retained by the Student;</w:t>
      </w:r>
    </w:p>
    <w:p w14:paraId="65F628F5" w14:textId="77777777" w:rsidR="00704761" w:rsidRDefault="00704761" w:rsidP="008B6738">
      <w:pPr>
        <w:pStyle w:val="ListPara4"/>
        <w:jc w:val="left"/>
      </w:pPr>
      <w:r w:rsidRPr="00E236F5">
        <w:t xml:space="preserve">it obtains from the Student any licences required to ensure that the Thesis can be used in the same way as the other Project IP under </w:t>
      </w:r>
      <w:r w:rsidR="00A5045D">
        <w:t>this Agreement</w:t>
      </w:r>
      <w:r w:rsidRPr="00E236F5">
        <w:t>; and</w:t>
      </w:r>
    </w:p>
    <w:p w14:paraId="2F8E2E93" w14:textId="77777777" w:rsidR="00704761" w:rsidRDefault="00704761" w:rsidP="008B6738">
      <w:pPr>
        <w:pStyle w:val="ListPara4"/>
        <w:jc w:val="left"/>
      </w:pPr>
      <w:r w:rsidRPr="00E236F5">
        <w:t xml:space="preserve">it imposes restrictions on the Student in respect of the Thesis to ensure that the Thesis is only used, published or disseminated in accordance with the requirements for Project IP and any </w:t>
      </w:r>
      <w:r w:rsidR="00481B28">
        <w:t>supplementary terms</w:t>
      </w:r>
      <w:r w:rsidRPr="00E236F5">
        <w:t xml:space="preserve"> </w:t>
      </w:r>
      <w:r w:rsidR="00BF1939">
        <w:t xml:space="preserve">set out in the </w:t>
      </w:r>
      <w:r w:rsidR="00693DB5">
        <w:t xml:space="preserve">relevant </w:t>
      </w:r>
      <w:r w:rsidR="00BF1939">
        <w:t>Statement of Work</w:t>
      </w:r>
      <w:r>
        <w:t xml:space="preserve"> (if applicable)</w:t>
      </w:r>
      <w:r w:rsidRPr="00E236F5">
        <w:t>.</w:t>
      </w:r>
    </w:p>
    <w:p w14:paraId="7C9D82A2" w14:textId="77777777" w:rsidR="00704761" w:rsidRPr="000C51D6" w:rsidRDefault="00704761" w:rsidP="008B6738">
      <w:pPr>
        <w:pStyle w:val="Listpara3"/>
      </w:pPr>
      <w:r w:rsidRPr="00E236F5">
        <w:rPr>
          <w:rFonts w:cstheme="minorHAnsi"/>
        </w:rPr>
        <w:t>If any Student cease</w:t>
      </w:r>
      <w:r>
        <w:rPr>
          <w:rFonts w:cstheme="minorHAnsi"/>
        </w:rPr>
        <w:t>s</w:t>
      </w:r>
      <w:r w:rsidRPr="00E236F5">
        <w:rPr>
          <w:rFonts w:cstheme="minorHAnsi"/>
        </w:rPr>
        <w:t xml:space="preserve"> to </w:t>
      </w:r>
      <w:r w:rsidR="0095573A">
        <w:rPr>
          <w:rFonts w:cstheme="minorHAnsi"/>
        </w:rPr>
        <w:t>be involved in providing the Services</w:t>
      </w:r>
      <w:r w:rsidRPr="00E236F5">
        <w:rPr>
          <w:rFonts w:cstheme="minorHAnsi"/>
        </w:rPr>
        <w:t xml:space="preserve">, the </w:t>
      </w:r>
      <w:r w:rsidR="0095573A">
        <w:rPr>
          <w:rFonts w:cstheme="minorHAnsi"/>
        </w:rPr>
        <w:t xml:space="preserve">Consultant </w:t>
      </w:r>
      <w:r w:rsidRPr="00E236F5">
        <w:rPr>
          <w:rFonts w:cstheme="minorHAnsi"/>
        </w:rPr>
        <w:t xml:space="preserve">will notify MLA and may replace such Student, provided such replacement </w:t>
      </w:r>
      <w:r>
        <w:rPr>
          <w:rFonts w:cstheme="minorHAnsi"/>
        </w:rPr>
        <w:t>is deemed</w:t>
      </w:r>
      <w:r w:rsidRPr="00E236F5">
        <w:rPr>
          <w:rFonts w:cstheme="minorHAnsi"/>
        </w:rPr>
        <w:t xml:space="preserve"> acceptable to MLA.</w:t>
      </w:r>
    </w:p>
    <w:p w14:paraId="41A97AC3" w14:textId="77777777" w:rsidR="00CC36AF" w:rsidRDefault="00CC36AF" w:rsidP="008B6738">
      <w:pPr>
        <w:pStyle w:val="heading30"/>
        <w:jc w:val="left"/>
      </w:pPr>
      <w:r>
        <w:t>Safety</w:t>
      </w:r>
    </w:p>
    <w:p w14:paraId="1DD752B3" w14:textId="77777777" w:rsidR="00CC36AF" w:rsidRPr="00D34C77" w:rsidRDefault="00CC36AF" w:rsidP="008B6738">
      <w:pPr>
        <w:pStyle w:val="Listpara3"/>
      </w:pPr>
      <w:bookmarkStart w:id="17" w:name="_Ref51776718"/>
      <w:r w:rsidRPr="00E236F5">
        <w:rPr>
          <w:rFonts w:cstheme="minorHAnsi"/>
        </w:rPr>
        <w:t xml:space="preserve">The </w:t>
      </w:r>
      <w:r>
        <w:rPr>
          <w:rFonts w:cstheme="minorHAnsi"/>
        </w:rPr>
        <w:t>Consultant</w:t>
      </w:r>
      <w:r w:rsidRPr="00E236F5">
        <w:rPr>
          <w:rFonts w:cstheme="minorHAnsi"/>
        </w:rPr>
        <w:t xml:space="preserve"> must ensure that</w:t>
      </w:r>
      <w:r>
        <w:rPr>
          <w:rFonts w:cstheme="minorHAnsi"/>
        </w:rPr>
        <w:t xml:space="preserve"> </w:t>
      </w:r>
      <w:r>
        <w:t xml:space="preserve">its activities in providing the Services comply </w:t>
      </w:r>
      <w:r w:rsidRPr="00E236F5">
        <w:rPr>
          <w:rFonts w:cstheme="minorHAnsi"/>
        </w:rPr>
        <w:t xml:space="preserve">with all applicable </w:t>
      </w:r>
      <w:r w:rsidR="00CE26AD">
        <w:rPr>
          <w:rFonts w:cstheme="minorHAnsi"/>
        </w:rPr>
        <w:t xml:space="preserve">materials, food, product and consumer safety laws and regulations, all </w:t>
      </w:r>
      <w:r w:rsidR="008B5D42">
        <w:rPr>
          <w:rFonts w:cstheme="minorHAnsi"/>
        </w:rPr>
        <w:t xml:space="preserve">applicable </w:t>
      </w:r>
      <w:r w:rsidRPr="00E236F5">
        <w:rPr>
          <w:rFonts w:cstheme="minorHAnsi"/>
        </w:rPr>
        <w:t>occupational health and safety laws and regulations and</w:t>
      </w:r>
      <w:r w:rsidR="00B86265">
        <w:rPr>
          <w:rFonts w:cstheme="minorHAnsi"/>
        </w:rPr>
        <w:t xml:space="preserve"> </w:t>
      </w:r>
      <w:r w:rsidR="00CE26AD">
        <w:rPr>
          <w:rFonts w:cstheme="minorHAnsi"/>
        </w:rPr>
        <w:t>all other</w:t>
      </w:r>
      <w:r w:rsidRPr="00E236F5">
        <w:rPr>
          <w:rFonts w:cstheme="minorHAnsi"/>
        </w:rPr>
        <w:t xml:space="preserve"> applicable industry codes of practice and Australian Standards</w:t>
      </w:r>
      <w:r w:rsidR="00CE26AD">
        <w:rPr>
          <w:rFonts w:cstheme="minorHAnsi"/>
        </w:rPr>
        <w:t xml:space="preserve"> relating to safety</w:t>
      </w:r>
      <w:r w:rsidRPr="00E236F5">
        <w:rPr>
          <w:rFonts w:cstheme="minorHAnsi"/>
        </w:rPr>
        <w:t>.</w:t>
      </w:r>
      <w:bookmarkEnd w:id="17"/>
    </w:p>
    <w:p w14:paraId="688C57EB" w14:textId="0E0CACE6" w:rsidR="00792263" w:rsidRPr="00792263" w:rsidRDefault="00CC36AF" w:rsidP="008B6738">
      <w:pPr>
        <w:pStyle w:val="Listpara3"/>
      </w:pPr>
      <w:bookmarkStart w:id="18" w:name="_Ref262722305"/>
      <w:r w:rsidRPr="00E236F5">
        <w:rPr>
          <w:rFonts w:cstheme="minorHAnsi"/>
        </w:rPr>
        <w:t>Without limiting its obligations under clause</w:t>
      </w:r>
      <w:r>
        <w:rPr>
          <w:rFonts w:cstheme="minorHAnsi"/>
        </w:rPr>
        <w:t xml:space="preserve"> </w:t>
      </w:r>
      <w:r>
        <w:rPr>
          <w:rFonts w:cstheme="minorHAnsi"/>
        </w:rPr>
        <w:fldChar w:fldCharType="begin"/>
      </w:r>
      <w:r>
        <w:rPr>
          <w:rFonts w:cstheme="minorHAnsi"/>
        </w:rPr>
        <w:instrText xml:space="preserve"> REF _Ref51776718 \w \h </w:instrText>
      </w:r>
      <w:r w:rsidR="008B6738">
        <w:rPr>
          <w:rFonts w:cstheme="minorHAnsi"/>
        </w:rPr>
        <w:instrText xml:space="preserve"> \* MERGEFORMAT </w:instrText>
      </w:r>
      <w:r>
        <w:rPr>
          <w:rFonts w:cstheme="minorHAnsi"/>
        </w:rPr>
      </w:r>
      <w:r>
        <w:rPr>
          <w:rFonts w:cstheme="minorHAnsi"/>
        </w:rPr>
        <w:fldChar w:fldCharType="separate"/>
      </w:r>
      <w:r w:rsidR="007F7712">
        <w:rPr>
          <w:rFonts w:cstheme="minorHAnsi"/>
        </w:rPr>
        <w:t>4.5.1</w:t>
      </w:r>
      <w:r>
        <w:rPr>
          <w:rFonts w:cstheme="minorHAnsi"/>
        </w:rPr>
        <w:fldChar w:fldCharType="end"/>
      </w:r>
      <w:r w:rsidRPr="00E236F5">
        <w:rPr>
          <w:rFonts w:cstheme="minorHAnsi"/>
        </w:rPr>
        <w:t xml:space="preserve">, the </w:t>
      </w:r>
      <w:r>
        <w:rPr>
          <w:rFonts w:cstheme="minorHAnsi"/>
        </w:rPr>
        <w:t xml:space="preserve">Consultant </w:t>
      </w:r>
      <w:r w:rsidRPr="00E236F5">
        <w:rPr>
          <w:rFonts w:cstheme="minorHAnsi"/>
        </w:rPr>
        <w:t>must</w:t>
      </w:r>
      <w:r w:rsidR="00792263">
        <w:rPr>
          <w:rFonts w:cstheme="minorHAnsi"/>
        </w:rPr>
        <w:t>:</w:t>
      </w:r>
      <w:r w:rsidRPr="00E236F5">
        <w:rPr>
          <w:rFonts w:cstheme="minorHAnsi"/>
        </w:rPr>
        <w:t xml:space="preserve"> </w:t>
      </w:r>
    </w:p>
    <w:p w14:paraId="6B15C9BB" w14:textId="77777777" w:rsidR="00622F2B" w:rsidRDefault="00622F2B" w:rsidP="008B6738">
      <w:pPr>
        <w:pStyle w:val="ListPara4"/>
        <w:jc w:val="left"/>
      </w:pPr>
      <w:r w:rsidRPr="000C51D6">
        <w:t xml:space="preserve">conduct a risk assessment prior to performing Services under </w:t>
      </w:r>
      <w:r>
        <w:t>a Statement of Work</w:t>
      </w:r>
      <w:r w:rsidRPr="000C51D6">
        <w:t xml:space="preserve"> </w:t>
      </w:r>
      <w:r>
        <w:t xml:space="preserve">and, </w:t>
      </w:r>
      <w:r w:rsidRPr="000C51D6">
        <w:t>if requested, submit to MLA for its records a Safe Work Method Statement</w:t>
      </w:r>
      <w:r>
        <w:t>;</w:t>
      </w:r>
      <w:r w:rsidRPr="00E236F5">
        <w:t xml:space="preserve"> </w:t>
      </w:r>
    </w:p>
    <w:p w14:paraId="3DE8F256" w14:textId="77777777" w:rsidR="00AF7A69" w:rsidRDefault="003167B2" w:rsidP="008B6738">
      <w:pPr>
        <w:pStyle w:val="ListPara4"/>
        <w:jc w:val="left"/>
      </w:pPr>
      <w:r w:rsidRPr="000C51D6">
        <w:t>ensure that the Consultant, and all persons performing the Services under the control or direction of the Consultant, are inducted, trained, informed and appropriately supervised during the performance of the Services</w:t>
      </w:r>
      <w:r w:rsidR="00554224">
        <w:t>;</w:t>
      </w:r>
    </w:p>
    <w:p w14:paraId="2CA59A32" w14:textId="77777777" w:rsidR="00554224" w:rsidRDefault="00690EAA" w:rsidP="008B6738">
      <w:pPr>
        <w:pStyle w:val="ListPara4"/>
        <w:jc w:val="left"/>
      </w:pPr>
      <w:r w:rsidRPr="008967D7">
        <w:t>provide MLA, at MLA’s discretion, with access to and copies of such documents and information as may be necessary to establish the Consultant's compliance with its work health and safety obligations under th</w:t>
      </w:r>
      <w:r>
        <w:t>is</w:t>
      </w:r>
      <w:r w:rsidRPr="008967D7">
        <w:t xml:space="preserve"> </w:t>
      </w:r>
      <w:r>
        <w:t>A</w:t>
      </w:r>
      <w:r w:rsidRPr="008967D7">
        <w:t>greement</w:t>
      </w:r>
      <w:r>
        <w:t>;</w:t>
      </w:r>
      <w:r w:rsidR="00DE13CE">
        <w:t xml:space="preserve"> and</w:t>
      </w:r>
    </w:p>
    <w:p w14:paraId="6819388B" w14:textId="77777777" w:rsidR="00CC36AF" w:rsidRDefault="00CC36AF" w:rsidP="008B6738">
      <w:pPr>
        <w:pStyle w:val="ListPara4"/>
        <w:jc w:val="left"/>
      </w:pPr>
      <w:r w:rsidRPr="00E236F5">
        <w:t xml:space="preserve">notify MLA </w:t>
      </w:r>
      <w:bookmarkEnd w:id="18"/>
      <w:r w:rsidRPr="00E236F5">
        <w:t xml:space="preserve">of any notifiable incident as defined under the </w:t>
      </w:r>
      <w:r w:rsidRPr="00E236F5">
        <w:rPr>
          <w:i/>
        </w:rPr>
        <w:t>Work Health and Safety Act</w:t>
      </w:r>
      <w:r w:rsidRPr="00E236F5">
        <w:t xml:space="preserve"> (Cth) involving any person undertaking work as part of </w:t>
      </w:r>
      <w:r>
        <w:t>providing the Services.</w:t>
      </w:r>
    </w:p>
    <w:p w14:paraId="2A9B182B" w14:textId="77777777" w:rsidR="00AA6EFB" w:rsidRPr="00405EDC" w:rsidRDefault="00AA6EFB" w:rsidP="008B6738">
      <w:pPr>
        <w:pStyle w:val="heading30"/>
        <w:jc w:val="left"/>
      </w:pPr>
      <w:bookmarkStart w:id="19" w:name="_Ref66713916"/>
      <w:r w:rsidRPr="008967D7">
        <w:lastRenderedPageBreak/>
        <w:t>Insurance</w:t>
      </w:r>
      <w:bookmarkEnd w:id="19"/>
    </w:p>
    <w:p w14:paraId="1AFB0423" w14:textId="77777777" w:rsidR="00AA6EFB" w:rsidRPr="00405EDC" w:rsidRDefault="00A8767C" w:rsidP="008B6738">
      <w:pPr>
        <w:pStyle w:val="Listpara3"/>
      </w:pPr>
      <w:bookmarkStart w:id="20" w:name="_Ref325715111"/>
      <w:r w:rsidRPr="0000682F">
        <w:t xml:space="preserve">Unless otherwise agreed as a special condition annexed to </w:t>
      </w:r>
      <w:r w:rsidR="00A5122E" w:rsidRPr="0000682F">
        <w:t>a Statement of Work</w:t>
      </w:r>
      <w:r w:rsidRPr="0000682F">
        <w:t xml:space="preserve"> (if applicable),</w:t>
      </w:r>
      <w:r>
        <w:t xml:space="preserve"> t</w:t>
      </w:r>
      <w:r w:rsidR="00AA6EFB" w:rsidRPr="008967D7">
        <w:t>he Consultant must at all times maintain:</w:t>
      </w:r>
      <w:bookmarkEnd w:id="20"/>
    </w:p>
    <w:p w14:paraId="2ADA7660" w14:textId="77777777" w:rsidR="00AA6EFB" w:rsidRPr="00405EDC" w:rsidRDefault="00AA6EFB" w:rsidP="008B6738">
      <w:pPr>
        <w:pStyle w:val="ListPara4"/>
        <w:jc w:val="left"/>
      </w:pPr>
      <w:r w:rsidRPr="008967D7">
        <w:t>adequate workers’ compensation insurance as required by law for its employees;</w:t>
      </w:r>
    </w:p>
    <w:p w14:paraId="19FC1B8A" w14:textId="77777777" w:rsidR="00AA6EFB" w:rsidRPr="00405EDC" w:rsidRDefault="00AA6EFB" w:rsidP="008B6738">
      <w:pPr>
        <w:pStyle w:val="ListPara4"/>
        <w:jc w:val="left"/>
      </w:pPr>
      <w:r w:rsidRPr="008967D7">
        <w:t>professional indemnity insurance for an amount of at least $2 million</w:t>
      </w:r>
      <w:r w:rsidR="000274A1">
        <w:t xml:space="preserve"> in the annual aggregate</w:t>
      </w:r>
      <w:r w:rsidRPr="008967D7">
        <w:t>; and</w:t>
      </w:r>
    </w:p>
    <w:p w14:paraId="77B94EBA" w14:textId="77777777" w:rsidR="00AA6EFB" w:rsidRPr="00405EDC" w:rsidRDefault="00AA6EFB" w:rsidP="008B6738">
      <w:pPr>
        <w:pStyle w:val="ListPara4"/>
        <w:jc w:val="left"/>
      </w:pPr>
      <w:r w:rsidRPr="008967D7">
        <w:t xml:space="preserve">public and product liability insurance for </w:t>
      </w:r>
      <w:r w:rsidR="000274A1">
        <w:t xml:space="preserve">any one occurrence in </w:t>
      </w:r>
      <w:r w:rsidRPr="008967D7">
        <w:t>an amount of at least $5 million</w:t>
      </w:r>
      <w:r w:rsidR="000274A1">
        <w:t xml:space="preserve"> in the aggregate</w:t>
      </w:r>
      <w:r w:rsidRPr="008967D7">
        <w:t>.</w:t>
      </w:r>
    </w:p>
    <w:p w14:paraId="1B0E2E5B" w14:textId="77777777" w:rsidR="00C50083" w:rsidRDefault="00AA6EFB" w:rsidP="00EE4618">
      <w:pPr>
        <w:pStyle w:val="Listpara3"/>
        <w:keepNext/>
      </w:pPr>
      <w:r w:rsidRPr="008967D7">
        <w:t>The Consultant must, on request by MLA</w:t>
      </w:r>
      <w:r w:rsidR="00C50083">
        <w:t>:</w:t>
      </w:r>
    </w:p>
    <w:p w14:paraId="0A152B69" w14:textId="77777777" w:rsidR="00C50083" w:rsidRDefault="00C50083" w:rsidP="008B6738">
      <w:pPr>
        <w:pStyle w:val="ListPara4"/>
        <w:jc w:val="left"/>
      </w:pPr>
      <w:r>
        <w:t>obtain and maintain such additional insurance as is reasonable for the industry in which the Consultant operates and the Services are to be performed; and</w:t>
      </w:r>
    </w:p>
    <w:p w14:paraId="692F0028" w14:textId="22DE365B" w:rsidR="00D34C77" w:rsidRDefault="00AA6EFB" w:rsidP="008B6738">
      <w:pPr>
        <w:pStyle w:val="ListPara4"/>
        <w:jc w:val="left"/>
      </w:pPr>
      <w:r w:rsidRPr="008967D7">
        <w:t xml:space="preserve">produce evidence of the currency of the insurance policies referred to in clause </w:t>
      </w:r>
      <w:r w:rsidRPr="008967D7">
        <w:fldChar w:fldCharType="begin"/>
      </w:r>
      <w:r w:rsidRPr="008967D7">
        <w:instrText xml:space="preserve"> REF _Ref325715111 \r \h  \* MERGEFORMAT </w:instrText>
      </w:r>
      <w:r w:rsidRPr="008967D7">
        <w:fldChar w:fldCharType="separate"/>
      </w:r>
      <w:r w:rsidR="007F7712">
        <w:t>4.6.1</w:t>
      </w:r>
      <w:r w:rsidRPr="008967D7">
        <w:fldChar w:fldCharType="end"/>
      </w:r>
      <w:r w:rsidRPr="008967D7">
        <w:t>.</w:t>
      </w:r>
    </w:p>
    <w:p w14:paraId="4B25F465" w14:textId="16C6E6AF" w:rsidR="00AA65B2" w:rsidRDefault="00AA65B2" w:rsidP="00AA65B2">
      <w:pPr>
        <w:pStyle w:val="Listpara3"/>
      </w:pPr>
      <w:r>
        <w:t xml:space="preserve">Clause </w:t>
      </w:r>
      <w:r>
        <w:fldChar w:fldCharType="begin"/>
      </w:r>
      <w:r>
        <w:instrText xml:space="preserve"> REF _Ref325715111 \r \h </w:instrText>
      </w:r>
      <w:r>
        <w:fldChar w:fldCharType="separate"/>
      </w:r>
      <w:r w:rsidR="007F7712">
        <w:t>4.6.1</w:t>
      </w:r>
      <w:r>
        <w:fldChar w:fldCharType="end"/>
      </w:r>
      <w:r>
        <w:t xml:space="preserve"> does not apply where the Consultant is a department or statutory body of the Commonwealth of Australia or an Australian State or Territory and self-insures.</w:t>
      </w:r>
    </w:p>
    <w:p w14:paraId="0A1D95D2" w14:textId="77777777" w:rsidR="00D60C49" w:rsidRDefault="00D60C49" w:rsidP="008B6738">
      <w:pPr>
        <w:pStyle w:val="heading30"/>
        <w:jc w:val="left"/>
      </w:pPr>
      <w:r>
        <w:t>Report</w:t>
      </w:r>
      <w:r w:rsidR="0076568A">
        <w:t>ing</w:t>
      </w:r>
    </w:p>
    <w:p w14:paraId="2C094593" w14:textId="77777777" w:rsidR="0076568A" w:rsidRDefault="00FF1640" w:rsidP="008B6738">
      <w:pPr>
        <w:pStyle w:val="Listpara3"/>
      </w:pPr>
      <w:r>
        <w:t>The Consultant must</w:t>
      </w:r>
      <w:r w:rsidR="0076568A">
        <w:t>:</w:t>
      </w:r>
      <w:r>
        <w:t xml:space="preserve"> </w:t>
      </w:r>
    </w:p>
    <w:p w14:paraId="7ABED949" w14:textId="77777777" w:rsidR="0076568A" w:rsidRDefault="003973F9" w:rsidP="008B6738">
      <w:pPr>
        <w:pStyle w:val="ListPara4"/>
        <w:jc w:val="left"/>
      </w:pPr>
      <w:r>
        <w:t xml:space="preserve">provide MLA with the </w:t>
      </w:r>
      <w:r w:rsidR="0040494C">
        <w:t xml:space="preserve">Milestone </w:t>
      </w:r>
      <w:r>
        <w:t xml:space="preserve">Reports </w:t>
      </w:r>
      <w:r w:rsidR="00267643">
        <w:t xml:space="preserve">within </w:t>
      </w:r>
      <w:r w:rsidR="0054219F" w:rsidRPr="00502C33">
        <w:t xml:space="preserve">14 </w:t>
      </w:r>
      <w:r w:rsidR="00267643" w:rsidRPr="00502C33">
        <w:t>days</w:t>
      </w:r>
      <w:r w:rsidR="00267643">
        <w:t xml:space="preserve"> of </w:t>
      </w:r>
      <w:r w:rsidR="00520ACA">
        <w:t xml:space="preserve">the achievement of each Milestone and </w:t>
      </w:r>
      <w:r w:rsidR="0040494C">
        <w:t xml:space="preserve">the Final Report </w:t>
      </w:r>
      <w:r w:rsidR="00520ACA">
        <w:t>upon completion of</w:t>
      </w:r>
      <w:r w:rsidR="00AB6F16">
        <w:t xml:space="preserve"> any</w:t>
      </w:r>
      <w:r w:rsidR="00520ACA">
        <w:t xml:space="preserve"> Services under a Statement of Work</w:t>
      </w:r>
      <w:r w:rsidR="0076568A">
        <w:t>;</w:t>
      </w:r>
    </w:p>
    <w:p w14:paraId="06A2D144" w14:textId="77777777" w:rsidR="00FE5DDA" w:rsidRDefault="00FE5DDA" w:rsidP="008B6738">
      <w:pPr>
        <w:pStyle w:val="ListPara4"/>
        <w:jc w:val="left"/>
      </w:pPr>
      <w:r>
        <w:t>promptly respond to any request by MLA for an update on the progress of the Services and any other information reasonably requested from MLA from time to time;</w:t>
      </w:r>
    </w:p>
    <w:p w14:paraId="2F42C80A" w14:textId="77777777" w:rsidR="00FE5DDA" w:rsidRDefault="00FE5DDA" w:rsidP="008B6738">
      <w:pPr>
        <w:pStyle w:val="ListPara4"/>
        <w:jc w:val="left"/>
      </w:pPr>
      <w:r>
        <w:t>keep MLA fully advised of the progress of the Services and, without limiting the foregoing, promptly notify MLA of any matters which may materially affect the Consultant’s ability to perform the Services; and</w:t>
      </w:r>
    </w:p>
    <w:p w14:paraId="3000F329" w14:textId="77777777" w:rsidR="00D60C49" w:rsidRDefault="001A3C96" w:rsidP="008B6738">
      <w:pPr>
        <w:pStyle w:val="ListPara4"/>
        <w:jc w:val="left"/>
      </w:pPr>
      <w:r w:rsidRPr="00EF3C0D">
        <w:t xml:space="preserve">if requested by MLA, meet with MLA at a time and date agreed by the parties </w:t>
      </w:r>
      <w:r w:rsidR="003F3133" w:rsidRPr="00EF3C0D">
        <w:t xml:space="preserve">during the term of this Agreement </w:t>
      </w:r>
      <w:r w:rsidRPr="00EF3C0D">
        <w:t>to conduct a de-brief regarding the Services at no charge</w:t>
      </w:r>
      <w:r w:rsidR="00520ACA">
        <w:t>.</w:t>
      </w:r>
    </w:p>
    <w:p w14:paraId="2F7D4955" w14:textId="77777777" w:rsidR="00F61BAA" w:rsidRDefault="00F61BAA" w:rsidP="008B6738">
      <w:pPr>
        <w:pStyle w:val="Listpara3"/>
      </w:pPr>
      <w:r>
        <w:t>The Final Report must</w:t>
      </w:r>
      <w:r w:rsidR="007A185D">
        <w:t>:</w:t>
      </w:r>
    </w:p>
    <w:p w14:paraId="747308C2" w14:textId="77777777" w:rsidR="007A185D" w:rsidRPr="007A185D" w:rsidRDefault="007A185D" w:rsidP="008B6738">
      <w:pPr>
        <w:pStyle w:val="ListPara4"/>
        <w:jc w:val="left"/>
      </w:pPr>
      <w:r>
        <w:t xml:space="preserve">be submitted </w:t>
      </w:r>
      <w:r w:rsidRPr="002A23AA">
        <w:rPr>
          <w:rFonts w:cstheme="minorHAnsi"/>
          <w:lang w:eastAsia="en-AU"/>
        </w:rPr>
        <w:t xml:space="preserve">in accordance with MLA's style guide and report guidelines (available at </w:t>
      </w:r>
      <w:hyperlink r:id="rId28" w:history="1">
        <w:r w:rsidRPr="002A23AA">
          <w:rPr>
            <w:rStyle w:val="Hyperlink"/>
            <w:rFonts w:cstheme="minorHAnsi"/>
            <w:lang w:eastAsia="en-AU"/>
          </w:rPr>
          <w:t>http://www.mla.com.au/Research-and-development/Project-reporting-templates</w:t>
        </w:r>
      </w:hyperlink>
      <w:r w:rsidRPr="002A23AA">
        <w:rPr>
          <w:rFonts w:cstheme="minorHAnsi"/>
          <w:lang w:eastAsia="en-AU"/>
        </w:rPr>
        <w:t>)</w:t>
      </w:r>
      <w:r>
        <w:rPr>
          <w:rFonts w:cstheme="minorHAnsi"/>
          <w:lang w:eastAsia="en-AU"/>
        </w:rPr>
        <w:t>;</w:t>
      </w:r>
    </w:p>
    <w:p w14:paraId="7C23F43B" w14:textId="77777777" w:rsidR="007A185D" w:rsidRPr="00994C7D" w:rsidRDefault="007A185D" w:rsidP="008B6738">
      <w:pPr>
        <w:pStyle w:val="ListPara4"/>
        <w:jc w:val="left"/>
      </w:pPr>
      <w:r w:rsidRPr="002A23AA">
        <w:rPr>
          <w:rFonts w:cstheme="minorHAnsi"/>
          <w:lang w:eastAsia="en-AU"/>
        </w:rPr>
        <w:t xml:space="preserve">include sections that address all the items in the </w:t>
      </w:r>
      <w:r w:rsidR="00994C7D">
        <w:rPr>
          <w:rFonts w:cstheme="minorHAnsi"/>
          <w:lang w:eastAsia="en-AU"/>
        </w:rPr>
        <w:t>o</w:t>
      </w:r>
      <w:r w:rsidRPr="002A23AA">
        <w:rPr>
          <w:rFonts w:cstheme="minorHAnsi"/>
          <w:lang w:eastAsia="en-AU"/>
        </w:rPr>
        <w:t>bjectives</w:t>
      </w:r>
      <w:r>
        <w:rPr>
          <w:rFonts w:cstheme="minorHAnsi"/>
          <w:lang w:eastAsia="en-AU"/>
        </w:rPr>
        <w:t xml:space="preserve"> </w:t>
      </w:r>
      <w:r w:rsidR="00994C7D">
        <w:rPr>
          <w:rFonts w:cstheme="minorHAnsi"/>
          <w:lang w:eastAsia="en-AU"/>
        </w:rPr>
        <w:t>set out in the Statement of Work;</w:t>
      </w:r>
    </w:p>
    <w:p w14:paraId="0A5D8215" w14:textId="77777777" w:rsidR="00994C7D" w:rsidRPr="00994C7D" w:rsidRDefault="00994C7D" w:rsidP="008B6738">
      <w:pPr>
        <w:pStyle w:val="ListPara4"/>
        <w:jc w:val="left"/>
      </w:pPr>
      <w:r w:rsidRPr="002A23AA">
        <w:rPr>
          <w:rFonts w:cstheme="minorHAnsi"/>
          <w:lang w:eastAsia="en-AU"/>
        </w:rPr>
        <w:t>be supplied in electronic Microsoft Word format</w:t>
      </w:r>
      <w:r>
        <w:rPr>
          <w:rFonts w:cstheme="minorHAnsi"/>
          <w:lang w:eastAsia="en-AU"/>
        </w:rPr>
        <w:t>;</w:t>
      </w:r>
    </w:p>
    <w:p w14:paraId="405422D7" w14:textId="77777777" w:rsidR="00994C7D" w:rsidRPr="00994C7D" w:rsidRDefault="00994C7D" w:rsidP="008B6738">
      <w:pPr>
        <w:pStyle w:val="ListPara4"/>
        <w:jc w:val="left"/>
      </w:pPr>
      <w:r w:rsidRPr="002A23AA">
        <w:rPr>
          <w:rFonts w:cstheme="minorHAnsi"/>
          <w:lang w:eastAsia="en-AU"/>
        </w:rPr>
        <w:t>include any associated material such as spreadsheets, decision support tools</w:t>
      </w:r>
      <w:r w:rsidR="00E43C44">
        <w:rPr>
          <w:rFonts w:cstheme="minorHAnsi"/>
          <w:lang w:eastAsia="en-AU"/>
        </w:rPr>
        <w:t xml:space="preserve"> and </w:t>
      </w:r>
      <w:r w:rsidRPr="002A23AA">
        <w:rPr>
          <w:rFonts w:cstheme="minorHAnsi"/>
          <w:lang w:eastAsia="en-AU"/>
        </w:rPr>
        <w:t>multimedia</w:t>
      </w:r>
      <w:r w:rsidR="00E43C44">
        <w:rPr>
          <w:rFonts w:cstheme="minorHAnsi"/>
          <w:lang w:eastAsia="en-AU"/>
        </w:rPr>
        <w:t>,</w:t>
      </w:r>
      <w:r w:rsidRPr="002A23AA">
        <w:rPr>
          <w:rFonts w:cstheme="minorHAnsi"/>
          <w:lang w:eastAsia="en-AU"/>
        </w:rPr>
        <w:t xml:space="preserve"> either within the report or as separate electronic files</w:t>
      </w:r>
      <w:r>
        <w:rPr>
          <w:rFonts w:cstheme="minorHAnsi"/>
          <w:lang w:eastAsia="en-AU"/>
        </w:rPr>
        <w:t>; and</w:t>
      </w:r>
    </w:p>
    <w:p w14:paraId="76C96952" w14:textId="77777777" w:rsidR="0060537E" w:rsidRPr="00DA3CB8" w:rsidRDefault="00994C7D" w:rsidP="008B6738">
      <w:pPr>
        <w:pStyle w:val="ListPara4"/>
        <w:jc w:val="left"/>
      </w:pPr>
      <w:r w:rsidRPr="001C6CCB">
        <w:rPr>
          <w:rFonts w:cstheme="minorHAnsi"/>
          <w:lang w:eastAsia="en-AU"/>
        </w:rPr>
        <w:t xml:space="preserve">duly acknowledge participating producer groups, consultant(s) and </w:t>
      </w:r>
      <w:r w:rsidR="0090203D">
        <w:rPr>
          <w:rFonts w:cstheme="minorHAnsi"/>
          <w:lang w:eastAsia="en-AU"/>
        </w:rPr>
        <w:t>f</w:t>
      </w:r>
      <w:r w:rsidRPr="001C6CCB">
        <w:rPr>
          <w:rFonts w:cstheme="minorHAnsi"/>
          <w:lang w:eastAsia="en-AU"/>
        </w:rPr>
        <w:t xml:space="preserve">unding </w:t>
      </w:r>
      <w:r w:rsidR="0090203D">
        <w:rPr>
          <w:rFonts w:cstheme="minorHAnsi"/>
          <w:lang w:eastAsia="en-AU"/>
        </w:rPr>
        <w:t>c</w:t>
      </w:r>
      <w:r w:rsidRPr="001C6CCB">
        <w:rPr>
          <w:rFonts w:cstheme="minorHAnsi"/>
          <w:lang w:eastAsia="en-AU"/>
        </w:rPr>
        <w:t>ontributors (including the Commonwealth Government)</w:t>
      </w:r>
      <w:r w:rsidR="003430E6" w:rsidRPr="001C6CCB">
        <w:rPr>
          <w:rFonts w:cstheme="minorHAnsi"/>
          <w:lang w:eastAsia="en-AU"/>
        </w:rPr>
        <w:t>, if applicable</w:t>
      </w:r>
      <w:r w:rsidRPr="001C6CCB">
        <w:rPr>
          <w:rFonts w:cstheme="minorHAnsi"/>
          <w:lang w:eastAsia="en-AU"/>
        </w:rPr>
        <w:t>.</w:t>
      </w:r>
    </w:p>
    <w:p w14:paraId="27DA591D" w14:textId="77777777" w:rsidR="00370422" w:rsidRDefault="00370422" w:rsidP="008B6738">
      <w:pPr>
        <w:pStyle w:val="heading30"/>
        <w:jc w:val="left"/>
      </w:pPr>
      <w:bookmarkStart w:id="21" w:name="_Ref54363109"/>
      <w:r>
        <w:t>Audit</w:t>
      </w:r>
      <w:bookmarkEnd w:id="21"/>
    </w:p>
    <w:p w14:paraId="7E997DC8" w14:textId="77777777" w:rsidR="00370422" w:rsidRPr="00F11A3B" w:rsidRDefault="00F11A3B" w:rsidP="008B6738">
      <w:pPr>
        <w:pStyle w:val="ListPara4"/>
        <w:jc w:val="left"/>
      </w:pPr>
      <w:r w:rsidRPr="00F11A3B">
        <w:t xml:space="preserve">MLA may </w:t>
      </w:r>
      <w:r w:rsidR="00386A37">
        <w:t xml:space="preserve">conduct an </w:t>
      </w:r>
      <w:r w:rsidRPr="00F11A3B">
        <w:t xml:space="preserve">audit </w:t>
      </w:r>
      <w:r w:rsidR="00386A37">
        <w:t xml:space="preserve">of </w:t>
      </w:r>
      <w:r w:rsidRPr="00F11A3B">
        <w:t xml:space="preserve">the Consultant’s physical premises, quality records and other documentation relating to this </w:t>
      </w:r>
      <w:r w:rsidR="00386A37">
        <w:t>A</w:t>
      </w:r>
      <w:r w:rsidRPr="00F11A3B">
        <w:t xml:space="preserve">greement </w:t>
      </w:r>
      <w:r w:rsidR="00386A37">
        <w:t>from time to time to ensure compliance with the Consultant’s obligations under this Agreement</w:t>
      </w:r>
      <w:r w:rsidR="00597BA1">
        <w:t>,</w:t>
      </w:r>
      <w:r w:rsidR="00386A37">
        <w:t xml:space="preserve"> </w:t>
      </w:r>
      <w:r w:rsidR="00604657">
        <w:t>by</w:t>
      </w:r>
      <w:r w:rsidRPr="00F11A3B">
        <w:t xml:space="preserve"> </w:t>
      </w:r>
      <w:r w:rsidR="00BC5CD9">
        <w:t xml:space="preserve">providing </w:t>
      </w:r>
      <w:r w:rsidRPr="00F11A3B">
        <w:t xml:space="preserve">the Consultant </w:t>
      </w:r>
      <w:r w:rsidR="00BC5CD9">
        <w:t xml:space="preserve">with </w:t>
      </w:r>
      <w:r w:rsidRPr="00F11A3B">
        <w:t>at least 7 days’ notice.</w:t>
      </w:r>
    </w:p>
    <w:p w14:paraId="617B5019" w14:textId="77777777" w:rsidR="00F11A3B" w:rsidRDefault="00F11A3B" w:rsidP="008B6738">
      <w:pPr>
        <w:pStyle w:val="ListPara4"/>
        <w:jc w:val="left"/>
      </w:pPr>
      <w:r w:rsidRPr="00F11A3B">
        <w:t xml:space="preserve">The Consultant </w:t>
      </w:r>
      <w:r w:rsidR="008E243D">
        <w:t xml:space="preserve">agrees to </w:t>
      </w:r>
      <w:r w:rsidRPr="00F11A3B">
        <w:t xml:space="preserve">allow MLA’s personnel access and </w:t>
      </w:r>
      <w:r w:rsidR="00083310">
        <w:t xml:space="preserve">to </w:t>
      </w:r>
      <w:r w:rsidRPr="00F11A3B">
        <w:t>fully co-operate with any compliance audit conducted by MLA.</w:t>
      </w:r>
    </w:p>
    <w:p w14:paraId="52BCC565" w14:textId="77777777" w:rsidR="00AA6EFB" w:rsidRPr="00CA6BDB" w:rsidRDefault="00AA6EFB" w:rsidP="008B6738">
      <w:pPr>
        <w:pStyle w:val="heading20"/>
        <w:jc w:val="left"/>
      </w:pPr>
      <w:bookmarkStart w:id="22" w:name="_Ref325715125"/>
      <w:r w:rsidRPr="008967D7">
        <w:t xml:space="preserve">FEES </w:t>
      </w:r>
      <w:bookmarkEnd w:id="22"/>
      <w:r w:rsidR="009771E6">
        <w:t>AND PAYMENT</w:t>
      </w:r>
    </w:p>
    <w:p w14:paraId="2EED8644" w14:textId="77777777" w:rsidR="00AA6EFB" w:rsidRPr="00CA6BDB" w:rsidRDefault="00AA6EFB" w:rsidP="008B6738">
      <w:pPr>
        <w:pStyle w:val="heading30"/>
        <w:jc w:val="left"/>
      </w:pPr>
      <w:bookmarkStart w:id="23" w:name="_Ref325715131"/>
      <w:r w:rsidRPr="008967D7">
        <w:t>Fees</w:t>
      </w:r>
      <w:bookmarkEnd w:id="23"/>
    </w:p>
    <w:p w14:paraId="6944989F" w14:textId="77777777" w:rsidR="00AA6EFB" w:rsidRPr="008967D7" w:rsidRDefault="00AA6EFB" w:rsidP="008B6738">
      <w:pPr>
        <w:pStyle w:val="Listpara3"/>
      </w:pPr>
      <w:r w:rsidRPr="008967D7">
        <w:t>MLA must pay the Consultant for providing the Services the fee</w:t>
      </w:r>
      <w:r w:rsidR="007B66D7">
        <w:t>s</w:t>
      </w:r>
      <w:r w:rsidRPr="008967D7">
        <w:t xml:space="preserve"> specified in the </w:t>
      </w:r>
      <w:r w:rsidR="00C70D63">
        <w:t>Statement of Work</w:t>
      </w:r>
      <w:r w:rsidRPr="008967D7">
        <w:t xml:space="preserve">, provided that </w:t>
      </w:r>
      <w:r w:rsidR="00136B46">
        <w:t xml:space="preserve">the </w:t>
      </w:r>
      <w:r w:rsidRPr="008967D7">
        <w:t>Services to which each payment relates are completed to the reasonable satisfaction of MLA.</w:t>
      </w:r>
    </w:p>
    <w:p w14:paraId="079FF544" w14:textId="77777777" w:rsidR="00AA6EFB" w:rsidRPr="008967D7" w:rsidRDefault="00AA6EFB" w:rsidP="008B6738">
      <w:pPr>
        <w:pStyle w:val="Listpara3"/>
      </w:pPr>
      <w:r w:rsidRPr="000C51D6">
        <w:t xml:space="preserve">Unless otherwise specified in </w:t>
      </w:r>
      <w:r w:rsidR="007A6E62">
        <w:t>the</w:t>
      </w:r>
      <w:r w:rsidR="007C7090">
        <w:t xml:space="preserve"> applicable Statement of Work</w:t>
      </w:r>
      <w:r w:rsidRPr="000C51D6">
        <w:t>, the Consultant must</w:t>
      </w:r>
      <w:r w:rsidR="00597BA1">
        <w:t>,</w:t>
      </w:r>
      <w:r w:rsidRPr="000C51D6">
        <w:t xml:space="preserve"> after the end of each period or </w:t>
      </w:r>
      <w:r w:rsidR="00333556">
        <w:t>M</w:t>
      </w:r>
      <w:r w:rsidRPr="000C51D6">
        <w:t xml:space="preserve">ilestone specified in the </w:t>
      </w:r>
      <w:r w:rsidR="00431A60">
        <w:t>Statement of Work</w:t>
      </w:r>
      <w:r w:rsidR="006F6D4C">
        <w:t xml:space="preserve"> and acceptance and approval by MLA of the relevant </w:t>
      </w:r>
      <w:r w:rsidR="00B35B1A">
        <w:t>Report</w:t>
      </w:r>
      <w:r w:rsidR="00BC3BC2">
        <w:t>,</w:t>
      </w:r>
      <w:r w:rsidR="00431A60" w:rsidRPr="000C51D6">
        <w:t xml:space="preserve"> </w:t>
      </w:r>
      <w:r w:rsidR="0033252C">
        <w:t>send</w:t>
      </w:r>
      <w:r w:rsidRPr="000C51D6">
        <w:t xml:space="preserve"> to MLA </w:t>
      </w:r>
      <w:r w:rsidR="0033252C">
        <w:t xml:space="preserve">at </w:t>
      </w:r>
      <w:r w:rsidR="0033252C">
        <w:rPr>
          <w:rFonts w:cstheme="minorHAnsi"/>
        </w:rPr>
        <w:t xml:space="preserve"> </w:t>
      </w:r>
      <w:hyperlink r:id="rId29" w:history="1">
        <w:r w:rsidR="00F82753" w:rsidRPr="00F526D2">
          <w:rPr>
            <w:rStyle w:val="Hyperlink"/>
            <w:rFonts w:cstheme="minorHAnsi"/>
          </w:rPr>
          <w:t>invoices@mla.com.au</w:t>
        </w:r>
      </w:hyperlink>
      <w:r w:rsidR="00F82753">
        <w:rPr>
          <w:rFonts w:cstheme="minorHAnsi"/>
        </w:rPr>
        <w:t xml:space="preserve"> </w:t>
      </w:r>
      <w:r w:rsidR="0033252C">
        <w:t xml:space="preserve">in PDF format </w:t>
      </w:r>
      <w:r w:rsidRPr="000C51D6">
        <w:t>a</w:t>
      </w:r>
      <w:r w:rsidR="000A7622">
        <w:t xml:space="preserve"> correctly rendered tax</w:t>
      </w:r>
      <w:r w:rsidRPr="000C51D6">
        <w:t xml:space="preserve"> invoice setting out details of</w:t>
      </w:r>
      <w:r w:rsidR="000B7C80">
        <w:t xml:space="preserve"> </w:t>
      </w:r>
      <w:r w:rsidRPr="008967D7">
        <w:t>the Services provided, time worked and fees payable</w:t>
      </w:r>
      <w:r w:rsidR="000B7C80">
        <w:t xml:space="preserve"> </w:t>
      </w:r>
      <w:r w:rsidRPr="008967D7">
        <w:t>in that period</w:t>
      </w:r>
      <w:r w:rsidR="00A674CC">
        <w:t xml:space="preserve">, </w:t>
      </w:r>
      <w:r w:rsidR="00FE7984">
        <w:t xml:space="preserve">as well as copies of </w:t>
      </w:r>
      <w:r w:rsidR="00A674CC">
        <w:t xml:space="preserve">any </w:t>
      </w:r>
      <w:r w:rsidR="00B251B7">
        <w:t>relevant receipts</w:t>
      </w:r>
      <w:r w:rsidR="008D4CDB">
        <w:t>,</w:t>
      </w:r>
      <w:r w:rsidR="00210591">
        <w:t xml:space="preserve"> in a form acceptable to MLA as set out in MLA’s invoic</w:t>
      </w:r>
      <w:r w:rsidR="004A37E8">
        <w:t>ing</w:t>
      </w:r>
      <w:r w:rsidR="00210591">
        <w:t xml:space="preserve"> requirements </w:t>
      </w:r>
      <w:r w:rsidR="00F82753">
        <w:t xml:space="preserve">available at </w:t>
      </w:r>
      <w:hyperlink r:id="rId30" w:history="1">
        <w:r w:rsidR="0003488C" w:rsidRPr="00EA2DDD">
          <w:rPr>
            <w:rStyle w:val="Hyperlink"/>
            <w:rFonts w:cstheme="minorHAnsi"/>
          </w:rPr>
          <w:t>MLA</w:t>
        </w:r>
        <w:r w:rsidR="00F82753">
          <w:rPr>
            <w:rStyle w:val="Hyperlink"/>
            <w:rFonts w:cstheme="minorHAnsi"/>
          </w:rPr>
          <w:t> </w:t>
        </w:r>
        <w:r w:rsidR="0003488C" w:rsidRPr="00EA2DDD">
          <w:rPr>
            <w:rStyle w:val="Hyperlink"/>
            <w:rFonts w:cstheme="minorHAnsi"/>
          </w:rPr>
          <w:t>agreements | Meat &amp; Livestock Australia</w:t>
        </w:r>
      </w:hyperlink>
      <w:r w:rsidR="000B7C80">
        <w:t>.</w:t>
      </w:r>
    </w:p>
    <w:p w14:paraId="1E90DB97" w14:textId="77777777" w:rsidR="00AA6EFB" w:rsidRDefault="00AA6EFB" w:rsidP="008B6738">
      <w:pPr>
        <w:pStyle w:val="Listpara3"/>
      </w:pPr>
      <w:r w:rsidRPr="008967D7">
        <w:t xml:space="preserve">MLA </w:t>
      </w:r>
      <w:r w:rsidR="000B7C80">
        <w:t>agrees to</w:t>
      </w:r>
      <w:r w:rsidRPr="008967D7">
        <w:t xml:space="preserve"> pay the </w:t>
      </w:r>
      <w:r w:rsidR="001A3526">
        <w:t xml:space="preserve">Consultant </w:t>
      </w:r>
      <w:r w:rsidRPr="008967D7">
        <w:t xml:space="preserve">within </w:t>
      </w:r>
      <w:r w:rsidR="0016021A">
        <w:t>30 days of receiving</w:t>
      </w:r>
      <w:r w:rsidR="001A3526">
        <w:t xml:space="preserve"> a valid tax invoice</w:t>
      </w:r>
      <w:r w:rsidRPr="008967D7">
        <w:t>.</w:t>
      </w:r>
    </w:p>
    <w:p w14:paraId="3644F7F0" w14:textId="77777777" w:rsidR="009771E6" w:rsidRDefault="009771E6" w:rsidP="008B6738">
      <w:pPr>
        <w:pStyle w:val="heading30"/>
        <w:jc w:val="left"/>
      </w:pPr>
      <w:bookmarkStart w:id="24" w:name="_Hlk63083164"/>
      <w:r>
        <w:t>Disputed</w:t>
      </w:r>
      <w:bookmarkEnd w:id="24"/>
      <w:r>
        <w:t xml:space="preserve"> invoices</w:t>
      </w:r>
    </w:p>
    <w:p w14:paraId="0EE881FD" w14:textId="77777777" w:rsidR="009771E6" w:rsidRDefault="009771E6" w:rsidP="008B6738">
      <w:pPr>
        <w:pStyle w:val="Listpara3"/>
      </w:pPr>
      <w:r>
        <w:t>If MLA</w:t>
      </w:r>
      <w:r w:rsidR="00E9753F">
        <w:t xml:space="preserve"> disputes </w:t>
      </w:r>
      <w:r w:rsidR="00846057">
        <w:t>an</w:t>
      </w:r>
      <w:r w:rsidR="00E9753F">
        <w:t xml:space="preserve"> invoice submitted by the Consultant, MLA is not obliged to pay the disputed portion of the invoice </w:t>
      </w:r>
      <w:r w:rsidR="008D4CDB">
        <w:t xml:space="preserve">(which may include the entire invoice amount) </w:t>
      </w:r>
      <w:r w:rsidR="00E9753F">
        <w:t>until the dispute is resolved but MLA must pay all other non-disputed amounts.</w:t>
      </w:r>
    </w:p>
    <w:p w14:paraId="08CF8B8C" w14:textId="77777777" w:rsidR="00E9753F" w:rsidRPr="00CA6BDB" w:rsidRDefault="00E9753F" w:rsidP="008B6738">
      <w:pPr>
        <w:pStyle w:val="Listpara3"/>
      </w:pPr>
      <w:r>
        <w:lastRenderedPageBreak/>
        <w:t>The Consultant may not suspend, cancel or withdraw the provision of the Services in whole or in part as a result of a disputed invoice.</w:t>
      </w:r>
    </w:p>
    <w:p w14:paraId="1D293C06" w14:textId="77777777" w:rsidR="009978D0" w:rsidRPr="00CA6BDB" w:rsidRDefault="009978D0" w:rsidP="008B6738">
      <w:pPr>
        <w:pStyle w:val="heading20"/>
        <w:keepNext/>
        <w:jc w:val="left"/>
      </w:pPr>
      <w:bookmarkStart w:id="25" w:name="_Ref51786960"/>
      <w:bookmarkStart w:id="26" w:name="_Ref325715153"/>
      <w:r w:rsidRPr="008967D7">
        <w:t>GST</w:t>
      </w:r>
      <w:bookmarkEnd w:id="25"/>
    </w:p>
    <w:p w14:paraId="51F07491" w14:textId="77777777" w:rsidR="009978D0" w:rsidRDefault="009978D0" w:rsidP="008B6738">
      <w:pPr>
        <w:pStyle w:val="Listpara3"/>
      </w:pPr>
      <w:r w:rsidRPr="00E236F5">
        <w:rPr>
          <w:rFonts w:cstheme="minorHAnsi"/>
        </w:rPr>
        <w:t xml:space="preserve">Unless otherwise indicated, amounts stated in </w:t>
      </w:r>
      <w:r>
        <w:rPr>
          <w:rFonts w:cstheme="minorHAnsi"/>
        </w:rPr>
        <w:t>this Agreement</w:t>
      </w:r>
      <w:r w:rsidRPr="00E236F5">
        <w:rPr>
          <w:rFonts w:cstheme="minorHAnsi"/>
        </w:rPr>
        <w:t xml:space="preserve"> do not include GST</w:t>
      </w:r>
      <w:r w:rsidRPr="008967D7">
        <w:t>.</w:t>
      </w:r>
    </w:p>
    <w:p w14:paraId="10B4B5F8" w14:textId="77777777" w:rsidR="009978D0" w:rsidRPr="00EF42A2" w:rsidRDefault="009978D0" w:rsidP="008B6738">
      <w:pPr>
        <w:pStyle w:val="Listpara3"/>
      </w:pPr>
      <w:r w:rsidRPr="00E236F5">
        <w:rPr>
          <w:rFonts w:cstheme="minorHAnsi"/>
        </w:rPr>
        <w:t xml:space="preserve">In relation to any GST payable for a taxable supply by a party under </w:t>
      </w:r>
      <w:r>
        <w:rPr>
          <w:rFonts w:cstheme="minorHAnsi"/>
        </w:rPr>
        <w:t>this Agreement</w:t>
      </w:r>
      <w:r w:rsidRPr="00E236F5">
        <w:rPr>
          <w:rFonts w:cstheme="minorHAnsi"/>
        </w:rPr>
        <w:t>, the recipient of the supply must pay the GST subject to the supplier providing a tax invoice</w:t>
      </w:r>
      <w:r>
        <w:rPr>
          <w:rFonts w:cstheme="minorHAnsi"/>
        </w:rPr>
        <w:t>.</w:t>
      </w:r>
    </w:p>
    <w:p w14:paraId="7FB5B605" w14:textId="77777777" w:rsidR="009978D0" w:rsidRPr="00EF42A2" w:rsidRDefault="009978D0" w:rsidP="008B6738">
      <w:pPr>
        <w:pStyle w:val="Listpara3"/>
      </w:pPr>
      <w:r w:rsidRPr="00E236F5">
        <w:rPr>
          <w:rFonts w:cstheme="minorHAnsi"/>
        </w:rPr>
        <w:t xml:space="preserve">If any party is required under </w:t>
      </w:r>
      <w:r>
        <w:rPr>
          <w:rFonts w:cstheme="minorHAnsi"/>
        </w:rPr>
        <w:t>this Agreement</w:t>
      </w:r>
      <w:r w:rsidRPr="00E236F5">
        <w:rPr>
          <w:rFonts w:cstheme="minorHAnsi"/>
        </w:rPr>
        <w:t xml:space="preserve"> to reimburse or pay to another party an amount calculated by reference to a cost, expense, or an amount paid or incurred by that party, the amount of the reimbursement or payment will be reduced by the amount of any input tax credits to which that party (or entity on whose behalf the party is acting) is entitled in respect of any acquisition relating to that cost, expense or other amount</w:t>
      </w:r>
      <w:r>
        <w:rPr>
          <w:rFonts w:cstheme="minorHAnsi"/>
        </w:rPr>
        <w:t>.</w:t>
      </w:r>
    </w:p>
    <w:p w14:paraId="7914D03B" w14:textId="13D22DF7" w:rsidR="009978D0" w:rsidRPr="008967D7" w:rsidRDefault="009978D0" w:rsidP="008B6738">
      <w:pPr>
        <w:pStyle w:val="Listpara3"/>
      </w:pPr>
      <w:r w:rsidRPr="00E236F5">
        <w:rPr>
          <w:rFonts w:cstheme="minorHAnsi"/>
        </w:rPr>
        <w:t xml:space="preserve">Terms used in this clause </w:t>
      </w:r>
      <w:r>
        <w:rPr>
          <w:rFonts w:cstheme="minorHAnsi"/>
        </w:rPr>
        <w:fldChar w:fldCharType="begin"/>
      </w:r>
      <w:r>
        <w:rPr>
          <w:rFonts w:cstheme="minorHAnsi"/>
        </w:rPr>
        <w:instrText xml:space="preserve"> REF _Ref51786960 \w \h </w:instrText>
      </w:r>
      <w:r w:rsidR="008B6738">
        <w:rPr>
          <w:rFonts w:cstheme="minorHAnsi"/>
        </w:rPr>
        <w:instrText xml:space="preserve"> \* MERGEFORMAT </w:instrText>
      </w:r>
      <w:r>
        <w:rPr>
          <w:rFonts w:cstheme="minorHAnsi"/>
        </w:rPr>
      </w:r>
      <w:r>
        <w:rPr>
          <w:rFonts w:cstheme="minorHAnsi"/>
        </w:rPr>
        <w:fldChar w:fldCharType="separate"/>
      </w:r>
      <w:r w:rsidR="007F7712">
        <w:rPr>
          <w:rFonts w:cstheme="minorHAnsi"/>
        </w:rPr>
        <w:t>6</w:t>
      </w:r>
      <w:r>
        <w:rPr>
          <w:rFonts w:cstheme="minorHAnsi"/>
        </w:rPr>
        <w:fldChar w:fldCharType="end"/>
      </w:r>
      <w:r>
        <w:rPr>
          <w:rFonts w:cstheme="minorHAnsi"/>
        </w:rPr>
        <w:t xml:space="preserve"> </w:t>
      </w:r>
      <w:r w:rsidRPr="00E236F5">
        <w:rPr>
          <w:rFonts w:cstheme="minorHAnsi"/>
        </w:rPr>
        <w:t>which are defined in the GST Act have the same meaning as in the GST Act</w:t>
      </w:r>
      <w:r>
        <w:rPr>
          <w:rFonts w:cstheme="minorHAnsi"/>
        </w:rPr>
        <w:t>.</w:t>
      </w:r>
    </w:p>
    <w:p w14:paraId="2E854F5C" w14:textId="77777777" w:rsidR="00AA6EFB" w:rsidRPr="00CA6BDB" w:rsidRDefault="00AA6EFB" w:rsidP="008B6738">
      <w:pPr>
        <w:pStyle w:val="heading20"/>
        <w:jc w:val="left"/>
      </w:pPr>
      <w:bookmarkStart w:id="27" w:name="_Ref51827293"/>
      <w:r w:rsidRPr="008967D7">
        <w:t>CONFIDENTIALITY</w:t>
      </w:r>
      <w:bookmarkEnd w:id="26"/>
      <w:bookmarkEnd w:id="27"/>
    </w:p>
    <w:p w14:paraId="4B4253DD" w14:textId="77777777" w:rsidR="00AA6EFB" w:rsidRPr="000C51D6" w:rsidRDefault="00E957A4" w:rsidP="008B6738">
      <w:pPr>
        <w:pStyle w:val="heading30"/>
        <w:jc w:val="left"/>
      </w:pPr>
      <w:r>
        <w:t>Confidential</w:t>
      </w:r>
      <w:r w:rsidR="009C591B">
        <w:t>ity</w:t>
      </w:r>
      <w:r>
        <w:t xml:space="preserve"> </w:t>
      </w:r>
      <w:r w:rsidR="009C591B">
        <w:t>obligations</w:t>
      </w:r>
    </w:p>
    <w:p w14:paraId="4A981E26" w14:textId="77777777" w:rsidR="00AA6EFB" w:rsidRPr="000C51D6" w:rsidRDefault="00594D01" w:rsidP="008B6738">
      <w:pPr>
        <w:pStyle w:val="BdyTxtindented"/>
        <w:jc w:val="left"/>
      </w:pPr>
      <w:r w:rsidRPr="00BF4AA9">
        <w:rPr>
          <w:rFonts w:cstheme="minorHAnsi"/>
        </w:rPr>
        <w:t>Subject to this Agreement, each party must</w:t>
      </w:r>
      <w:r w:rsidR="004258C7">
        <w:rPr>
          <w:rFonts w:cstheme="minorHAnsi"/>
        </w:rPr>
        <w:t>,</w:t>
      </w:r>
      <w:r w:rsidRPr="00BF4AA9">
        <w:rPr>
          <w:rFonts w:cstheme="minorHAnsi"/>
        </w:rPr>
        <w:t xml:space="preserve"> during and after the term of this Agreement</w:t>
      </w:r>
      <w:r w:rsidR="00AA6EFB" w:rsidRPr="000C51D6">
        <w:t>:</w:t>
      </w:r>
    </w:p>
    <w:p w14:paraId="48C981FA" w14:textId="77777777" w:rsidR="00AA6EFB" w:rsidRPr="000C51D6" w:rsidRDefault="00594D01" w:rsidP="008B6738">
      <w:pPr>
        <w:pStyle w:val="ListPara4"/>
        <w:jc w:val="left"/>
      </w:pPr>
      <w:bookmarkStart w:id="28" w:name="_Ref382827742"/>
      <w:r w:rsidRPr="00BF4AA9">
        <w:t>keep the Confidential Information of the other party confidential</w:t>
      </w:r>
      <w:bookmarkEnd w:id="28"/>
      <w:r>
        <w:t>;</w:t>
      </w:r>
    </w:p>
    <w:p w14:paraId="758C3C6B" w14:textId="77777777" w:rsidR="00D87948" w:rsidRDefault="00D87948" w:rsidP="008B6738">
      <w:pPr>
        <w:pStyle w:val="ListPara4"/>
        <w:jc w:val="left"/>
      </w:pPr>
      <w:r w:rsidRPr="00BF4AA9">
        <w:t>use and disclose the Confidential Information of the other party only as contemplated by this Agreement</w:t>
      </w:r>
      <w:r>
        <w:t>; and</w:t>
      </w:r>
    </w:p>
    <w:p w14:paraId="1FF6C497" w14:textId="7218B549" w:rsidR="00AA6EFB" w:rsidRPr="000C51D6" w:rsidRDefault="005B4800" w:rsidP="008B6738">
      <w:pPr>
        <w:pStyle w:val="ListPara4"/>
        <w:jc w:val="left"/>
      </w:pPr>
      <w:r w:rsidRPr="002760AA">
        <w:t xml:space="preserve">prior to </w:t>
      </w:r>
      <w:r w:rsidRPr="005924AC">
        <w:t>disclosure</w:t>
      </w:r>
      <w:r w:rsidRPr="002760AA">
        <w:t xml:space="preserve"> to any person of any Confidential Information </w:t>
      </w:r>
      <w:r w:rsidR="00ED337E" w:rsidRPr="00BF4AA9">
        <w:t>of another party, ensure that the person is bound by obligations of confidentiality in substantially the same terms as this clause</w:t>
      </w:r>
      <w:r w:rsidR="00997177">
        <w:t xml:space="preserve"> </w:t>
      </w:r>
      <w:r w:rsidR="00997177">
        <w:fldChar w:fldCharType="begin"/>
      </w:r>
      <w:r w:rsidR="00997177">
        <w:instrText xml:space="preserve"> REF _Ref51827293 \w \h </w:instrText>
      </w:r>
      <w:r w:rsidR="008B6738">
        <w:instrText xml:space="preserve"> \* MERGEFORMAT </w:instrText>
      </w:r>
      <w:r w:rsidR="00997177">
        <w:fldChar w:fldCharType="separate"/>
      </w:r>
      <w:r w:rsidR="007F7712">
        <w:t>7</w:t>
      </w:r>
      <w:r w:rsidR="00997177">
        <w:fldChar w:fldCharType="end"/>
      </w:r>
      <w:r w:rsidR="00E926AC" w:rsidRPr="008967D7">
        <w:t>.</w:t>
      </w:r>
    </w:p>
    <w:p w14:paraId="58E0A819" w14:textId="77777777" w:rsidR="00AA6EFB" w:rsidRPr="00CA6BDB" w:rsidRDefault="00D87948" w:rsidP="008B6738">
      <w:pPr>
        <w:pStyle w:val="heading30"/>
        <w:jc w:val="left"/>
      </w:pPr>
      <w:r>
        <w:t>Exclusions</w:t>
      </w:r>
    </w:p>
    <w:p w14:paraId="3D9DBFB8" w14:textId="77777777" w:rsidR="00AA6EFB" w:rsidRPr="008967D7" w:rsidRDefault="00200EBE" w:rsidP="008B6738">
      <w:pPr>
        <w:pStyle w:val="BdyTxtindented"/>
        <w:jc w:val="left"/>
      </w:pPr>
      <w:r w:rsidRPr="00BF4AA9">
        <w:rPr>
          <w:rFonts w:cstheme="minorHAnsi"/>
        </w:rPr>
        <w:t>The obligations on each recipient of Confidential Information under this Agreement do not apply to any Confidential Information which</w:t>
      </w:r>
      <w:r w:rsidR="00AA6EFB" w:rsidRPr="008967D7">
        <w:t>:</w:t>
      </w:r>
    </w:p>
    <w:p w14:paraId="67D0BA40" w14:textId="77777777" w:rsidR="00AA6EFB" w:rsidRPr="00CA6BDB" w:rsidRDefault="00200EBE" w:rsidP="008B6738">
      <w:pPr>
        <w:pStyle w:val="ListPara4"/>
        <w:jc w:val="left"/>
      </w:pPr>
      <w:r w:rsidRPr="00BF4AA9">
        <w:t>was in the recipient’s possession at the time of disclosure to the recipient and was not acquired in breach of an obligation of confidence or under an obligation of confidence</w:t>
      </w:r>
      <w:r>
        <w:t>;</w:t>
      </w:r>
    </w:p>
    <w:p w14:paraId="4D86233C" w14:textId="77777777" w:rsidR="00AA6EFB" w:rsidRDefault="00200EBE" w:rsidP="008B6738">
      <w:pPr>
        <w:pStyle w:val="ListPara4"/>
        <w:jc w:val="left"/>
      </w:pPr>
      <w:r w:rsidRPr="00BF4AA9">
        <w:t>is in the public domain</w:t>
      </w:r>
      <w:r>
        <w:t>;</w:t>
      </w:r>
    </w:p>
    <w:p w14:paraId="2E02838C" w14:textId="77777777" w:rsidR="00200EBE" w:rsidRDefault="00200EBE" w:rsidP="008B6738">
      <w:pPr>
        <w:pStyle w:val="ListPara4"/>
        <w:jc w:val="left"/>
      </w:pPr>
      <w:r w:rsidRPr="00BF4AA9">
        <w:t>is acquired from a third party, provided that it is not acquired by the third party unlawfully or in breach of an obligation of confidence</w:t>
      </w:r>
      <w:r>
        <w:t>; or</w:t>
      </w:r>
    </w:p>
    <w:p w14:paraId="317D6807" w14:textId="77777777" w:rsidR="00200EBE" w:rsidRDefault="00200EBE" w:rsidP="008B6738">
      <w:pPr>
        <w:pStyle w:val="ListPara4"/>
        <w:jc w:val="left"/>
      </w:pPr>
      <w:r w:rsidRPr="00BF4AA9">
        <w:t xml:space="preserve">is required to be disclosed by law, provided that the receiving party makes reasonable efforts to notify the disclosing party of the </w:t>
      </w:r>
      <w:r w:rsidRPr="00BF4AA9">
        <w:t>impending disclosure in time for the disclosing party to appear and oppose the disclosure</w:t>
      </w:r>
      <w:r>
        <w:t>.</w:t>
      </w:r>
    </w:p>
    <w:p w14:paraId="330CAA0A" w14:textId="77777777" w:rsidR="007148FA" w:rsidRDefault="007148FA" w:rsidP="008B6738">
      <w:pPr>
        <w:pStyle w:val="heading20"/>
        <w:keepNext/>
        <w:jc w:val="left"/>
      </w:pPr>
      <w:bookmarkStart w:id="29" w:name="_Ref382226384"/>
      <w:bookmarkStart w:id="30" w:name="_Ref51775189"/>
      <w:r w:rsidRPr="008967D7">
        <w:t>PRIVACY</w:t>
      </w:r>
      <w:bookmarkEnd w:id="29"/>
      <w:r w:rsidRPr="008967D7">
        <w:t xml:space="preserve"> </w:t>
      </w:r>
      <w:r w:rsidR="008E1A63">
        <w:t>AND DATA</w:t>
      </w:r>
    </w:p>
    <w:p w14:paraId="07E3FEC7" w14:textId="77777777" w:rsidR="00882008" w:rsidRDefault="00882008" w:rsidP="008B6738">
      <w:pPr>
        <w:pStyle w:val="heading30"/>
        <w:jc w:val="left"/>
      </w:pPr>
      <w:bookmarkStart w:id="31" w:name="_Ref54104425"/>
      <w:r>
        <w:t>Personal Information</w:t>
      </w:r>
      <w:bookmarkEnd w:id="31"/>
    </w:p>
    <w:p w14:paraId="50B1D429" w14:textId="77777777" w:rsidR="007148FA" w:rsidRPr="000C51D6" w:rsidRDefault="007148FA" w:rsidP="008B6738">
      <w:pPr>
        <w:pStyle w:val="Listpara3"/>
      </w:pPr>
      <w:bookmarkStart w:id="32" w:name="_Ref382226411"/>
      <w:bookmarkStart w:id="33" w:name="_Ref381884529"/>
      <w:bookmarkStart w:id="34" w:name="_Toc254963480"/>
      <w:bookmarkStart w:id="35" w:name="_Toc346274432"/>
      <w:bookmarkStart w:id="36" w:name="_Toc346628520"/>
      <w:r w:rsidRPr="000C51D6">
        <w:t>The Consultant must:</w:t>
      </w:r>
      <w:bookmarkEnd w:id="32"/>
      <w:r w:rsidRPr="000C51D6">
        <w:t xml:space="preserve"> </w:t>
      </w:r>
    </w:p>
    <w:p w14:paraId="512507C1" w14:textId="77777777" w:rsidR="007148FA" w:rsidRDefault="007148FA" w:rsidP="008B6738">
      <w:pPr>
        <w:pStyle w:val="ListPara4"/>
        <w:jc w:val="left"/>
      </w:pPr>
      <w:bookmarkStart w:id="37" w:name="_Ref382225726"/>
      <w:r w:rsidRPr="000C51D6">
        <w:t xml:space="preserve">comply with the </w:t>
      </w:r>
      <w:r w:rsidRPr="00D125C8">
        <w:rPr>
          <w:i/>
        </w:rPr>
        <w:t>Privacy Act 1988</w:t>
      </w:r>
      <w:r>
        <w:t xml:space="preserve"> (Cth)</w:t>
      </w:r>
      <w:r w:rsidRPr="000C51D6">
        <w:t xml:space="preserve">, </w:t>
      </w:r>
      <w:r w:rsidR="0090203D">
        <w:t>and all other applicable privacy laws as may be in force from time to time</w:t>
      </w:r>
      <w:r w:rsidR="008A0363">
        <w:t>,</w:t>
      </w:r>
      <w:r w:rsidR="0090203D">
        <w:t xml:space="preserve"> which regulate the collection, storage, use and disclosure of information including the</w:t>
      </w:r>
      <w:r w:rsidRPr="000C51D6">
        <w:t xml:space="preserve"> Australian Privacy Principles;</w:t>
      </w:r>
      <w:bookmarkStart w:id="38" w:name="_Ref382225728"/>
      <w:bookmarkEnd w:id="37"/>
      <w:r>
        <w:t xml:space="preserve"> </w:t>
      </w:r>
    </w:p>
    <w:p w14:paraId="14A74F4F" w14:textId="77777777" w:rsidR="007148FA" w:rsidRPr="000C51D6" w:rsidRDefault="007148FA" w:rsidP="008B6738">
      <w:pPr>
        <w:pStyle w:val="ListPara4"/>
        <w:jc w:val="left"/>
      </w:pPr>
      <w:r w:rsidRPr="000C51D6">
        <w:t xml:space="preserve">not disclose any </w:t>
      </w:r>
      <w:r>
        <w:t>P</w:t>
      </w:r>
      <w:r w:rsidRPr="000C51D6">
        <w:t xml:space="preserve">ersonal </w:t>
      </w:r>
      <w:r>
        <w:t>I</w:t>
      </w:r>
      <w:r w:rsidRPr="000C51D6">
        <w:t xml:space="preserve">nformation under or in connection with </w:t>
      </w:r>
      <w:r>
        <w:t>this Agreement</w:t>
      </w:r>
      <w:r w:rsidRPr="000C51D6">
        <w:t xml:space="preserve"> to any entities located outside of Australia without MLA's prior written consent</w:t>
      </w:r>
      <w:bookmarkEnd w:id="38"/>
      <w:r w:rsidRPr="000C51D6">
        <w:t>; and</w:t>
      </w:r>
    </w:p>
    <w:p w14:paraId="719A3528" w14:textId="5D3466F4" w:rsidR="007148FA" w:rsidRDefault="007148FA" w:rsidP="008B6738">
      <w:pPr>
        <w:pStyle w:val="ListPara4"/>
        <w:jc w:val="left"/>
      </w:pPr>
      <w:r w:rsidRPr="000C51D6">
        <w:t xml:space="preserve">ensure that </w:t>
      </w:r>
      <w:proofErr w:type="gramStart"/>
      <w:r w:rsidRPr="000C51D6">
        <w:t>all of</w:t>
      </w:r>
      <w:proofErr w:type="gramEnd"/>
      <w:r w:rsidRPr="000C51D6">
        <w:t xml:space="preserve"> its </w:t>
      </w:r>
      <w:r w:rsidR="001D5110">
        <w:t xml:space="preserve">agents or </w:t>
      </w:r>
      <w:r w:rsidRPr="000C51D6">
        <w:t xml:space="preserve">subcontractors comply with this clause </w:t>
      </w:r>
      <w:r w:rsidRPr="000C51D6">
        <w:fldChar w:fldCharType="begin"/>
      </w:r>
      <w:r w:rsidRPr="000C51D6">
        <w:instrText xml:space="preserve"> REF _Ref382226384 \w \h  \* MERGEFORMAT </w:instrText>
      </w:r>
      <w:r w:rsidRPr="000C51D6">
        <w:fldChar w:fldCharType="separate"/>
      </w:r>
      <w:r w:rsidR="007F7712">
        <w:t>8</w:t>
      </w:r>
      <w:r w:rsidRPr="000C51D6">
        <w:fldChar w:fldCharType="end"/>
      </w:r>
      <w:r w:rsidRPr="000C51D6">
        <w:t>.</w:t>
      </w:r>
      <w:bookmarkEnd w:id="33"/>
      <w:bookmarkEnd w:id="34"/>
      <w:bookmarkEnd w:id="35"/>
      <w:bookmarkEnd w:id="36"/>
    </w:p>
    <w:p w14:paraId="43F626DC" w14:textId="4CE14E95" w:rsidR="00E76736" w:rsidRDefault="00E76736" w:rsidP="008B6738">
      <w:pPr>
        <w:pStyle w:val="Listpara3"/>
      </w:pPr>
      <w:r>
        <w:t xml:space="preserve">Without limiting clause </w:t>
      </w:r>
      <w:r>
        <w:fldChar w:fldCharType="begin"/>
      </w:r>
      <w:r>
        <w:instrText xml:space="preserve"> REF _Ref382226411 \w \h </w:instrText>
      </w:r>
      <w:r w:rsidR="008B6738">
        <w:instrText xml:space="preserve"> \* MERGEFORMAT </w:instrText>
      </w:r>
      <w:r>
        <w:fldChar w:fldCharType="separate"/>
      </w:r>
      <w:r w:rsidR="007F7712">
        <w:t>8.1.1</w:t>
      </w:r>
      <w:r>
        <w:fldChar w:fldCharType="end"/>
      </w:r>
      <w:r w:rsidR="002E1CA9">
        <w:t>:</w:t>
      </w:r>
    </w:p>
    <w:p w14:paraId="553D8BFB" w14:textId="77777777" w:rsidR="00CD6621" w:rsidRDefault="00CD6621" w:rsidP="008B6738">
      <w:pPr>
        <w:pStyle w:val="ListPara4"/>
        <w:jc w:val="left"/>
      </w:pPr>
      <w:r>
        <w:t xml:space="preserve">where the Consultant </w:t>
      </w:r>
      <w:r w:rsidRPr="00E236F5">
        <w:t>collects Personal Information for or on behalf of MLA, the</w:t>
      </w:r>
      <w:r>
        <w:t xml:space="preserve"> Consultant:</w:t>
      </w:r>
    </w:p>
    <w:p w14:paraId="352FEFA8" w14:textId="77777777" w:rsidR="00CD6621" w:rsidRPr="00E74FAA" w:rsidRDefault="00CD6621" w:rsidP="008B6738">
      <w:pPr>
        <w:pStyle w:val="ListPara5"/>
        <w:jc w:val="left"/>
      </w:pPr>
      <w:r>
        <w:t xml:space="preserve">must </w:t>
      </w:r>
      <w:r w:rsidRPr="00E236F5">
        <w:t>only use and disclose that information for the purpose for which it is collected; and</w:t>
      </w:r>
    </w:p>
    <w:p w14:paraId="0B09C0D9" w14:textId="77777777" w:rsidR="00CD6621" w:rsidRPr="00E74FAA" w:rsidRDefault="00CD6621" w:rsidP="008B6738">
      <w:pPr>
        <w:pStyle w:val="ListPara5"/>
        <w:jc w:val="left"/>
      </w:pPr>
      <w:r w:rsidRPr="00E236F5">
        <w:t>must not publish, disseminate or</w:t>
      </w:r>
      <w:r>
        <w:t xml:space="preserve"> otherwise use</w:t>
      </w:r>
      <w:r w:rsidRPr="00E236F5">
        <w:t xml:space="preserve"> the Personal Information in any way</w:t>
      </w:r>
      <w:r>
        <w:t>;</w:t>
      </w:r>
    </w:p>
    <w:p w14:paraId="1037FCE2" w14:textId="77777777" w:rsidR="00CD6621" w:rsidRDefault="00CD6621" w:rsidP="008B6738">
      <w:pPr>
        <w:pStyle w:val="ListPara4"/>
        <w:jc w:val="left"/>
      </w:pPr>
      <w:r w:rsidRPr="000C51D6">
        <w:t xml:space="preserve">in relation to any </w:t>
      </w:r>
      <w:r>
        <w:t>P</w:t>
      </w:r>
      <w:r w:rsidRPr="000C51D6">
        <w:t xml:space="preserve">ersonal </w:t>
      </w:r>
      <w:r>
        <w:t>I</w:t>
      </w:r>
      <w:r w:rsidRPr="000C51D6">
        <w:t xml:space="preserve">nformation that the Consultant provides to MLA under </w:t>
      </w:r>
      <w:r>
        <w:t>this Agreement</w:t>
      </w:r>
      <w:r w:rsidRPr="000C51D6">
        <w:t>, the Consultant warrants that it has:</w:t>
      </w:r>
    </w:p>
    <w:p w14:paraId="4EED187B" w14:textId="77777777" w:rsidR="00CD6621" w:rsidRDefault="00CD6621" w:rsidP="008B6738">
      <w:pPr>
        <w:pStyle w:val="ListPara5"/>
        <w:jc w:val="left"/>
      </w:pPr>
      <w:r w:rsidRPr="00957173">
        <w:t xml:space="preserve">before providing the </w:t>
      </w:r>
      <w:r>
        <w:t>P</w:t>
      </w:r>
      <w:r w:rsidRPr="00957173">
        <w:t xml:space="preserve">ersonal </w:t>
      </w:r>
      <w:r>
        <w:t>I</w:t>
      </w:r>
      <w:r w:rsidRPr="00957173">
        <w:t xml:space="preserve">nformation to MLA, notified all individuals to whom the </w:t>
      </w:r>
      <w:r>
        <w:t>P</w:t>
      </w:r>
      <w:r w:rsidRPr="00957173">
        <w:t xml:space="preserve">ersonal </w:t>
      </w:r>
      <w:r>
        <w:t>I</w:t>
      </w:r>
      <w:r w:rsidRPr="00957173">
        <w:t xml:space="preserve">nformation relates that it will be disclosing their </w:t>
      </w:r>
      <w:r>
        <w:t>P</w:t>
      </w:r>
      <w:r w:rsidRPr="00957173">
        <w:t xml:space="preserve">ersonal </w:t>
      </w:r>
      <w:r>
        <w:t>I</w:t>
      </w:r>
      <w:r w:rsidRPr="00957173">
        <w:t xml:space="preserve">nformation to MLA for the purposes of </w:t>
      </w:r>
      <w:r>
        <w:t>this Agreement</w:t>
      </w:r>
      <w:r w:rsidRPr="00957173">
        <w:t xml:space="preserve"> and obtained any required consent to such disclosure; and</w:t>
      </w:r>
    </w:p>
    <w:p w14:paraId="78D1113A" w14:textId="77777777" w:rsidR="00CD6621" w:rsidRDefault="00CD6621" w:rsidP="008B6738">
      <w:pPr>
        <w:pStyle w:val="ListPara5"/>
        <w:jc w:val="left"/>
      </w:pPr>
      <w:r w:rsidRPr="000C51D6">
        <w:t xml:space="preserve">provided the individuals with the location of where </w:t>
      </w:r>
      <w:r w:rsidR="007663C0">
        <w:t xml:space="preserve">the </w:t>
      </w:r>
      <w:r w:rsidRPr="000C51D6">
        <w:t xml:space="preserve">privacy policy </w:t>
      </w:r>
      <w:r w:rsidR="007663C0">
        <w:t xml:space="preserve">of MLA </w:t>
      </w:r>
      <w:r w:rsidRPr="000C51D6">
        <w:t>can be found</w:t>
      </w:r>
      <w:r>
        <w:t xml:space="preserve">, </w:t>
      </w:r>
      <w:r w:rsidRPr="00BF7272">
        <w:rPr>
          <w:szCs w:val="20"/>
        </w:rPr>
        <w:t xml:space="preserve">which is </w:t>
      </w:r>
      <w:r w:rsidR="00DE2082">
        <w:rPr>
          <w:szCs w:val="20"/>
        </w:rPr>
        <w:t xml:space="preserve">at </w:t>
      </w:r>
      <w:hyperlink r:id="rId31" w:history="1">
        <w:r w:rsidR="009F2CD2" w:rsidRPr="00EB1868">
          <w:rPr>
            <w:rStyle w:val="Hyperlink"/>
            <w:szCs w:val="20"/>
          </w:rPr>
          <w:t>https://www.mla.com.au/general/privacy/</w:t>
        </w:r>
      </w:hyperlink>
      <w:r w:rsidRPr="000C51D6">
        <w:t>;</w:t>
      </w:r>
    </w:p>
    <w:p w14:paraId="078EE984" w14:textId="77777777" w:rsidR="00CD6621" w:rsidRDefault="00CD6621" w:rsidP="008B6738">
      <w:pPr>
        <w:pStyle w:val="ListPara4"/>
        <w:jc w:val="left"/>
      </w:pPr>
      <w:r w:rsidRPr="000C51D6">
        <w:t xml:space="preserve">in relation to any </w:t>
      </w:r>
      <w:r>
        <w:t>P</w:t>
      </w:r>
      <w:r w:rsidRPr="000C51D6">
        <w:t xml:space="preserve">ersonal </w:t>
      </w:r>
      <w:r>
        <w:t>I</w:t>
      </w:r>
      <w:r w:rsidRPr="000C51D6">
        <w:t xml:space="preserve">nformation provided to the Consultant by MLA under </w:t>
      </w:r>
      <w:r>
        <w:t>this Agreement</w:t>
      </w:r>
      <w:r w:rsidRPr="000C51D6">
        <w:t>, the Consultant must:</w:t>
      </w:r>
    </w:p>
    <w:p w14:paraId="10A121C8" w14:textId="77777777" w:rsidR="00CD6621" w:rsidRDefault="00CD6621" w:rsidP="008B6738">
      <w:pPr>
        <w:pStyle w:val="ListPara5"/>
        <w:jc w:val="left"/>
      </w:pPr>
      <w:r w:rsidRPr="000C51D6">
        <w:t xml:space="preserve">only store, use, disclose or otherwise handle the information for the specific purposes for which it was </w:t>
      </w:r>
      <w:r w:rsidRPr="000C51D6">
        <w:lastRenderedPageBreak/>
        <w:t xml:space="preserve">provided to the Consultant under </w:t>
      </w:r>
      <w:r>
        <w:t>this Agreement</w:t>
      </w:r>
      <w:r w:rsidRPr="000C51D6">
        <w:t>; an</w:t>
      </w:r>
      <w:r>
        <w:t>d</w:t>
      </w:r>
    </w:p>
    <w:p w14:paraId="1099AB4F" w14:textId="77777777" w:rsidR="00CD6621" w:rsidRDefault="00CD6621" w:rsidP="008B6738">
      <w:pPr>
        <w:pStyle w:val="ListPara5"/>
        <w:jc w:val="left"/>
      </w:pPr>
      <w:r w:rsidRPr="000C51D6">
        <w:t xml:space="preserve">co-operate with any reasonable request or direction of MLA which relates to the protection of the </w:t>
      </w:r>
      <w:r w:rsidRPr="00173602">
        <w:t>information</w:t>
      </w:r>
      <w:r w:rsidRPr="000C51D6">
        <w:t>; and</w:t>
      </w:r>
    </w:p>
    <w:p w14:paraId="724DAB45" w14:textId="77777777" w:rsidR="002E1CA9" w:rsidRDefault="00CD6621" w:rsidP="008B6738">
      <w:pPr>
        <w:pStyle w:val="ListPara4"/>
        <w:jc w:val="left"/>
      </w:pPr>
      <w:r w:rsidRPr="000C51D6">
        <w:t xml:space="preserve">the Consultant must promptly notify MLA of any complaint that it receives concerning the </w:t>
      </w:r>
      <w:r>
        <w:t>P</w:t>
      </w:r>
      <w:r w:rsidRPr="00957173">
        <w:t xml:space="preserve">ersonal </w:t>
      </w:r>
      <w:r>
        <w:t>I</w:t>
      </w:r>
      <w:r w:rsidRPr="00957173">
        <w:t>nformation</w:t>
      </w:r>
      <w:r w:rsidRPr="000C51D6">
        <w:t xml:space="preserve"> under </w:t>
      </w:r>
      <w:r>
        <w:t>this Agreement</w:t>
      </w:r>
      <w:r w:rsidRPr="000C51D6">
        <w:t xml:space="preserve"> and comply with any reasonable directions of MLA in relation to such complaint</w:t>
      </w:r>
      <w:r>
        <w:t>.</w:t>
      </w:r>
    </w:p>
    <w:p w14:paraId="28B07166" w14:textId="77777777" w:rsidR="007B2F89" w:rsidRDefault="00C17AF0" w:rsidP="008B6738">
      <w:pPr>
        <w:pStyle w:val="heading30"/>
        <w:jc w:val="left"/>
      </w:pPr>
      <w:r>
        <w:t xml:space="preserve">Use of </w:t>
      </w:r>
      <w:r w:rsidR="007B2F89">
        <w:t>Data</w:t>
      </w:r>
    </w:p>
    <w:p w14:paraId="13FB2F4C" w14:textId="77777777" w:rsidR="00863C7F" w:rsidRPr="00FB5132" w:rsidRDefault="00863C7F" w:rsidP="008B6738">
      <w:pPr>
        <w:pStyle w:val="Listpara3"/>
      </w:pPr>
      <w:r w:rsidRPr="00E236F5">
        <w:t xml:space="preserve">Without </w:t>
      </w:r>
      <w:r w:rsidRPr="00E236F5">
        <w:rPr>
          <w:bCs/>
        </w:rPr>
        <w:t>limiting</w:t>
      </w:r>
      <w:r w:rsidRPr="00E236F5">
        <w:t xml:space="preserve"> MLA’s other rights under </w:t>
      </w:r>
      <w:r>
        <w:t>this Agreement</w:t>
      </w:r>
      <w:r w:rsidRPr="00E236F5">
        <w:t xml:space="preserve">, the </w:t>
      </w:r>
      <w:r>
        <w:t xml:space="preserve">Consultant </w:t>
      </w:r>
      <w:r w:rsidRPr="00E236F5">
        <w:t xml:space="preserve">acknowledges that depersonalised aggregated data collected as part, or in the course, of the </w:t>
      </w:r>
      <w:r>
        <w:t xml:space="preserve">Services </w:t>
      </w:r>
      <w:r w:rsidRPr="00E236F5">
        <w:t>and which is incapable of being used to identify, or ascertain the identity of, any person may be</w:t>
      </w:r>
      <w:r>
        <w:t>:</w:t>
      </w:r>
    </w:p>
    <w:p w14:paraId="265236E6" w14:textId="77777777" w:rsidR="00863C7F" w:rsidRDefault="00863C7F" w:rsidP="008B6738">
      <w:pPr>
        <w:pStyle w:val="ListPara4"/>
        <w:jc w:val="left"/>
      </w:pPr>
      <w:r w:rsidRPr="00E236F5">
        <w:t>used by MLA and its Related Bodies Corporate, for planning, research and development, or marketing purposes, including as part of MLA’s digital platform; and</w:t>
      </w:r>
    </w:p>
    <w:p w14:paraId="3B10E98D" w14:textId="77777777" w:rsidR="00B9441E" w:rsidRDefault="00863C7F" w:rsidP="008B6738">
      <w:pPr>
        <w:pStyle w:val="ListPara4"/>
        <w:jc w:val="left"/>
      </w:pPr>
      <w:r w:rsidRPr="00E236F5">
        <w:t>provided by MLA to third parties for the purposes of projects</w:t>
      </w:r>
      <w:r>
        <w:t xml:space="preserve"> undertaken by MLA.</w:t>
      </w:r>
    </w:p>
    <w:p w14:paraId="12DC9174" w14:textId="77777777" w:rsidR="00D3111B" w:rsidRDefault="00D3111B" w:rsidP="008B6738">
      <w:pPr>
        <w:pStyle w:val="heading20"/>
        <w:jc w:val="left"/>
      </w:pPr>
      <w:bookmarkStart w:id="39" w:name="_Ref54028100"/>
      <w:bookmarkStart w:id="40" w:name="_Ref54019115"/>
      <w:r>
        <w:t>IT SERVICES</w:t>
      </w:r>
      <w:bookmarkEnd w:id="39"/>
    </w:p>
    <w:p w14:paraId="32C4D0B4" w14:textId="16CFDF80" w:rsidR="00D3111B" w:rsidRDefault="00D3111B" w:rsidP="008B6738">
      <w:pPr>
        <w:pStyle w:val="heading20"/>
        <w:numPr>
          <w:ilvl w:val="0"/>
          <w:numId w:val="0"/>
        </w:numPr>
        <w:jc w:val="left"/>
      </w:pPr>
      <w:r w:rsidRPr="004F3444">
        <w:rPr>
          <w:b w:val="0"/>
          <w:color w:val="auto"/>
          <w:szCs w:val="22"/>
        </w:rPr>
        <w:t xml:space="preserve">This clause </w:t>
      </w:r>
      <w:r>
        <w:rPr>
          <w:b w:val="0"/>
          <w:color w:val="auto"/>
          <w:szCs w:val="22"/>
        </w:rPr>
        <w:fldChar w:fldCharType="begin"/>
      </w:r>
      <w:r>
        <w:rPr>
          <w:b w:val="0"/>
          <w:color w:val="auto"/>
          <w:szCs w:val="22"/>
        </w:rPr>
        <w:instrText xml:space="preserve"> REF _Ref54028100 \w \h </w:instrText>
      </w:r>
      <w:r w:rsidR="008B6738">
        <w:rPr>
          <w:b w:val="0"/>
          <w:color w:val="auto"/>
          <w:szCs w:val="22"/>
        </w:rPr>
        <w:instrText xml:space="preserve"> \* MERGEFORMAT </w:instrText>
      </w:r>
      <w:r>
        <w:rPr>
          <w:b w:val="0"/>
          <w:color w:val="auto"/>
          <w:szCs w:val="22"/>
        </w:rPr>
      </w:r>
      <w:r>
        <w:rPr>
          <w:b w:val="0"/>
          <w:color w:val="auto"/>
          <w:szCs w:val="22"/>
        </w:rPr>
        <w:fldChar w:fldCharType="separate"/>
      </w:r>
      <w:r w:rsidR="007F7712">
        <w:rPr>
          <w:b w:val="0"/>
          <w:color w:val="auto"/>
          <w:szCs w:val="22"/>
        </w:rPr>
        <w:t>9</w:t>
      </w:r>
      <w:r>
        <w:rPr>
          <w:b w:val="0"/>
          <w:color w:val="auto"/>
          <w:szCs w:val="22"/>
        </w:rPr>
        <w:fldChar w:fldCharType="end"/>
      </w:r>
      <w:r w:rsidRPr="004F3444">
        <w:rPr>
          <w:b w:val="0"/>
          <w:color w:val="auto"/>
          <w:szCs w:val="22"/>
        </w:rPr>
        <w:t xml:space="preserve"> applies if the Services provided by the Consultant include any information technology</w:t>
      </w:r>
      <w:r>
        <w:rPr>
          <w:b w:val="0"/>
        </w:rPr>
        <w:t xml:space="preserve"> </w:t>
      </w:r>
      <w:r w:rsidRPr="004F3444">
        <w:rPr>
          <w:b w:val="0"/>
          <w:color w:val="auto"/>
          <w:szCs w:val="22"/>
        </w:rPr>
        <w:t>services or services which involve the development of software or systems for MLA</w:t>
      </w:r>
      <w:r>
        <w:rPr>
          <w:b w:val="0"/>
          <w:color w:val="auto"/>
          <w:szCs w:val="22"/>
        </w:rPr>
        <w:t xml:space="preserve"> </w:t>
      </w:r>
      <w:r w:rsidRPr="00B86348">
        <w:rPr>
          <w:b w:val="0"/>
          <w:color w:val="auto"/>
          <w:szCs w:val="22"/>
        </w:rPr>
        <w:t>in addition to the terms which relate to Services generally</w:t>
      </w:r>
      <w:r>
        <w:rPr>
          <w:b w:val="0"/>
          <w:color w:val="auto"/>
          <w:szCs w:val="22"/>
        </w:rPr>
        <w:t>.</w:t>
      </w:r>
    </w:p>
    <w:p w14:paraId="438760C2" w14:textId="77777777" w:rsidR="00D3111B" w:rsidRDefault="00D3111B" w:rsidP="008B6738">
      <w:pPr>
        <w:pStyle w:val="heading30"/>
        <w:jc w:val="left"/>
      </w:pPr>
      <w:bookmarkStart w:id="41" w:name="_Ref54071568"/>
      <w:r>
        <w:t>Acceptance Testing</w:t>
      </w:r>
      <w:bookmarkEnd w:id="41"/>
    </w:p>
    <w:p w14:paraId="3B97C460" w14:textId="77777777" w:rsidR="00D3111B" w:rsidRPr="0071572F" w:rsidRDefault="00D3111B" w:rsidP="008B6738">
      <w:pPr>
        <w:pStyle w:val="Listpara3"/>
        <w:numPr>
          <w:ilvl w:val="0"/>
          <w:numId w:val="0"/>
        </w:numPr>
        <w:ind w:left="567"/>
        <w:rPr>
          <w:b/>
        </w:rPr>
      </w:pPr>
      <w:r w:rsidRPr="0071572F">
        <w:rPr>
          <w:b/>
        </w:rPr>
        <w:t>Testing by Consultant</w:t>
      </w:r>
    </w:p>
    <w:p w14:paraId="48555ECE" w14:textId="77777777" w:rsidR="00D3111B" w:rsidRDefault="00D3111B" w:rsidP="008B6738">
      <w:pPr>
        <w:pStyle w:val="Listpara3"/>
      </w:pPr>
      <w:r>
        <w:t>Before delivery to MLA of any Deliverable, the Consultant must test the Deliverable to ensure that it meets the applicable Specifications.</w:t>
      </w:r>
    </w:p>
    <w:p w14:paraId="0E22ED11" w14:textId="77777777" w:rsidR="00D3111B" w:rsidRPr="0071572F" w:rsidRDefault="00D3111B" w:rsidP="008B6738">
      <w:pPr>
        <w:pStyle w:val="Listpara3"/>
        <w:numPr>
          <w:ilvl w:val="0"/>
          <w:numId w:val="0"/>
        </w:numPr>
        <w:ind w:left="567"/>
        <w:rPr>
          <w:b/>
        </w:rPr>
      </w:pPr>
      <w:r>
        <w:rPr>
          <w:b/>
        </w:rPr>
        <w:t>Testing by MLA</w:t>
      </w:r>
    </w:p>
    <w:p w14:paraId="6CED4BB0" w14:textId="77777777" w:rsidR="00D3111B" w:rsidRDefault="00D3111B" w:rsidP="008B6738">
      <w:pPr>
        <w:pStyle w:val="Listpara3"/>
      </w:pPr>
      <w:r>
        <w:t>Within a reasonable time of delivery to MLA, MLA will carry out acceptance testing of the Deliverable.</w:t>
      </w:r>
    </w:p>
    <w:p w14:paraId="667D86B6" w14:textId="77777777" w:rsidR="00D3111B" w:rsidRDefault="00D3111B" w:rsidP="008B6738">
      <w:pPr>
        <w:pStyle w:val="Listpara3"/>
      </w:pPr>
      <w:r>
        <w:t>The Consultant agrees to provide all reasonable assistance requested by MLA in relation to acceptance testing by MLA.</w:t>
      </w:r>
    </w:p>
    <w:p w14:paraId="78A5E3FB" w14:textId="77777777" w:rsidR="00D3111B" w:rsidRPr="00F152DF" w:rsidRDefault="00D3111B" w:rsidP="008B6738">
      <w:pPr>
        <w:pStyle w:val="Listpara3"/>
        <w:numPr>
          <w:ilvl w:val="0"/>
          <w:numId w:val="0"/>
        </w:numPr>
        <w:ind w:left="567"/>
        <w:rPr>
          <w:b/>
        </w:rPr>
      </w:pPr>
      <w:r>
        <w:rPr>
          <w:b/>
        </w:rPr>
        <w:t>MLA’s notice of acceptance</w:t>
      </w:r>
    </w:p>
    <w:p w14:paraId="0F281BA8" w14:textId="72B638BF" w:rsidR="00D3111B" w:rsidRDefault="00D3111B" w:rsidP="008B6738">
      <w:pPr>
        <w:pStyle w:val="Listpara3"/>
      </w:pPr>
      <w:bookmarkStart w:id="42" w:name="_Ref54028378"/>
      <w:r>
        <w:t xml:space="preserve">If, in the reasonable opinion of MLA, the acceptance tests demonstrate that a Deliverable meets the Acceptance Criteria, then MLA will </w:t>
      </w:r>
      <w:r w:rsidRPr="00C90B91">
        <w:t xml:space="preserve">issue a notice to the </w:t>
      </w:r>
      <w:r>
        <w:t>Consultant</w:t>
      </w:r>
      <w:r w:rsidRPr="00C90B91">
        <w:t xml:space="preserve"> confirming Acceptance of the </w:t>
      </w:r>
      <w:r w:rsidRPr="00AF75DB">
        <w:t>Deliverable</w:t>
      </w:r>
      <w:r>
        <w:t>.</w:t>
      </w:r>
      <w:bookmarkEnd w:id="42"/>
    </w:p>
    <w:p w14:paraId="10B9BF18" w14:textId="77777777" w:rsidR="00D3111B" w:rsidRPr="009525DD" w:rsidRDefault="00D3111B" w:rsidP="008B6738">
      <w:pPr>
        <w:pStyle w:val="Listpara3"/>
        <w:numPr>
          <w:ilvl w:val="0"/>
          <w:numId w:val="0"/>
        </w:numPr>
        <w:ind w:left="567"/>
        <w:rPr>
          <w:b/>
        </w:rPr>
      </w:pPr>
      <w:r>
        <w:rPr>
          <w:b/>
        </w:rPr>
        <w:t>Acceptance test failure</w:t>
      </w:r>
    </w:p>
    <w:p w14:paraId="40E4C500" w14:textId="72EF1D86" w:rsidR="00D3111B" w:rsidRDefault="00D3111B" w:rsidP="008B6738">
      <w:pPr>
        <w:pStyle w:val="Listpara3"/>
      </w:pPr>
      <w:bookmarkStart w:id="43" w:name="_Ref54028565"/>
      <w:r>
        <w:t xml:space="preserve">If clause </w:t>
      </w:r>
      <w:r>
        <w:fldChar w:fldCharType="begin"/>
      </w:r>
      <w:r>
        <w:instrText xml:space="preserve"> REF _Ref54028378 \w \h </w:instrText>
      </w:r>
      <w:r w:rsidR="008B6738">
        <w:instrText xml:space="preserve"> \* MERGEFORMAT </w:instrText>
      </w:r>
      <w:r>
        <w:fldChar w:fldCharType="separate"/>
      </w:r>
      <w:r w:rsidR="007F7712">
        <w:t>9.1.4</w:t>
      </w:r>
      <w:r>
        <w:fldChar w:fldCharType="end"/>
      </w:r>
      <w:r>
        <w:t xml:space="preserve"> is not satisfied, or MLA is unable to complete acceptance testing due to the fault of the </w:t>
      </w:r>
      <w:r>
        <w:t xml:space="preserve">Consultant or problems relating to the Deliverable, the Deliverable </w:t>
      </w:r>
      <w:r w:rsidRPr="00C90B91">
        <w:t xml:space="preserve">will have failed the </w:t>
      </w:r>
      <w:r>
        <w:t>a</w:t>
      </w:r>
      <w:r w:rsidRPr="00C90B91">
        <w:t xml:space="preserve">cceptance </w:t>
      </w:r>
      <w:r>
        <w:t>t</w:t>
      </w:r>
      <w:r w:rsidRPr="00C90B91">
        <w:t xml:space="preserve">ests and </w:t>
      </w:r>
      <w:r>
        <w:t xml:space="preserve">MLA </w:t>
      </w:r>
      <w:r w:rsidRPr="00C90B91">
        <w:t xml:space="preserve">will give the </w:t>
      </w:r>
      <w:r>
        <w:t xml:space="preserve">Consultant </w:t>
      </w:r>
      <w:r w:rsidRPr="00C90B91">
        <w:t xml:space="preserve">a notice setting out reasons for the failure and a further date on which the </w:t>
      </w:r>
      <w:r>
        <w:t xml:space="preserve">Consultant </w:t>
      </w:r>
      <w:r w:rsidRPr="00C90B91">
        <w:t xml:space="preserve">must resubmit the corrected Deliverable to </w:t>
      </w:r>
      <w:r>
        <w:t xml:space="preserve">MLA </w:t>
      </w:r>
      <w:r w:rsidR="00021297">
        <w:t xml:space="preserve">to carry out </w:t>
      </w:r>
      <w:r w:rsidRPr="00C90B91">
        <w:t xml:space="preserve"> further </w:t>
      </w:r>
      <w:r>
        <w:t>a</w:t>
      </w:r>
      <w:r w:rsidRPr="00C90B91">
        <w:t xml:space="preserve">cceptance </w:t>
      </w:r>
      <w:r>
        <w:t>t</w:t>
      </w:r>
      <w:r w:rsidRPr="00C90B91">
        <w:t>ests</w:t>
      </w:r>
      <w:r>
        <w:t>.</w:t>
      </w:r>
      <w:bookmarkEnd w:id="43"/>
    </w:p>
    <w:p w14:paraId="23665D34" w14:textId="77777777" w:rsidR="00D3111B" w:rsidRPr="003F5FB5" w:rsidRDefault="00D3111B" w:rsidP="008B6738">
      <w:pPr>
        <w:pStyle w:val="Listpara3"/>
        <w:numPr>
          <w:ilvl w:val="0"/>
          <w:numId w:val="0"/>
        </w:numPr>
        <w:ind w:left="567"/>
        <w:rPr>
          <w:b/>
        </w:rPr>
      </w:pPr>
      <w:r>
        <w:rPr>
          <w:b/>
        </w:rPr>
        <w:t>Correction of defects and restart of acceptance tests</w:t>
      </w:r>
    </w:p>
    <w:p w14:paraId="29126351" w14:textId="77777777" w:rsidR="00D3111B" w:rsidRDefault="00D3111B" w:rsidP="008B6738">
      <w:pPr>
        <w:pStyle w:val="Listpara3"/>
      </w:pPr>
      <w:bookmarkStart w:id="44" w:name="_Ref54028449"/>
      <w:r w:rsidRPr="00C90B91">
        <w:t>On receipt of a notice of failure, the</w:t>
      </w:r>
      <w:r w:rsidRPr="00B85FB1">
        <w:t xml:space="preserve"> </w:t>
      </w:r>
      <w:r>
        <w:t>Consultant</w:t>
      </w:r>
      <w:r w:rsidRPr="00C90B91">
        <w:t xml:space="preserve"> must rectify any issues identified in the notice of failure at its own cost.  The </w:t>
      </w:r>
      <w:r>
        <w:t xml:space="preserve">Consultant </w:t>
      </w:r>
      <w:r w:rsidRPr="00C90B91">
        <w:t xml:space="preserve">must resubmit the corrected Deliverable to </w:t>
      </w:r>
      <w:r>
        <w:t xml:space="preserve">MLA </w:t>
      </w:r>
      <w:r w:rsidRPr="00C90B91">
        <w:t xml:space="preserve">for </w:t>
      </w:r>
      <w:r>
        <w:t>a</w:t>
      </w:r>
      <w:r w:rsidRPr="00C90B91">
        <w:t xml:space="preserve">cceptance </w:t>
      </w:r>
      <w:r>
        <w:t>t</w:t>
      </w:r>
      <w:r w:rsidRPr="00C90B91">
        <w:t xml:space="preserve">ests by the date set out in the notice of failure.  </w:t>
      </w:r>
      <w:r>
        <w:t xml:space="preserve">MLA </w:t>
      </w:r>
      <w:r w:rsidRPr="00C90B91">
        <w:t xml:space="preserve">will then conduct further </w:t>
      </w:r>
      <w:r>
        <w:t>a</w:t>
      </w:r>
      <w:r w:rsidRPr="00C90B91">
        <w:t xml:space="preserve">cceptance </w:t>
      </w:r>
      <w:r>
        <w:t>t</w:t>
      </w:r>
      <w:r w:rsidRPr="00C90B91">
        <w:t>ests</w:t>
      </w:r>
      <w:r>
        <w:t>.</w:t>
      </w:r>
      <w:bookmarkEnd w:id="44"/>
    </w:p>
    <w:p w14:paraId="4178E295" w14:textId="77777777" w:rsidR="00D3111B" w:rsidRPr="003161D4" w:rsidRDefault="00D3111B" w:rsidP="008B6738">
      <w:pPr>
        <w:pStyle w:val="Listpara3"/>
        <w:numPr>
          <w:ilvl w:val="0"/>
          <w:numId w:val="0"/>
        </w:numPr>
        <w:ind w:left="567"/>
        <w:rPr>
          <w:b/>
        </w:rPr>
      </w:pPr>
      <w:r>
        <w:rPr>
          <w:b/>
        </w:rPr>
        <w:t>Further failure of acceptance test</w:t>
      </w:r>
    </w:p>
    <w:p w14:paraId="559944E5" w14:textId="477182F0" w:rsidR="00D3111B" w:rsidRDefault="00D3111B" w:rsidP="008B6738">
      <w:pPr>
        <w:pStyle w:val="Listpara3"/>
      </w:pPr>
      <w:bookmarkStart w:id="45" w:name="_Ref54028550"/>
      <w:r>
        <w:t xml:space="preserve">If a Deliverable fails the acceptance tests carried out under clause </w:t>
      </w:r>
      <w:r>
        <w:fldChar w:fldCharType="begin"/>
      </w:r>
      <w:r>
        <w:instrText xml:space="preserve"> REF _Ref54028449 \w \h </w:instrText>
      </w:r>
      <w:r w:rsidR="008B6738">
        <w:instrText xml:space="preserve"> \* MERGEFORMAT </w:instrText>
      </w:r>
      <w:r>
        <w:fldChar w:fldCharType="separate"/>
      </w:r>
      <w:r w:rsidR="007F7712">
        <w:t>9.1.6</w:t>
      </w:r>
      <w:r>
        <w:fldChar w:fldCharType="end"/>
      </w:r>
      <w:r>
        <w:t>, MLA may, at its option, do any of the following:</w:t>
      </w:r>
      <w:bookmarkEnd w:id="45"/>
    </w:p>
    <w:p w14:paraId="73F4EC11" w14:textId="77777777" w:rsidR="00D3111B" w:rsidRDefault="00D3111B" w:rsidP="008B6738">
      <w:pPr>
        <w:pStyle w:val="ListPara4"/>
        <w:jc w:val="left"/>
      </w:pPr>
      <w:r>
        <w:t>extend the acceptance testing period;</w:t>
      </w:r>
    </w:p>
    <w:p w14:paraId="16113114" w14:textId="263FEF19" w:rsidR="00D3111B" w:rsidRDefault="00D3111B" w:rsidP="008B6738">
      <w:pPr>
        <w:pStyle w:val="ListPara4"/>
        <w:jc w:val="left"/>
      </w:pPr>
      <w:r>
        <w:t xml:space="preserve">issue a notice of failure under clause </w:t>
      </w:r>
      <w:r>
        <w:fldChar w:fldCharType="begin"/>
      </w:r>
      <w:r>
        <w:instrText xml:space="preserve"> REF _Ref54028565 \w \h </w:instrText>
      </w:r>
      <w:r w:rsidR="008B6738">
        <w:instrText xml:space="preserve"> \* MERGEFORMAT </w:instrText>
      </w:r>
      <w:r>
        <w:fldChar w:fldCharType="separate"/>
      </w:r>
      <w:r w:rsidR="007F7712">
        <w:t>9.1.5</w:t>
      </w:r>
      <w:r>
        <w:fldChar w:fldCharType="end"/>
      </w:r>
      <w:r>
        <w:t xml:space="preserve">, in which case clause </w:t>
      </w:r>
      <w:r>
        <w:fldChar w:fldCharType="begin"/>
      </w:r>
      <w:r>
        <w:instrText xml:space="preserve"> REF _Ref54028449 \w \h </w:instrText>
      </w:r>
      <w:r w:rsidR="008B6738">
        <w:instrText xml:space="preserve"> \* MERGEFORMAT </w:instrText>
      </w:r>
      <w:r>
        <w:fldChar w:fldCharType="separate"/>
      </w:r>
      <w:r w:rsidR="007F7712">
        <w:t>9.1.6</w:t>
      </w:r>
      <w:r>
        <w:fldChar w:fldCharType="end"/>
      </w:r>
      <w:r>
        <w:t xml:space="preserve"> and this clause </w:t>
      </w:r>
      <w:r>
        <w:fldChar w:fldCharType="begin"/>
      </w:r>
      <w:r>
        <w:instrText xml:space="preserve"> REF _Ref54028550 \w \h </w:instrText>
      </w:r>
      <w:r w:rsidR="008B6738">
        <w:instrText xml:space="preserve"> \* MERGEFORMAT </w:instrText>
      </w:r>
      <w:r>
        <w:fldChar w:fldCharType="separate"/>
      </w:r>
      <w:r w:rsidR="007F7712">
        <w:t>9.1.7</w:t>
      </w:r>
      <w:r>
        <w:fldChar w:fldCharType="end"/>
      </w:r>
      <w:r>
        <w:t xml:space="preserve"> will apply to a further round of correction and testing;</w:t>
      </w:r>
    </w:p>
    <w:p w14:paraId="2C948B22" w14:textId="77777777" w:rsidR="00D3111B" w:rsidRDefault="00D3111B" w:rsidP="008B6738">
      <w:pPr>
        <w:pStyle w:val="ListPara4"/>
        <w:jc w:val="left"/>
      </w:pPr>
      <w:r>
        <w:t>accept the Deliverable or part of it by notice to the Consultant, notwithstanding the failure, for a reduction of the fees set out in the relevant Statement of Work; or</w:t>
      </w:r>
    </w:p>
    <w:p w14:paraId="59AA5A09" w14:textId="1034284D" w:rsidR="00D3111B" w:rsidRDefault="00D3111B" w:rsidP="008B6738">
      <w:pPr>
        <w:pStyle w:val="ListPara4"/>
        <w:jc w:val="left"/>
      </w:pPr>
      <w:r>
        <w:t xml:space="preserve">if the Deliverable fails acceptance tests carried out under clause </w:t>
      </w:r>
      <w:r>
        <w:fldChar w:fldCharType="begin"/>
      </w:r>
      <w:r>
        <w:instrText xml:space="preserve"> REF _Ref54028449 \w \h </w:instrText>
      </w:r>
      <w:r w:rsidR="008B6738">
        <w:instrText xml:space="preserve"> \* MERGEFORMAT </w:instrText>
      </w:r>
      <w:r>
        <w:fldChar w:fldCharType="separate"/>
      </w:r>
      <w:r w:rsidR="007F7712">
        <w:t>9.1.6</w:t>
      </w:r>
      <w:r>
        <w:fldChar w:fldCharType="end"/>
      </w:r>
      <w:r>
        <w:t xml:space="preserve"> two or more times, reject the Deliverable and terminate the Statement of Work by notice to the Consultant for breach under clause </w:t>
      </w:r>
      <w:r w:rsidR="005F0DEC">
        <w:fldChar w:fldCharType="begin"/>
      </w:r>
      <w:r w:rsidR="005F0DEC">
        <w:instrText xml:space="preserve"> REF _Ref149568452 \w \h </w:instrText>
      </w:r>
      <w:r w:rsidR="005F0DEC">
        <w:fldChar w:fldCharType="separate"/>
      </w:r>
      <w:r w:rsidR="007F7712">
        <w:t>18.5.5</w:t>
      </w:r>
      <w:r w:rsidR="005F0DEC">
        <w:fldChar w:fldCharType="end"/>
      </w:r>
      <w:r>
        <w:t xml:space="preserve"> of this Agreement.</w:t>
      </w:r>
    </w:p>
    <w:p w14:paraId="774CFE6E" w14:textId="77777777" w:rsidR="00D3111B" w:rsidRPr="005B3D61" w:rsidRDefault="00D3111B" w:rsidP="008B6738">
      <w:pPr>
        <w:pStyle w:val="Listpara3"/>
        <w:numPr>
          <w:ilvl w:val="0"/>
          <w:numId w:val="0"/>
        </w:numPr>
        <w:ind w:left="567"/>
        <w:rPr>
          <w:b/>
        </w:rPr>
      </w:pPr>
      <w:r>
        <w:rPr>
          <w:b/>
        </w:rPr>
        <w:t>No deemed acceptance</w:t>
      </w:r>
    </w:p>
    <w:p w14:paraId="5FC9C921" w14:textId="67DD1A2A" w:rsidR="00D3111B" w:rsidRDefault="00D3111B" w:rsidP="008B6738">
      <w:pPr>
        <w:pStyle w:val="Listpara3"/>
      </w:pPr>
      <w:r w:rsidRPr="00C90B91">
        <w:t xml:space="preserve">For the avoidance of doubt, none of the following will give rise to any deemed acceptance of a Deliverable, nor waive any rights </w:t>
      </w:r>
      <w:r>
        <w:t xml:space="preserve">MLA </w:t>
      </w:r>
      <w:r w:rsidRPr="00C90B91">
        <w:t xml:space="preserve">has under clause </w:t>
      </w:r>
      <w:r>
        <w:fldChar w:fldCharType="begin"/>
      </w:r>
      <w:r>
        <w:instrText xml:space="preserve"> REF _Ref54071568 \w \h </w:instrText>
      </w:r>
      <w:r w:rsidR="008B6738">
        <w:instrText xml:space="preserve"> \* MERGEFORMAT </w:instrText>
      </w:r>
      <w:r>
        <w:fldChar w:fldCharType="separate"/>
      </w:r>
      <w:r w:rsidR="007F7712">
        <w:t>9.1</w:t>
      </w:r>
      <w:r>
        <w:fldChar w:fldCharType="end"/>
      </w:r>
      <w:r>
        <w:t xml:space="preserve"> </w:t>
      </w:r>
      <w:r w:rsidRPr="00C90B91">
        <w:t>or otherwise</w:t>
      </w:r>
      <w:r>
        <w:t>:</w:t>
      </w:r>
    </w:p>
    <w:p w14:paraId="5B35EAE7" w14:textId="77777777" w:rsidR="00D3111B" w:rsidRDefault="00D3111B" w:rsidP="008B6738">
      <w:pPr>
        <w:pStyle w:val="ListPara4"/>
        <w:jc w:val="left"/>
      </w:pPr>
      <w:r>
        <w:t xml:space="preserve">MLA’s </w:t>
      </w:r>
      <w:r w:rsidRPr="00C90B91">
        <w:t>failure to issue a notice of failure</w:t>
      </w:r>
      <w:r>
        <w:t>;</w:t>
      </w:r>
    </w:p>
    <w:p w14:paraId="3E8179AF" w14:textId="77777777" w:rsidR="00D3111B" w:rsidRDefault="00D3111B" w:rsidP="008B6738">
      <w:pPr>
        <w:pStyle w:val="ListPara4"/>
        <w:jc w:val="left"/>
      </w:pPr>
      <w:r>
        <w:t>use of a Deliverable outside the testing environment; or</w:t>
      </w:r>
    </w:p>
    <w:p w14:paraId="0825F948" w14:textId="77777777" w:rsidR="00D3111B" w:rsidRDefault="00D3111B" w:rsidP="008B6738">
      <w:pPr>
        <w:pStyle w:val="ListPara4"/>
        <w:jc w:val="left"/>
      </w:pPr>
      <w:r>
        <w:t>MLA’s failure to complete acceptance testing during the acceptance testing period.</w:t>
      </w:r>
    </w:p>
    <w:p w14:paraId="33D8F64E" w14:textId="77777777" w:rsidR="00D3111B" w:rsidRDefault="00D3111B" w:rsidP="008B6738">
      <w:pPr>
        <w:pStyle w:val="heading30"/>
        <w:jc w:val="left"/>
      </w:pPr>
      <w:r>
        <w:t>Viruses and harmful code</w:t>
      </w:r>
    </w:p>
    <w:p w14:paraId="256DDC30" w14:textId="77777777" w:rsidR="00D3111B" w:rsidRDefault="00D3111B" w:rsidP="008B6738">
      <w:pPr>
        <w:pStyle w:val="Listpara3"/>
      </w:pPr>
      <w:r>
        <w:t>The Consultant must:</w:t>
      </w:r>
    </w:p>
    <w:p w14:paraId="02A4ECB7" w14:textId="77777777" w:rsidR="00D3111B" w:rsidRDefault="00D3111B" w:rsidP="008B6738">
      <w:pPr>
        <w:pStyle w:val="ListPara4"/>
        <w:jc w:val="left"/>
      </w:pPr>
      <w:bookmarkStart w:id="46" w:name="_Ref54017656"/>
      <w:r>
        <w:t>use its best endeavours to ensure that no Harmful Code is introduced into:</w:t>
      </w:r>
      <w:bookmarkEnd w:id="46"/>
    </w:p>
    <w:p w14:paraId="0C19E2B4" w14:textId="77777777" w:rsidR="00D3111B" w:rsidRDefault="00D3111B" w:rsidP="008B6738">
      <w:pPr>
        <w:pStyle w:val="ListPara5"/>
        <w:jc w:val="left"/>
      </w:pPr>
      <w:r>
        <w:lastRenderedPageBreak/>
        <w:t>the software and systems used by the Consultant to provide the Services and any Deliverables;</w:t>
      </w:r>
    </w:p>
    <w:p w14:paraId="581ACC0A" w14:textId="77777777" w:rsidR="00D3111B" w:rsidRDefault="00D3111B" w:rsidP="008B6738">
      <w:pPr>
        <w:pStyle w:val="ListPara5"/>
        <w:jc w:val="left"/>
      </w:pPr>
      <w:r>
        <w:t>any Deliverables; or</w:t>
      </w:r>
    </w:p>
    <w:p w14:paraId="17127265" w14:textId="77777777" w:rsidR="00D3111B" w:rsidRDefault="00D3111B" w:rsidP="008B6738">
      <w:pPr>
        <w:pStyle w:val="ListPara5"/>
        <w:jc w:val="left"/>
      </w:pPr>
      <w:r>
        <w:t xml:space="preserve">any software or systems used by MLA in connection with the Services or any Deliverables; </w:t>
      </w:r>
    </w:p>
    <w:p w14:paraId="39BB3DEC" w14:textId="77777777" w:rsidR="00D3111B" w:rsidRDefault="00D3111B" w:rsidP="008B6738">
      <w:pPr>
        <w:pStyle w:val="ListPara4"/>
        <w:jc w:val="left"/>
      </w:pPr>
      <w:r>
        <w:t>use current and updated commercially available virus detection software in conformity with the requirements of this Agreement and not less than good industry practice, including real-time scanning;</w:t>
      </w:r>
    </w:p>
    <w:p w14:paraId="5F43472C" w14:textId="77777777" w:rsidR="00D3111B" w:rsidRDefault="00D3111B" w:rsidP="008B6738">
      <w:pPr>
        <w:pStyle w:val="ListPara4"/>
        <w:jc w:val="left"/>
      </w:pPr>
      <w:r>
        <w:t>if it becomes aware of any Harmful Code being introduced into any software or systems used by the Consultant or MLA or any Deliverables or any malicious attack being made which could affect the Services:</w:t>
      </w:r>
    </w:p>
    <w:p w14:paraId="330E44EB" w14:textId="77777777" w:rsidR="00D3111B" w:rsidRDefault="00D3111B" w:rsidP="008B6738">
      <w:pPr>
        <w:pStyle w:val="ListPara5"/>
        <w:jc w:val="left"/>
      </w:pPr>
      <w:r>
        <w:t>immediately report that fact to MLA</w:t>
      </w:r>
      <w:r w:rsidRPr="00FA105B">
        <w:t xml:space="preserve"> </w:t>
      </w:r>
      <w:r>
        <w:t>and provide all information reasonably requested by MLA;</w:t>
      </w:r>
    </w:p>
    <w:p w14:paraId="4576AE5B" w14:textId="7B61DCCE" w:rsidR="00D3111B" w:rsidRDefault="00D3111B" w:rsidP="008B6738">
      <w:pPr>
        <w:pStyle w:val="ListPara5"/>
        <w:jc w:val="left"/>
      </w:pPr>
      <w:r>
        <w:t>take all necessary remedial action to avoid or the eliminate the Harmful Code or avoid the malicious attack and prevent re-occurrence (including implementing appropriate processes to prevent further occurrences</w:t>
      </w:r>
      <w:r w:rsidR="00762B64">
        <w:t xml:space="preserve"> taking measures </w:t>
      </w:r>
      <w:r>
        <w:t xml:space="preserve"> to quarantine the Harmful Code) and at the Consultant’s cost and expense where it is in breach of clause </w:t>
      </w:r>
      <w:r>
        <w:fldChar w:fldCharType="begin"/>
      </w:r>
      <w:r>
        <w:instrText xml:space="preserve"> REF _Ref54017656 \w \h </w:instrText>
      </w:r>
      <w:r w:rsidR="008B6738">
        <w:instrText xml:space="preserve"> \* MERGEFORMAT </w:instrText>
      </w:r>
      <w:r>
        <w:fldChar w:fldCharType="separate"/>
      </w:r>
      <w:r w:rsidR="007F7712">
        <w:t>9.2.1(a)</w:t>
      </w:r>
      <w:r>
        <w:fldChar w:fldCharType="end"/>
      </w:r>
      <w:r>
        <w:t>; and</w:t>
      </w:r>
    </w:p>
    <w:p w14:paraId="750BC1BB" w14:textId="405170B1" w:rsidR="00D3111B" w:rsidRDefault="00D3111B" w:rsidP="008B6738">
      <w:pPr>
        <w:pStyle w:val="ListPara5"/>
        <w:jc w:val="left"/>
      </w:pPr>
      <w:r>
        <w:t>mitigate and rectify any consequences of the Harmful Code or the malicious attack at the Consultant’s cost and expense where it is in breach of clause </w:t>
      </w:r>
      <w:r>
        <w:fldChar w:fldCharType="begin"/>
      </w:r>
      <w:r>
        <w:instrText xml:space="preserve"> REF _Ref54017656 \w \h </w:instrText>
      </w:r>
      <w:r w:rsidR="008B6738">
        <w:instrText xml:space="preserve"> \* MERGEFORMAT </w:instrText>
      </w:r>
      <w:r>
        <w:fldChar w:fldCharType="separate"/>
      </w:r>
      <w:r w:rsidR="007F7712">
        <w:t>9.2.1(a)</w:t>
      </w:r>
      <w:r>
        <w:fldChar w:fldCharType="end"/>
      </w:r>
      <w:r>
        <w:t>.</w:t>
      </w:r>
    </w:p>
    <w:p w14:paraId="5F14199E" w14:textId="77777777" w:rsidR="00D3111B" w:rsidRDefault="00D3111B" w:rsidP="008B6738">
      <w:pPr>
        <w:pStyle w:val="heading30"/>
        <w:jc w:val="left"/>
      </w:pPr>
      <w:r>
        <w:t xml:space="preserve">Embedded third party materials and open </w:t>
      </w:r>
      <w:proofErr w:type="gramStart"/>
      <w:r>
        <w:t>source</w:t>
      </w:r>
      <w:proofErr w:type="gramEnd"/>
    </w:p>
    <w:p w14:paraId="2127B7D0" w14:textId="77777777" w:rsidR="00D3111B" w:rsidRDefault="00D3111B" w:rsidP="008B6738">
      <w:pPr>
        <w:pStyle w:val="Listpara3"/>
      </w:pPr>
      <w:r>
        <w:t>The Consultant must not:</w:t>
      </w:r>
    </w:p>
    <w:p w14:paraId="0BC3723E" w14:textId="77777777" w:rsidR="00D3111B" w:rsidRDefault="00D3111B" w:rsidP="008B6738">
      <w:pPr>
        <w:pStyle w:val="ListPara4"/>
        <w:jc w:val="left"/>
      </w:pPr>
      <w:r w:rsidRPr="00D95502">
        <w:t xml:space="preserve">without </w:t>
      </w:r>
      <w:r>
        <w:t>MLA’s</w:t>
      </w:r>
      <w:r w:rsidRPr="00D95502">
        <w:t xml:space="preserve"> prior written approval, incorporate Intellectual Property Rights of any third party into a Deliverable</w:t>
      </w:r>
      <w:r>
        <w:t xml:space="preserve"> or Service, </w:t>
      </w:r>
      <w:r w:rsidRPr="00D95502">
        <w:t>unless it has</w:t>
      </w:r>
      <w:r>
        <w:t>:</w:t>
      </w:r>
    </w:p>
    <w:p w14:paraId="64027988" w14:textId="77777777" w:rsidR="00D3111B" w:rsidRDefault="00D3111B" w:rsidP="008B6738">
      <w:pPr>
        <w:pStyle w:val="ListPara5"/>
        <w:jc w:val="left"/>
      </w:pPr>
      <w:r w:rsidRPr="00D95502">
        <w:t xml:space="preserve">secured for </w:t>
      </w:r>
      <w:r>
        <w:t>MLA the</w:t>
      </w:r>
      <w:r w:rsidRPr="00D95502">
        <w:t xml:space="preserve"> right</w:t>
      </w:r>
      <w:r>
        <w:t xml:space="preserve"> to use</w:t>
      </w:r>
      <w:r w:rsidRPr="00D95502">
        <w:t xml:space="preserve"> the third party Intellectual Property Rights </w:t>
      </w:r>
      <w:r>
        <w:t>in the relevant Deliverable or Service; and</w:t>
      </w:r>
    </w:p>
    <w:p w14:paraId="4DFD3B69" w14:textId="77777777" w:rsidR="00D3111B" w:rsidRDefault="00D3111B" w:rsidP="008B6738">
      <w:pPr>
        <w:pStyle w:val="ListPara5"/>
        <w:jc w:val="left"/>
      </w:pPr>
      <w:r w:rsidRPr="00D95502">
        <w:t xml:space="preserve">verified that </w:t>
      </w:r>
      <w:r>
        <w:t>MLA</w:t>
      </w:r>
      <w:r w:rsidRPr="00D95502">
        <w:t xml:space="preserve"> has the right to purchase ongoing maintenance and support for such third party Intellectual Property Rights which comprise </w:t>
      </w:r>
      <w:r>
        <w:t>software on reasonable terms; or</w:t>
      </w:r>
    </w:p>
    <w:p w14:paraId="06DCFF4B" w14:textId="77777777" w:rsidR="00D3111B" w:rsidRDefault="00D3111B" w:rsidP="008B6738">
      <w:pPr>
        <w:pStyle w:val="ListPara4"/>
        <w:jc w:val="left"/>
      </w:pPr>
      <w:r>
        <w:t>incorporate any Open Source Software into any Deliverable without the prior approval of MLA, and subject to any conditions notified by MLA.  At a minimum, the following conditions will apply:</w:t>
      </w:r>
    </w:p>
    <w:p w14:paraId="673A930C" w14:textId="77777777" w:rsidR="00D3111B" w:rsidRDefault="00D3111B" w:rsidP="008B6738">
      <w:pPr>
        <w:pStyle w:val="ListPara5"/>
        <w:jc w:val="left"/>
      </w:pPr>
      <w:r>
        <w:t xml:space="preserve">the Consultant </w:t>
      </w:r>
      <w:r w:rsidRPr="0004540D">
        <w:t xml:space="preserve">must procure a licence to </w:t>
      </w:r>
      <w:r>
        <w:t>MLA</w:t>
      </w:r>
      <w:r w:rsidRPr="0004540D">
        <w:t xml:space="preserve"> of that Open Source Software under the appropriate Open Source Licence</w:t>
      </w:r>
      <w:r>
        <w:t>;</w:t>
      </w:r>
    </w:p>
    <w:p w14:paraId="4D28130B" w14:textId="77777777" w:rsidR="00D3111B" w:rsidRDefault="00D3111B" w:rsidP="008B6738">
      <w:pPr>
        <w:pStyle w:val="ListPara5"/>
        <w:jc w:val="left"/>
      </w:pPr>
      <w:r>
        <w:t xml:space="preserve">the Consultant </w:t>
      </w:r>
      <w:r w:rsidRPr="0004540D">
        <w:t>must</w:t>
      </w:r>
      <w:r>
        <w:t xml:space="preserve"> </w:t>
      </w:r>
      <w:r w:rsidRPr="0004540D">
        <w:t xml:space="preserve">provide a copy of the Open Source Licence terms for that Open Source Software to </w:t>
      </w:r>
      <w:r>
        <w:t>MLA;</w:t>
      </w:r>
    </w:p>
    <w:p w14:paraId="156F651D" w14:textId="77777777" w:rsidR="00D3111B" w:rsidRDefault="00D3111B" w:rsidP="008B6738">
      <w:pPr>
        <w:pStyle w:val="ListPara5"/>
        <w:jc w:val="left"/>
      </w:pPr>
      <w:r>
        <w:t xml:space="preserve">the Consultant </w:t>
      </w:r>
      <w:r w:rsidRPr="0004540D">
        <w:t>must</w:t>
      </w:r>
      <w:r>
        <w:t xml:space="preserve"> </w:t>
      </w:r>
      <w:r w:rsidRPr="0004540D">
        <w:t xml:space="preserve">deliver a copy of the source code to that Open Source Software to </w:t>
      </w:r>
      <w:r>
        <w:t>MLA;</w:t>
      </w:r>
    </w:p>
    <w:p w14:paraId="6D86D463" w14:textId="77777777" w:rsidR="00D3111B" w:rsidRDefault="00D3111B" w:rsidP="008B6738">
      <w:pPr>
        <w:pStyle w:val="ListPara5"/>
        <w:jc w:val="left"/>
      </w:pPr>
      <w:r>
        <w:t xml:space="preserve">the Consultant </w:t>
      </w:r>
      <w:r w:rsidRPr="0004540D">
        <w:t>must</w:t>
      </w:r>
      <w:r>
        <w:t xml:space="preserve"> </w:t>
      </w:r>
      <w:r w:rsidRPr="0004540D">
        <w:t>ensure that each item of Open Source Software incorporated into, or provided with, a Deliverable is identical to the most recent version of that software made available by the maintainer of that piece of software at the time it is incorporated into, or provided with, that Deliverable, unless otherwise agreed by</w:t>
      </w:r>
      <w:r>
        <w:t xml:space="preserve"> MLA;</w:t>
      </w:r>
    </w:p>
    <w:p w14:paraId="688EC569" w14:textId="77777777" w:rsidR="00D3111B" w:rsidRDefault="00D3111B" w:rsidP="008B6738">
      <w:pPr>
        <w:pStyle w:val="ListPara5"/>
        <w:jc w:val="left"/>
      </w:pPr>
      <w:r>
        <w:t xml:space="preserve">the Consultant </w:t>
      </w:r>
      <w:r w:rsidRPr="0004540D">
        <w:t xml:space="preserve">warrants that </w:t>
      </w:r>
      <w:r>
        <w:t>the Consultant</w:t>
      </w:r>
      <w:r w:rsidRPr="0004540D">
        <w:t xml:space="preserve">’s use or supply of any Open Source Software will not cause Intellectual Property Rights owned by </w:t>
      </w:r>
      <w:r>
        <w:t>MLA</w:t>
      </w:r>
      <w:r w:rsidRPr="0004540D">
        <w:t xml:space="preserve"> or licensed to </w:t>
      </w:r>
      <w:r>
        <w:t>MLA</w:t>
      </w:r>
      <w:r w:rsidRPr="0004540D">
        <w:t xml:space="preserve"> by a third party to become subject to any Open Source Licence unless otherwise agreed by</w:t>
      </w:r>
      <w:r>
        <w:t xml:space="preserve"> MLA;</w:t>
      </w:r>
    </w:p>
    <w:p w14:paraId="48383944" w14:textId="77777777" w:rsidR="00D3111B" w:rsidRDefault="00D3111B" w:rsidP="008B6738">
      <w:pPr>
        <w:pStyle w:val="ListPara5"/>
        <w:jc w:val="left"/>
      </w:pPr>
      <w:r>
        <w:t xml:space="preserve">the Consultant </w:t>
      </w:r>
      <w:r w:rsidRPr="0004540D">
        <w:t xml:space="preserve">must not use or contribute any </w:t>
      </w:r>
      <w:r>
        <w:t>of MLA’s</w:t>
      </w:r>
      <w:r w:rsidRPr="0004540D">
        <w:t xml:space="preserve"> Confidential Information in the course of making modifications to any software the subject of an Open Source Licence or make or purport to make any </w:t>
      </w:r>
      <w:r>
        <w:t xml:space="preserve">of MLA’s </w:t>
      </w:r>
      <w:r w:rsidRPr="0004540D">
        <w:t xml:space="preserve">Confidential Information the subject of an Open Source Licence without prior </w:t>
      </w:r>
      <w:r>
        <w:t>written a</w:t>
      </w:r>
      <w:r w:rsidRPr="0004540D">
        <w:t>pproval of</w:t>
      </w:r>
      <w:r>
        <w:t xml:space="preserve"> MLA;</w:t>
      </w:r>
    </w:p>
    <w:p w14:paraId="2FF9C3AA" w14:textId="77777777" w:rsidR="00D3111B" w:rsidRDefault="00D3111B" w:rsidP="008B6738">
      <w:pPr>
        <w:pStyle w:val="ListPara5"/>
        <w:jc w:val="left"/>
      </w:pPr>
      <w:r>
        <w:t xml:space="preserve">the Consultant </w:t>
      </w:r>
      <w:r w:rsidRPr="0004540D">
        <w:t>will not retain any rights over the</w:t>
      </w:r>
      <w:r>
        <w:t xml:space="preserve"> </w:t>
      </w:r>
      <w:r w:rsidRPr="0004540D">
        <w:t xml:space="preserve">Deliverables created for </w:t>
      </w:r>
      <w:r>
        <w:t xml:space="preserve">MLA </w:t>
      </w:r>
      <w:r w:rsidRPr="0004540D">
        <w:t>using Open Source Software</w:t>
      </w:r>
      <w:r>
        <w:t>; and</w:t>
      </w:r>
    </w:p>
    <w:p w14:paraId="1BD4220F" w14:textId="77777777" w:rsidR="00D3111B" w:rsidRPr="00405EDC" w:rsidRDefault="00D3111B" w:rsidP="008B6738">
      <w:pPr>
        <w:pStyle w:val="ListPara5"/>
        <w:jc w:val="left"/>
      </w:pPr>
      <w:r>
        <w:t xml:space="preserve">without </w:t>
      </w:r>
      <w:r w:rsidRPr="0004540D">
        <w:t xml:space="preserve">limiting any other rights or remedies, </w:t>
      </w:r>
      <w:r>
        <w:t>the Consultant</w:t>
      </w:r>
      <w:r w:rsidRPr="0004540D">
        <w:t xml:space="preserve"> must defend</w:t>
      </w:r>
      <w:r>
        <w:t>,</w:t>
      </w:r>
      <w:r w:rsidRPr="0004540D">
        <w:t xml:space="preserve"> at </w:t>
      </w:r>
      <w:r>
        <w:t>the Consultant</w:t>
      </w:r>
      <w:r w:rsidRPr="0004540D">
        <w:t>’s cost</w:t>
      </w:r>
      <w:r>
        <w:t>,</w:t>
      </w:r>
      <w:r w:rsidRPr="0004540D">
        <w:t xml:space="preserve"> any </w:t>
      </w:r>
      <w:r>
        <w:t>c</w:t>
      </w:r>
      <w:r w:rsidRPr="0004540D">
        <w:t xml:space="preserve">laim brought by the owner of the Intellectual Property Rights in the Open Source Software against </w:t>
      </w:r>
      <w:r>
        <w:t>MLA</w:t>
      </w:r>
      <w:r w:rsidRPr="0004540D">
        <w:t xml:space="preserve">, </w:t>
      </w:r>
      <w:r w:rsidRPr="0004540D">
        <w:lastRenderedPageBreak/>
        <w:t xml:space="preserve">to the extent such </w:t>
      </w:r>
      <w:r>
        <w:t>c</w:t>
      </w:r>
      <w:r w:rsidRPr="0004540D">
        <w:t xml:space="preserve">laim arises out of </w:t>
      </w:r>
      <w:r>
        <w:t>the Consultant</w:t>
      </w:r>
      <w:r w:rsidRPr="0004540D">
        <w:t>’s use of the Open Source Software in breach of the relevant Open Source Licence</w:t>
      </w:r>
      <w:r>
        <w:t>.</w:t>
      </w:r>
    </w:p>
    <w:p w14:paraId="342B5000" w14:textId="77777777" w:rsidR="007A7706" w:rsidRDefault="007A7706" w:rsidP="008B6738">
      <w:pPr>
        <w:pStyle w:val="heading20"/>
        <w:keepNext/>
        <w:jc w:val="left"/>
      </w:pPr>
      <w:bookmarkStart w:id="47" w:name="_Ref54115825"/>
      <w:r>
        <w:t>DATA SECURITY</w:t>
      </w:r>
      <w:bookmarkEnd w:id="40"/>
      <w:bookmarkEnd w:id="47"/>
    </w:p>
    <w:p w14:paraId="7CA8CC77" w14:textId="020CF210" w:rsidR="00E8719B" w:rsidRDefault="00E05814" w:rsidP="008B6738">
      <w:pPr>
        <w:pStyle w:val="Listpara3"/>
        <w:numPr>
          <w:ilvl w:val="0"/>
          <w:numId w:val="0"/>
        </w:numPr>
        <w:ind w:left="567"/>
      </w:pPr>
      <w:r w:rsidRPr="004F3444">
        <w:t xml:space="preserve">This clause </w:t>
      </w:r>
      <w:r w:rsidR="00460D9A">
        <w:fldChar w:fldCharType="begin"/>
      </w:r>
      <w:r w:rsidR="00460D9A">
        <w:instrText xml:space="preserve"> REF _Ref54115825 \w \h </w:instrText>
      </w:r>
      <w:r w:rsidR="008B6738">
        <w:instrText xml:space="preserve"> \* MERGEFORMAT </w:instrText>
      </w:r>
      <w:r w:rsidR="00460D9A">
        <w:fldChar w:fldCharType="separate"/>
      </w:r>
      <w:r w:rsidR="007F7712">
        <w:t>10</w:t>
      </w:r>
      <w:r w:rsidR="00460D9A">
        <w:fldChar w:fldCharType="end"/>
      </w:r>
      <w:r w:rsidRPr="004F3444">
        <w:t xml:space="preserve"> applies if the Services provided by the Consultant include any information technology services</w:t>
      </w:r>
      <w:r w:rsidR="00310C6A" w:rsidRPr="004F3444">
        <w:t xml:space="preserve"> or services which involve the use of </w:t>
      </w:r>
      <w:r w:rsidR="00F55847">
        <w:t xml:space="preserve">MLA’s </w:t>
      </w:r>
      <w:r w:rsidR="00BB1309">
        <w:t>S</w:t>
      </w:r>
      <w:r w:rsidR="00310C6A" w:rsidRPr="004F3444">
        <w:t>ystems or Protected Data</w:t>
      </w:r>
      <w:r w:rsidR="00B86348">
        <w:t xml:space="preserve"> in addition to the terms which relate to Services generally</w:t>
      </w:r>
      <w:r w:rsidRPr="004F3444">
        <w:t>.</w:t>
      </w:r>
    </w:p>
    <w:p w14:paraId="72B8E178" w14:textId="77777777" w:rsidR="007A7706" w:rsidRDefault="007A7706" w:rsidP="008B6738">
      <w:pPr>
        <w:pStyle w:val="heading30"/>
        <w:jc w:val="left"/>
      </w:pPr>
      <w:r>
        <w:t>Data security</w:t>
      </w:r>
    </w:p>
    <w:p w14:paraId="39AEBCB1" w14:textId="77777777" w:rsidR="00CC6B58" w:rsidRDefault="00CC6B58" w:rsidP="008B6738">
      <w:pPr>
        <w:pStyle w:val="Listpara3"/>
      </w:pPr>
      <w:r>
        <w:t>The Consultant must:</w:t>
      </w:r>
    </w:p>
    <w:p w14:paraId="7F89B521" w14:textId="77777777" w:rsidR="0029230C" w:rsidRDefault="0029230C" w:rsidP="008B6738">
      <w:pPr>
        <w:pStyle w:val="ListPara4"/>
        <w:jc w:val="left"/>
      </w:pPr>
      <w:r w:rsidRPr="00EF5EEF">
        <w:t xml:space="preserve">implement appropriate technical and organisational measures against the unauthorised or unlawful disclosure or processing of </w:t>
      </w:r>
      <w:r>
        <w:t>Protected</w:t>
      </w:r>
      <w:r w:rsidRPr="00EF5EEF">
        <w:t xml:space="preserve"> </w:t>
      </w:r>
      <w:r>
        <w:t>D</w:t>
      </w:r>
      <w:r w:rsidRPr="00EF5EEF">
        <w:t xml:space="preserve">ata </w:t>
      </w:r>
      <w:r>
        <w:t xml:space="preserve">and </w:t>
      </w:r>
      <w:r w:rsidRPr="00EF5EEF">
        <w:t>against accidental loss or destruction of</w:t>
      </w:r>
      <w:r>
        <w:t>,</w:t>
      </w:r>
      <w:r w:rsidRPr="00EF5EEF">
        <w:t xml:space="preserve"> or damage to</w:t>
      </w:r>
      <w:r>
        <w:t>,</w:t>
      </w:r>
      <w:r w:rsidRPr="00EF5EEF">
        <w:t xml:space="preserve"> the </w:t>
      </w:r>
      <w:r>
        <w:t>Protected</w:t>
      </w:r>
      <w:r w:rsidRPr="00EF5EEF">
        <w:t xml:space="preserve"> </w:t>
      </w:r>
      <w:r w:rsidRPr="0074686F">
        <w:t xml:space="preserve">Data (including but not limited to any measures set out in the </w:t>
      </w:r>
      <w:r w:rsidRPr="00350F3F">
        <w:t>Specifications</w:t>
      </w:r>
      <w:r>
        <w:t>);</w:t>
      </w:r>
    </w:p>
    <w:p w14:paraId="60F6A33B" w14:textId="77777777" w:rsidR="0029230C" w:rsidRDefault="0029230C" w:rsidP="008B6738">
      <w:pPr>
        <w:pStyle w:val="ListPara4"/>
        <w:jc w:val="left"/>
      </w:pPr>
      <w:r w:rsidRPr="00350F3F">
        <w:t xml:space="preserve">not cause or permit the transfer of any Protected Data outside of Australia except with the prior written consent of </w:t>
      </w:r>
      <w:r>
        <w:t xml:space="preserve">MLA </w:t>
      </w:r>
      <w:r w:rsidRPr="00350F3F">
        <w:t xml:space="preserve">and in accordance with any additional terms </w:t>
      </w:r>
      <w:r>
        <w:t xml:space="preserve">MLA </w:t>
      </w:r>
      <w:r w:rsidRPr="00350F3F">
        <w:t>may impose on such transfer</w:t>
      </w:r>
      <w:r>
        <w:t>;</w:t>
      </w:r>
    </w:p>
    <w:p w14:paraId="70E0EC2B" w14:textId="77777777" w:rsidR="0029230C" w:rsidRDefault="0029230C" w:rsidP="008B6738">
      <w:pPr>
        <w:pStyle w:val="ListPara4"/>
        <w:jc w:val="left"/>
      </w:pPr>
      <w:r w:rsidRPr="00BA6B9C">
        <w:t xml:space="preserve">inform </w:t>
      </w:r>
      <w:r>
        <w:t xml:space="preserve">MLA </w:t>
      </w:r>
      <w:r w:rsidRPr="00EF5EEF">
        <w:t xml:space="preserve">immediately if </w:t>
      </w:r>
      <w:r>
        <w:t xml:space="preserve">the Consultant </w:t>
      </w:r>
      <w:r w:rsidRPr="00EF5EEF">
        <w:t xml:space="preserve">becomes aware or suspects that </w:t>
      </w:r>
      <w:r>
        <w:t>Protected</w:t>
      </w:r>
      <w:r w:rsidRPr="00EF5EEF">
        <w:t xml:space="preserve"> Data has been disclosed to an unauthorised person</w:t>
      </w:r>
      <w:r>
        <w:t>;</w:t>
      </w:r>
    </w:p>
    <w:p w14:paraId="7FD1105F" w14:textId="77777777" w:rsidR="0029230C" w:rsidRDefault="0029230C" w:rsidP="008B6738">
      <w:pPr>
        <w:pStyle w:val="ListPara4"/>
        <w:jc w:val="left"/>
      </w:pPr>
      <w:r w:rsidRPr="00EF5EEF">
        <w:t xml:space="preserve">furnish to </w:t>
      </w:r>
      <w:r>
        <w:t>MLA</w:t>
      </w:r>
      <w:r w:rsidRPr="00EF5EEF">
        <w:t xml:space="preserve"> copies of such security, audit and control reports generated by </w:t>
      </w:r>
      <w:r>
        <w:t>the Consultant’s</w:t>
      </w:r>
      <w:r w:rsidRPr="00EF5EEF">
        <w:t xml:space="preserve"> auditors, if any, as are relevant to </w:t>
      </w:r>
      <w:r>
        <w:t>the Consultant’s</w:t>
      </w:r>
      <w:r w:rsidRPr="00EF5EEF">
        <w:t xml:space="preserve"> custody of </w:t>
      </w:r>
      <w:r>
        <w:t>Protected</w:t>
      </w:r>
      <w:r w:rsidRPr="00EF5EEF">
        <w:t xml:space="preserve"> Data</w:t>
      </w:r>
      <w:r>
        <w:t>; and</w:t>
      </w:r>
    </w:p>
    <w:p w14:paraId="126E1C4D" w14:textId="77777777" w:rsidR="00CC6B58" w:rsidRDefault="0029230C" w:rsidP="008B6738">
      <w:pPr>
        <w:pStyle w:val="ListPara4"/>
        <w:jc w:val="left"/>
      </w:pPr>
      <w:r w:rsidRPr="00EF5EEF">
        <w:t xml:space="preserve">on termination or expiry of </w:t>
      </w:r>
      <w:r>
        <w:t>this Agreement</w:t>
      </w:r>
      <w:r w:rsidRPr="00EF5EEF">
        <w:t xml:space="preserve"> for whatever reason, or upon </w:t>
      </w:r>
      <w:r>
        <w:t xml:space="preserve">MLA’s </w:t>
      </w:r>
      <w:r w:rsidRPr="00EF5EEF">
        <w:t xml:space="preserve">written request at any time, cease to use or process the </w:t>
      </w:r>
      <w:r>
        <w:t>Protected</w:t>
      </w:r>
      <w:r w:rsidRPr="00EF5EEF">
        <w:t xml:space="preserve"> Data and return and/or procure the return </w:t>
      </w:r>
      <w:r>
        <w:t xml:space="preserve">to MLA </w:t>
      </w:r>
      <w:r w:rsidRPr="00EF5EEF">
        <w:t xml:space="preserve">of any and all </w:t>
      </w:r>
      <w:r>
        <w:t>Protected</w:t>
      </w:r>
      <w:r w:rsidRPr="00EF5EEF">
        <w:t xml:space="preserve"> Data in t</w:t>
      </w:r>
      <w:r>
        <w:t>he Consultant’s</w:t>
      </w:r>
      <w:r w:rsidRPr="00EF5EEF">
        <w:t xml:space="preserve"> possession or control</w:t>
      </w:r>
      <w:r>
        <w:t xml:space="preserve"> in a machine readable format.</w:t>
      </w:r>
    </w:p>
    <w:p w14:paraId="25407F54" w14:textId="77777777" w:rsidR="009C0057" w:rsidRDefault="009C0057" w:rsidP="008B6738">
      <w:pPr>
        <w:pStyle w:val="heading30"/>
        <w:jc w:val="left"/>
      </w:pPr>
      <w:r>
        <w:t>Data loss</w:t>
      </w:r>
    </w:p>
    <w:p w14:paraId="36618CB0" w14:textId="77777777" w:rsidR="00737CBA" w:rsidRDefault="005B008E" w:rsidP="008B6738">
      <w:pPr>
        <w:pStyle w:val="Listpara3"/>
      </w:pPr>
      <w:r>
        <w:t>The Consultant</w:t>
      </w:r>
      <w:r w:rsidRPr="00E45E59">
        <w:t xml:space="preserve"> must at all times when performing </w:t>
      </w:r>
      <w:r>
        <w:t>its obligations under this Agreement</w:t>
      </w:r>
      <w:r w:rsidRPr="00E45E59">
        <w:t xml:space="preserve"> use appropriate procedures and care to avoid loss or corruption of </w:t>
      </w:r>
      <w:r w:rsidR="00DC2B03">
        <w:t xml:space="preserve">data, including </w:t>
      </w:r>
      <w:r>
        <w:t>Protected Data, including by taking and storing regular off-site back-ups of all Protected Data.</w:t>
      </w:r>
    </w:p>
    <w:p w14:paraId="575F073D" w14:textId="77777777" w:rsidR="00BB1309" w:rsidRDefault="00BB1309" w:rsidP="00BB1309">
      <w:pPr>
        <w:pStyle w:val="heading30"/>
      </w:pPr>
      <w:r>
        <w:t>Access to MLA’s Systems</w:t>
      </w:r>
    </w:p>
    <w:p w14:paraId="73A59E0D" w14:textId="77777777" w:rsidR="00BB1309" w:rsidRDefault="00BB1309" w:rsidP="00BB1309">
      <w:pPr>
        <w:pStyle w:val="Listpara3"/>
        <w:numPr>
          <w:ilvl w:val="0"/>
          <w:numId w:val="0"/>
        </w:numPr>
        <w:ind w:left="567"/>
      </w:pPr>
      <w:bookmarkStart w:id="48" w:name="_Hlk66278604"/>
      <w:r>
        <w:t>If MLA provides the Consultant with access to MLA’s Systems, the Consultant must:</w:t>
      </w:r>
    </w:p>
    <w:p w14:paraId="33AD5255" w14:textId="77777777" w:rsidR="00BB1309" w:rsidRDefault="00BB1309" w:rsidP="00BB1309">
      <w:pPr>
        <w:pStyle w:val="ListPara4"/>
        <w:jc w:val="left"/>
      </w:pPr>
      <w:r>
        <w:t>only access MLA’s Systems for the purpose for which MLA provided access;</w:t>
      </w:r>
    </w:p>
    <w:p w14:paraId="1B3C593A" w14:textId="77777777" w:rsidR="00BB1309" w:rsidRDefault="00BB1309" w:rsidP="00BB1309">
      <w:pPr>
        <w:pStyle w:val="ListPara4"/>
        <w:jc w:val="left"/>
      </w:pPr>
      <w:r>
        <w:t>keep the link, username or password confidential and not allow anyone else to access MLA’s Systems using those details;</w:t>
      </w:r>
    </w:p>
    <w:p w14:paraId="7537D172" w14:textId="77777777" w:rsidR="00BB1309" w:rsidRDefault="00BB1309" w:rsidP="00BB1309">
      <w:pPr>
        <w:pStyle w:val="ListPara4"/>
        <w:jc w:val="left"/>
      </w:pPr>
      <w:r>
        <w:t>promptly notify MLA if there is any actual or suspected:</w:t>
      </w:r>
    </w:p>
    <w:p w14:paraId="796AF846" w14:textId="77777777" w:rsidR="00BB1309" w:rsidRDefault="00BB1309" w:rsidP="00756099">
      <w:pPr>
        <w:pStyle w:val="ListPara5"/>
        <w:jc w:val="left"/>
      </w:pPr>
      <w:r>
        <w:t xml:space="preserve">unauthorised use of MLA’s Systems including unauthorised use of the Consultant’s link, username or password; </w:t>
      </w:r>
    </w:p>
    <w:p w14:paraId="17C38AFF" w14:textId="77777777" w:rsidR="00BB1309" w:rsidRDefault="00BB1309" w:rsidP="00756099">
      <w:pPr>
        <w:pStyle w:val="ListPara5"/>
        <w:jc w:val="left"/>
      </w:pPr>
      <w:r>
        <w:t xml:space="preserve">misuse, loss of, or interference </w:t>
      </w:r>
      <w:r w:rsidR="00C3007A">
        <w:t xml:space="preserve">with </w:t>
      </w:r>
      <w:r>
        <w:t>MLA’s Systems or data held on MLA’s Systems; and</w:t>
      </w:r>
    </w:p>
    <w:p w14:paraId="43B80BF6" w14:textId="77777777" w:rsidR="00BB1309" w:rsidRDefault="00BB1309" w:rsidP="00756099">
      <w:pPr>
        <w:pStyle w:val="ListPara5"/>
        <w:jc w:val="left"/>
      </w:pPr>
      <w:r>
        <w:t>unauthorised access, modification or disclosure of data held on MLA’s Systems;</w:t>
      </w:r>
    </w:p>
    <w:p w14:paraId="06AFC678" w14:textId="77777777" w:rsidR="00BB1309" w:rsidRDefault="00BB1309" w:rsidP="00BB1309">
      <w:pPr>
        <w:pStyle w:val="ListPara4"/>
        <w:jc w:val="left"/>
      </w:pPr>
      <w:r>
        <w:t xml:space="preserve">not attempt to circumvent the security of </w:t>
      </w:r>
      <w:r w:rsidR="00AB1639">
        <w:t>MLA’s</w:t>
      </w:r>
      <w:r>
        <w:t xml:space="preserve"> Systems;</w:t>
      </w:r>
    </w:p>
    <w:p w14:paraId="205DA4DD" w14:textId="77777777" w:rsidR="00BB1309" w:rsidRDefault="00BB1309" w:rsidP="00BB1309">
      <w:pPr>
        <w:pStyle w:val="ListPara4"/>
        <w:jc w:val="left"/>
      </w:pPr>
      <w:r>
        <w:t>not use, disclose or seek to intercept data that MLA does not intend the Consultant to access or use; and</w:t>
      </w:r>
    </w:p>
    <w:p w14:paraId="438A7FC3" w14:textId="77777777" w:rsidR="00BB1309" w:rsidRDefault="00BB1309" w:rsidP="00BB1309">
      <w:pPr>
        <w:pStyle w:val="ListPara4"/>
        <w:jc w:val="left"/>
      </w:pPr>
      <w:r>
        <w:t xml:space="preserve">not knowingly introduce any malicious or disabling code, virus or similar </w:t>
      </w:r>
      <w:r w:rsidR="002F7C35">
        <w:t xml:space="preserve">into </w:t>
      </w:r>
      <w:r w:rsidR="00AB1639">
        <w:t>MLA’s Systems</w:t>
      </w:r>
      <w:r>
        <w:t>.</w:t>
      </w:r>
    </w:p>
    <w:p w14:paraId="33542EA3" w14:textId="77777777" w:rsidR="00C4065D" w:rsidRDefault="00C4065D" w:rsidP="008B6738">
      <w:pPr>
        <w:pStyle w:val="heading20"/>
        <w:jc w:val="left"/>
      </w:pPr>
      <w:bookmarkStart w:id="49" w:name="_Ref53672090"/>
      <w:bookmarkStart w:id="50" w:name="_Ref53672993"/>
      <w:bookmarkEnd w:id="48"/>
      <w:r>
        <w:t>MARKETING SERVICES</w:t>
      </w:r>
      <w:bookmarkEnd w:id="49"/>
      <w:bookmarkEnd w:id="50"/>
    </w:p>
    <w:p w14:paraId="3F8DF20A" w14:textId="64F8CCBF" w:rsidR="00C4065D" w:rsidRPr="0058689E" w:rsidRDefault="00C4065D" w:rsidP="008B6738">
      <w:pPr>
        <w:pStyle w:val="Listpara3"/>
        <w:numPr>
          <w:ilvl w:val="0"/>
          <w:numId w:val="0"/>
        </w:numPr>
        <w:ind w:left="567"/>
      </w:pPr>
      <w:r w:rsidRPr="0058689E">
        <w:t xml:space="preserve">This clause </w:t>
      </w:r>
      <w:r w:rsidRPr="0058689E">
        <w:fldChar w:fldCharType="begin"/>
      </w:r>
      <w:r w:rsidRPr="0058689E">
        <w:instrText xml:space="preserve"> REF _Ref53672993 \w \h </w:instrText>
      </w:r>
      <w:r>
        <w:instrText xml:space="preserve"> \* MERGEFORMAT </w:instrText>
      </w:r>
      <w:r w:rsidRPr="0058689E">
        <w:fldChar w:fldCharType="separate"/>
      </w:r>
      <w:r w:rsidR="007F7712">
        <w:t>11</w:t>
      </w:r>
      <w:r w:rsidRPr="0058689E">
        <w:fldChar w:fldCharType="end"/>
      </w:r>
      <w:r w:rsidRPr="0058689E">
        <w:t xml:space="preserve"> applies if the Services provided by the Consultant include </w:t>
      </w:r>
      <w:bookmarkStart w:id="51" w:name="_Hlk54101529"/>
      <w:r w:rsidR="009B2C2D" w:rsidRPr="009B2C2D">
        <w:t xml:space="preserve">marketing, advertising, public relations, corporate </w:t>
      </w:r>
      <w:proofErr w:type="gramStart"/>
      <w:r w:rsidR="009B2C2D" w:rsidRPr="009B2C2D">
        <w:t>affairs</w:t>
      </w:r>
      <w:proofErr w:type="gramEnd"/>
      <w:r w:rsidR="009B2C2D" w:rsidRPr="009B2C2D">
        <w:t xml:space="preserve"> or communications services</w:t>
      </w:r>
      <w:r w:rsidR="009B2C2D">
        <w:t xml:space="preserve"> </w:t>
      </w:r>
      <w:r>
        <w:t>in addition to the terms which relate to Services generally</w:t>
      </w:r>
      <w:bookmarkEnd w:id="51"/>
      <w:r w:rsidRPr="0058689E">
        <w:t>.</w:t>
      </w:r>
    </w:p>
    <w:p w14:paraId="438B46C5" w14:textId="77777777" w:rsidR="00C4065D" w:rsidRDefault="00C4065D" w:rsidP="008B6738">
      <w:pPr>
        <w:pStyle w:val="heading30"/>
        <w:jc w:val="left"/>
      </w:pPr>
      <w:r>
        <w:t>Approvals and authority</w:t>
      </w:r>
    </w:p>
    <w:p w14:paraId="5126C4F0" w14:textId="77777777" w:rsidR="00C4065D" w:rsidRPr="00766390" w:rsidRDefault="00C4065D" w:rsidP="008B6738">
      <w:pPr>
        <w:pStyle w:val="Listpara3"/>
      </w:pPr>
      <w:bookmarkStart w:id="52" w:name="_Ref53673021"/>
      <w:r>
        <w:t xml:space="preserve">Without limiting </w:t>
      </w:r>
      <w:r w:rsidRPr="007D330B">
        <w:t xml:space="preserve">any other rights or remedies MLA may have under </w:t>
      </w:r>
      <w:r>
        <w:t>this Agreement</w:t>
      </w:r>
      <w:r w:rsidRPr="007D330B">
        <w:t>, the Consultant must, prior to the printing, publication, broadcast, display or communication of any Contract Materials to the public, arranging or reserving media time or entering into production or media contracts, submit the Contract Materials to MLA for written approval along with media schedules and any other information or details reasonably requested by MLA.</w:t>
      </w:r>
      <w:bookmarkEnd w:id="52"/>
    </w:p>
    <w:p w14:paraId="575E0F11" w14:textId="3BFAC5F9" w:rsidR="00C4065D" w:rsidRDefault="00C4065D" w:rsidP="008B6738">
      <w:pPr>
        <w:pStyle w:val="Listpara3"/>
      </w:pPr>
      <w:r w:rsidRPr="006F5953">
        <w:t xml:space="preserve">Approval or disapproval of the Contract Materials under clause </w:t>
      </w:r>
      <w:r>
        <w:fldChar w:fldCharType="begin"/>
      </w:r>
      <w:r>
        <w:instrText xml:space="preserve"> REF _Ref53673021 \w \h </w:instrText>
      </w:r>
      <w:r w:rsidR="008B6738">
        <w:instrText xml:space="preserve"> \* MERGEFORMAT </w:instrText>
      </w:r>
      <w:r>
        <w:fldChar w:fldCharType="separate"/>
      </w:r>
      <w:r w:rsidR="007F7712">
        <w:t>11.1.1</w:t>
      </w:r>
      <w:r>
        <w:fldChar w:fldCharType="end"/>
      </w:r>
      <w:r>
        <w:t xml:space="preserve"> </w:t>
      </w:r>
      <w:r w:rsidRPr="006F5953">
        <w:t>will be at MLA’s discretion</w:t>
      </w:r>
      <w:r w:rsidR="00E268BC">
        <w:t xml:space="preserve"> (acting reasonably)</w:t>
      </w:r>
      <w:r w:rsidRPr="006F5953">
        <w:t xml:space="preserve">.  If the Contract Materials </w:t>
      </w:r>
      <w:proofErr w:type="gramStart"/>
      <w:r w:rsidRPr="006F5953">
        <w:t>are able to</w:t>
      </w:r>
      <w:proofErr w:type="gramEnd"/>
      <w:r w:rsidRPr="006F5953">
        <w:t xml:space="preserve"> be revised, the Consultant must submit revised versions to MLA to be approved in writing in accordance with clause</w:t>
      </w:r>
      <w:r w:rsidR="003E09AF">
        <w:t> </w:t>
      </w:r>
      <w:r>
        <w:fldChar w:fldCharType="begin"/>
      </w:r>
      <w:r>
        <w:instrText xml:space="preserve"> REF _Ref53673021 \w \h </w:instrText>
      </w:r>
      <w:r w:rsidR="008B6738">
        <w:instrText xml:space="preserve"> \* MERGEFORMAT </w:instrText>
      </w:r>
      <w:r>
        <w:fldChar w:fldCharType="separate"/>
      </w:r>
      <w:r w:rsidR="007F7712">
        <w:t>11.1.1</w:t>
      </w:r>
      <w:r>
        <w:fldChar w:fldCharType="end"/>
      </w:r>
      <w:r w:rsidRPr="006F5953">
        <w:t>. Any unapproved or disapproved items, or items which are unable to be revised, must not be used by the Consultant in any manner and must be destroyed.</w:t>
      </w:r>
    </w:p>
    <w:p w14:paraId="4E74DDE2" w14:textId="77777777" w:rsidR="00C4065D" w:rsidRDefault="00C4065D" w:rsidP="008B6738">
      <w:pPr>
        <w:pStyle w:val="Listpara3"/>
      </w:pPr>
      <w:r>
        <w:lastRenderedPageBreak/>
        <w:t>MLA’s approval of copy and layouts will authorise the Consultant to purchase production materials and prepare proofs and MLA’s approval of proofs and media schedules will authorise the Consultant to publish.</w:t>
      </w:r>
    </w:p>
    <w:p w14:paraId="747117B7" w14:textId="77777777" w:rsidR="00C4065D" w:rsidRDefault="00C4065D" w:rsidP="008B6738">
      <w:pPr>
        <w:pStyle w:val="Listpara3"/>
      </w:pPr>
      <w:r>
        <w:t>The Consultant must submit quotations to MLA for approval before engaging any third parties to assist with any marketing, advertising or media services. MLA’s written approval of such estimates will authorise the Consultant to make reservations and contracts for space, time and other facilities under the terms and conditions required by media or suppliers.</w:t>
      </w:r>
    </w:p>
    <w:p w14:paraId="626685B0" w14:textId="77777777" w:rsidR="00C4065D" w:rsidRDefault="00C4065D" w:rsidP="008B6738">
      <w:pPr>
        <w:pStyle w:val="heading20"/>
        <w:jc w:val="left"/>
      </w:pPr>
      <w:bookmarkStart w:id="53" w:name="_Ref54101704"/>
      <w:r>
        <w:t>MARKET RESEARCH SERVICES</w:t>
      </w:r>
      <w:bookmarkEnd w:id="53"/>
    </w:p>
    <w:p w14:paraId="12239E69" w14:textId="7CB29E98" w:rsidR="00C4065D" w:rsidRPr="00455E72" w:rsidRDefault="00C4065D" w:rsidP="008B6738">
      <w:pPr>
        <w:pStyle w:val="BdyTxt"/>
        <w:spacing w:line="240" w:lineRule="auto"/>
        <w:ind w:left="567"/>
        <w:jc w:val="left"/>
        <w:rPr>
          <w:sz w:val="20"/>
          <w:szCs w:val="20"/>
        </w:rPr>
      </w:pPr>
      <w:r w:rsidRPr="00455E72">
        <w:rPr>
          <w:sz w:val="20"/>
          <w:szCs w:val="20"/>
        </w:rPr>
        <w:t xml:space="preserve">This clause </w:t>
      </w:r>
      <w:r>
        <w:rPr>
          <w:sz w:val="20"/>
          <w:szCs w:val="20"/>
        </w:rPr>
        <w:fldChar w:fldCharType="begin"/>
      </w:r>
      <w:r>
        <w:rPr>
          <w:sz w:val="20"/>
          <w:szCs w:val="20"/>
        </w:rPr>
        <w:instrText xml:space="preserve"> REF _Ref54101704 \r \h </w:instrText>
      </w:r>
      <w:r w:rsidR="008B6738">
        <w:rPr>
          <w:sz w:val="20"/>
          <w:szCs w:val="20"/>
        </w:rPr>
        <w:instrText xml:space="preserve"> \* MERGEFORMAT </w:instrText>
      </w:r>
      <w:r>
        <w:rPr>
          <w:sz w:val="20"/>
          <w:szCs w:val="20"/>
        </w:rPr>
      </w:r>
      <w:r>
        <w:rPr>
          <w:sz w:val="20"/>
          <w:szCs w:val="20"/>
        </w:rPr>
        <w:fldChar w:fldCharType="separate"/>
      </w:r>
      <w:r w:rsidR="007F7712">
        <w:rPr>
          <w:sz w:val="20"/>
          <w:szCs w:val="20"/>
        </w:rPr>
        <w:t>12</w:t>
      </w:r>
      <w:r>
        <w:rPr>
          <w:sz w:val="20"/>
          <w:szCs w:val="20"/>
        </w:rPr>
        <w:fldChar w:fldCharType="end"/>
      </w:r>
      <w:r w:rsidRPr="00455E72">
        <w:rPr>
          <w:sz w:val="20"/>
          <w:szCs w:val="20"/>
        </w:rPr>
        <w:t xml:space="preserve"> applies </w:t>
      </w:r>
      <w:r>
        <w:rPr>
          <w:sz w:val="20"/>
          <w:szCs w:val="20"/>
        </w:rPr>
        <w:t>if the Services provided by the Consultant includ</w:t>
      </w:r>
      <w:r w:rsidR="002459C3">
        <w:rPr>
          <w:sz w:val="20"/>
          <w:szCs w:val="20"/>
        </w:rPr>
        <w:t>e</w:t>
      </w:r>
      <w:r>
        <w:rPr>
          <w:sz w:val="20"/>
          <w:szCs w:val="20"/>
        </w:rPr>
        <w:t xml:space="preserve"> market research services </w:t>
      </w:r>
      <w:r w:rsidRPr="00455E72">
        <w:rPr>
          <w:sz w:val="20"/>
          <w:szCs w:val="20"/>
        </w:rPr>
        <w:t>in addition to the terms which relate to Services generally</w:t>
      </w:r>
      <w:r>
        <w:rPr>
          <w:sz w:val="20"/>
          <w:szCs w:val="20"/>
        </w:rPr>
        <w:t>.</w:t>
      </w:r>
    </w:p>
    <w:p w14:paraId="7B80E414" w14:textId="77777777" w:rsidR="00827D5B" w:rsidRDefault="00F823E8" w:rsidP="008B6738">
      <w:pPr>
        <w:pStyle w:val="Listpara3"/>
      </w:pPr>
      <w:r>
        <w:t xml:space="preserve">If the Deliverables include market research data which is </w:t>
      </w:r>
      <w:r w:rsidRPr="008967D7">
        <w:t>Consultant Background IP</w:t>
      </w:r>
      <w:r w:rsidR="00D573D1">
        <w:t xml:space="preserve"> that</w:t>
      </w:r>
      <w:r w:rsidR="007C5946">
        <w:t xml:space="preserve"> </w:t>
      </w:r>
      <w:r w:rsidR="00BE5680">
        <w:t>it</w:t>
      </w:r>
      <w:r w:rsidR="00BE5680" w:rsidRPr="00B67D27">
        <w:t xml:space="preserve"> licenses to multiple clients </w:t>
      </w:r>
      <w:r w:rsidR="007C5946" w:rsidRPr="008967D7">
        <w:t xml:space="preserve">(other than </w:t>
      </w:r>
      <w:r w:rsidR="00245CB4">
        <w:t>as</w:t>
      </w:r>
      <w:r w:rsidR="007C5946" w:rsidRPr="008967D7">
        <w:t xml:space="preserve"> specified in the </w:t>
      </w:r>
      <w:r w:rsidR="007C5946">
        <w:t>Statement of Work</w:t>
      </w:r>
      <w:r w:rsidR="007C5946" w:rsidRPr="008967D7">
        <w:t>)</w:t>
      </w:r>
      <w:r>
        <w:t xml:space="preserve">, the Consultant grants </w:t>
      </w:r>
      <w:r w:rsidRPr="008967D7">
        <w:t xml:space="preserve">MLA a non-exclusive, perpetual, irrevocable, royalty free licence (including the right to sub-licence) to use the Consultant Background IP </w:t>
      </w:r>
      <w:r>
        <w:t xml:space="preserve">for the </w:t>
      </w:r>
      <w:r w:rsidR="0097088E">
        <w:t>objectives</w:t>
      </w:r>
      <w:r>
        <w:t xml:space="preserve"> set out in the Statement of Work.</w:t>
      </w:r>
    </w:p>
    <w:p w14:paraId="1ABACD7A" w14:textId="6E6DC6B5" w:rsidR="00C4065D" w:rsidRDefault="00CE4DD2" w:rsidP="008B6738">
      <w:pPr>
        <w:pStyle w:val="Listpara3"/>
      </w:pPr>
      <w:r>
        <w:t xml:space="preserve">The Consultant must </w:t>
      </w:r>
      <w:r w:rsidRPr="00B67D27">
        <w:t xml:space="preserve">use commercially reasonable efforts to ensure that all </w:t>
      </w:r>
      <w:r w:rsidR="0024207B">
        <w:t xml:space="preserve">market research data </w:t>
      </w:r>
      <w:r w:rsidR="00494860">
        <w:t xml:space="preserve">in </w:t>
      </w:r>
      <w:r w:rsidR="00992995">
        <w:t xml:space="preserve">any </w:t>
      </w:r>
      <w:r w:rsidR="00494860">
        <w:t xml:space="preserve">Deliverables </w:t>
      </w:r>
      <w:r w:rsidR="00AD4F8F">
        <w:t xml:space="preserve">that </w:t>
      </w:r>
      <w:r w:rsidR="00992995">
        <w:t>are</w:t>
      </w:r>
      <w:r w:rsidR="00926E67">
        <w:t xml:space="preserve"> </w:t>
      </w:r>
      <w:r w:rsidRPr="00B67D27">
        <w:t xml:space="preserve">provided to </w:t>
      </w:r>
      <w:r>
        <w:t>MLA</w:t>
      </w:r>
      <w:r w:rsidR="0024207B">
        <w:t xml:space="preserve"> complies with the privacy obligations in clause </w:t>
      </w:r>
      <w:r w:rsidR="0024207B">
        <w:fldChar w:fldCharType="begin"/>
      </w:r>
      <w:r w:rsidR="0024207B">
        <w:instrText xml:space="preserve"> REF _Ref54104425 \r \h </w:instrText>
      </w:r>
      <w:r w:rsidR="008B6738">
        <w:instrText xml:space="preserve"> \* MERGEFORMAT </w:instrText>
      </w:r>
      <w:r w:rsidR="0024207B">
        <w:fldChar w:fldCharType="separate"/>
      </w:r>
      <w:r w:rsidR="007F7712">
        <w:t>8.1</w:t>
      </w:r>
      <w:r w:rsidR="0024207B">
        <w:fldChar w:fldCharType="end"/>
      </w:r>
      <w:r w:rsidR="00AD4F8F">
        <w:t>, is</w:t>
      </w:r>
      <w:r>
        <w:t xml:space="preserve"> </w:t>
      </w:r>
      <w:r w:rsidR="00926E67">
        <w:t xml:space="preserve">in a format acceptable to MLA as set out in the Statement of Work, </w:t>
      </w:r>
      <w:r>
        <w:t xml:space="preserve">is </w:t>
      </w:r>
      <w:r w:rsidRPr="00B67D27">
        <w:t xml:space="preserve">error free and </w:t>
      </w:r>
      <w:r w:rsidR="00632C35">
        <w:t>is not misleading and deceptive.</w:t>
      </w:r>
    </w:p>
    <w:p w14:paraId="0B697EB1" w14:textId="77777777" w:rsidR="00C0252B" w:rsidRDefault="00C0252B" w:rsidP="008B6738">
      <w:pPr>
        <w:pStyle w:val="heading20"/>
        <w:jc w:val="left"/>
      </w:pPr>
      <w:bookmarkStart w:id="54" w:name="_Ref54343074"/>
      <w:bookmarkStart w:id="55" w:name="_Ref54115755"/>
      <w:r>
        <w:t>PHOTOGRAPHY</w:t>
      </w:r>
      <w:r w:rsidR="00D90C6F">
        <w:t>,</w:t>
      </w:r>
      <w:r>
        <w:t xml:space="preserve"> VIDEOGRAPHY </w:t>
      </w:r>
      <w:r w:rsidR="00D90C6F">
        <w:t xml:space="preserve">AND WRITING </w:t>
      </w:r>
      <w:r>
        <w:t>SERVICES</w:t>
      </w:r>
      <w:bookmarkEnd w:id="54"/>
    </w:p>
    <w:p w14:paraId="692DF6B5" w14:textId="64955A94" w:rsidR="00C0252B" w:rsidRDefault="00C0252B" w:rsidP="008B6738">
      <w:pPr>
        <w:pStyle w:val="Listpara3"/>
        <w:numPr>
          <w:ilvl w:val="0"/>
          <w:numId w:val="0"/>
        </w:numPr>
        <w:ind w:left="567"/>
      </w:pPr>
      <w:r w:rsidRPr="00455E72">
        <w:rPr>
          <w:szCs w:val="20"/>
        </w:rPr>
        <w:t xml:space="preserve">This clause </w:t>
      </w:r>
      <w:r>
        <w:rPr>
          <w:szCs w:val="20"/>
        </w:rPr>
        <w:fldChar w:fldCharType="begin"/>
      </w:r>
      <w:r>
        <w:rPr>
          <w:szCs w:val="20"/>
        </w:rPr>
        <w:instrText xml:space="preserve"> REF _Ref54343074 \w \h </w:instrText>
      </w:r>
      <w:r w:rsidR="008B6738">
        <w:rPr>
          <w:szCs w:val="20"/>
        </w:rPr>
        <w:instrText xml:space="preserve"> \* MERGEFORMAT </w:instrText>
      </w:r>
      <w:r>
        <w:rPr>
          <w:szCs w:val="20"/>
        </w:rPr>
      </w:r>
      <w:r>
        <w:rPr>
          <w:szCs w:val="20"/>
        </w:rPr>
        <w:fldChar w:fldCharType="separate"/>
      </w:r>
      <w:r w:rsidR="007F7712">
        <w:rPr>
          <w:szCs w:val="20"/>
        </w:rPr>
        <w:t>13</w:t>
      </w:r>
      <w:r>
        <w:rPr>
          <w:szCs w:val="20"/>
        </w:rPr>
        <w:fldChar w:fldCharType="end"/>
      </w:r>
      <w:r w:rsidRPr="00455E72">
        <w:rPr>
          <w:szCs w:val="20"/>
        </w:rPr>
        <w:t xml:space="preserve"> applies </w:t>
      </w:r>
      <w:r>
        <w:rPr>
          <w:szCs w:val="20"/>
        </w:rPr>
        <w:t>if the Services provided by the Consultant include photography</w:t>
      </w:r>
      <w:r w:rsidR="001651AB">
        <w:rPr>
          <w:szCs w:val="20"/>
        </w:rPr>
        <w:t>,</w:t>
      </w:r>
      <w:r>
        <w:rPr>
          <w:szCs w:val="20"/>
        </w:rPr>
        <w:t xml:space="preserve"> videography </w:t>
      </w:r>
      <w:r w:rsidR="001651AB">
        <w:rPr>
          <w:szCs w:val="20"/>
        </w:rPr>
        <w:t xml:space="preserve">or writing </w:t>
      </w:r>
      <w:r>
        <w:rPr>
          <w:szCs w:val="20"/>
        </w:rPr>
        <w:t xml:space="preserve">services </w:t>
      </w:r>
      <w:r w:rsidRPr="00455E72">
        <w:rPr>
          <w:szCs w:val="20"/>
        </w:rPr>
        <w:t>in addition to the terms which relate to Services generally</w:t>
      </w:r>
      <w:r>
        <w:rPr>
          <w:szCs w:val="20"/>
        </w:rPr>
        <w:t>.</w:t>
      </w:r>
    </w:p>
    <w:p w14:paraId="235E769E" w14:textId="77777777" w:rsidR="00C0252B" w:rsidRDefault="00C0252B" w:rsidP="008B6738">
      <w:pPr>
        <w:pStyle w:val="Listpara3"/>
      </w:pPr>
      <w:r w:rsidRPr="00443AD9">
        <w:t>The Consultant acknowledges that MLA intends to use, copy and reproduce the</w:t>
      </w:r>
      <w:r>
        <w:t xml:space="preserve"> </w:t>
      </w:r>
      <w:r w:rsidRPr="00443AD9">
        <w:t>Project IP as MLA sees fit and</w:t>
      </w:r>
      <w:r>
        <w:t xml:space="preserve"> agrees that</w:t>
      </w:r>
      <w:r w:rsidRPr="00443AD9">
        <w:t xml:space="preserve"> if the Project IP incorporates any third party content (such as</w:t>
      </w:r>
      <w:r>
        <w:t xml:space="preserve"> </w:t>
      </w:r>
      <w:r w:rsidRPr="00443AD9">
        <w:t>music</w:t>
      </w:r>
      <w:r w:rsidR="00701AC7">
        <w:t xml:space="preserve"> or artistic works</w:t>
      </w:r>
      <w:r w:rsidRPr="00443AD9">
        <w:t xml:space="preserve">) the Consultant </w:t>
      </w:r>
      <w:r>
        <w:t xml:space="preserve">must </w:t>
      </w:r>
      <w:r w:rsidRPr="00443AD9">
        <w:t>ensure that such third party content does not have any</w:t>
      </w:r>
      <w:r>
        <w:t xml:space="preserve"> </w:t>
      </w:r>
      <w:r w:rsidRPr="00443AD9">
        <w:t xml:space="preserve">restrictions placed on it. </w:t>
      </w:r>
    </w:p>
    <w:p w14:paraId="79F93E59" w14:textId="77777777" w:rsidR="006F5272" w:rsidRDefault="006F5272" w:rsidP="008B6738">
      <w:pPr>
        <w:pStyle w:val="Listpara3"/>
      </w:pPr>
      <w:r>
        <w:t xml:space="preserve">The Consultant </w:t>
      </w:r>
      <w:r w:rsidR="00EE6BD3" w:rsidRPr="00F807C7">
        <w:t>grants</w:t>
      </w:r>
      <w:r w:rsidR="00EE6BD3">
        <w:t xml:space="preserve"> and agrees to</w:t>
      </w:r>
      <w:r w:rsidR="00EE6BD3" w:rsidRPr="00F807C7">
        <w:t xml:space="preserve"> procure that its employees grant to MLA written, unconditional and irrevocable consents to any act or omission that would otherwise </w:t>
      </w:r>
      <w:r w:rsidR="00EE6BD3">
        <w:t xml:space="preserve">constitute an </w:t>
      </w:r>
      <w:r w:rsidR="00EE6BD3" w:rsidRPr="00F807C7">
        <w:t>infringe</w:t>
      </w:r>
      <w:r w:rsidR="00EE6BD3">
        <w:t>ment of</w:t>
      </w:r>
      <w:r w:rsidR="00EE6BD3" w:rsidRPr="00F807C7">
        <w:t xml:space="preserve"> </w:t>
      </w:r>
      <w:r w:rsidR="00EE6BD3">
        <w:t xml:space="preserve">the Moral Rights of the Consultant </w:t>
      </w:r>
      <w:r w:rsidR="00EE6BD3" w:rsidRPr="00F807C7">
        <w:t>or its employees in any</w:t>
      </w:r>
      <w:r w:rsidR="00EE6BD3">
        <w:t xml:space="preserve"> Project IP</w:t>
      </w:r>
      <w:r w:rsidR="00387139">
        <w:t xml:space="preserve">, including an acknowledgement that MLA </w:t>
      </w:r>
      <w:r w:rsidR="00387139" w:rsidRPr="00E236F5">
        <w:rPr>
          <w:rFonts w:cstheme="minorHAnsi"/>
        </w:rPr>
        <w:t>may abridge, make formatting changes, publish extracts, re-design</w:t>
      </w:r>
      <w:r w:rsidR="00FF7169">
        <w:rPr>
          <w:rFonts w:cstheme="minorHAnsi"/>
        </w:rPr>
        <w:t>,</w:t>
      </w:r>
      <w:r w:rsidR="00387139" w:rsidRPr="00E236F5">
        <w:rPr>
          <w:rFonts w:cstheme="minorHAnsi"/>
        </w:rPr>
        <w:t xml:space="preserve"> convert to alternative formats or </w:t>
      </w:r>
      <w:r w:rsidR="00387139" w:rsidRPr="00E236F5">
        <w:rPr>
          <w:rFonts w:cstheme="minorHAnsi"/>
        </w:rPr>
        <w:t xml:space="preserve">make similar alterations to any copyright material created in relation to the </w:t>
      </w:r>
      <w:r w:rsidR="00387139">
        <w:rPr>
          <w:rFonts w:cstheme="minorHAnsi"/>
        </w:rPr>
        <w:t>Services</w:t>
      </w:r>
      <w:r w:rsidR="00AC2310">
        <w:rPr>
          <w:rFonts w:cstheme="minorHAnsi"/>
        </w:rPr>
        <w:t xml:space="preserve"> </w:t>
      </w:r>
      <w:r w:rsidR="00387139" w:rsidRPr="00E236F5">
        <w:rPr>
          <w:rFonts w:cstheme="minorHAnsi"/>
        </w:rPr>
        <w:t>as MLA considers reasonably appropriate</w:t>
      </w:r>
      <w:r w:rsidR="00EE6BD3">
        <w:t>.</w:t>
      </w:r>
    </w:p>
    <w:p w14:paraId="69D9C9F3" w14:textId="77777777" w:rsidR="00C0252B" w:rsidRDefault="00C0252B" w:rsidP="008B6738">
      <w:pPr>
        <w:pStyle w:val="Listpara3"/>
      </w:pPr>
      <w:r>
        <w:t xml:space="preserve">The Consultant </w:t>
      </w:r>
      <w:r w:rsidR="006667B6">
        <w:t xml:space="preserve">must procure </w:t>
      </w:r>
      <w:r>
        <w:t>that any individual who appears in a Deliverable produced by the Consultant under a Statement of Work executes a copy of MLA</w:t>
      </w:r>
      <w:r w:rsidR="00054BA4">
        <w:t>’s</w:t>
      </w:r>
      <w:r>
        <w:t xml:space="preserve"> </w:t>
      </w:r>
      <w:r w:rsidR="00054BA4">
        <w:t xml:space="preserve">Image </w:t>
      </w:r>
      <w:r>
        <w:t xml:space="preserve">Release Deed </w:t>
      </w:r>
      <w:r>
        <w:rPr>
          <w:szCs w:val="20"/>
        </w:rPr>
        <w:t>provided</w:t>
      </w:r>
      <w:r w:rsidRPr="00B92A9D">
        <w:rPr>
          <w:szCs w:val="20"/>
        </w:rPr>
        <w:t xml:space="preserve"> by MLA to the </w:t>
      </w:r>
      <w:r>
        <w:rPr>
          <w:szCs w:val="20"/>
        </w:rPr>
        <w:t>Consultant prior to the Deliverable being made available to MLA.</w:t>
      </w:r>
    </w:p>
    <w:p w14:paraId="63256596" w14:textId="77777777" w:rsidR="00AA6EFB" w:rsidRPr="00CA6BDB" w:rsidRDefault="00AA6EFB" w:rsidP="008B6738">
      <w:pPr>
        <w:pStyle w:val="heading20"/>
        <w:jc w:val="left"/>
      </w:pPr>
      <w:bookmarkStart w:id="56" w:name="_Ref109285369"/>
      <w:r w:rsidRPr="008967D7">
        <w:t xml:space="preserve">INTELLECTUAL </w:t>
      </w:r>
      <w:r w:rsidRPr="005924AC">
        <w:t>PROPERTY</w:t>
      </w:r>
      <w:bookmarkEnd w:id="30"/>
      <w:bookmarkEnd w:id="55"/>
      <w:bookmarkEnd w:id="56"/>
    </w:p>
    <w:p w14:paraId="2CB7246E" w14:textId="77777777" w:rsidR="00AA6EFB" w:rsidRPr="00CA6BDB" w:rsidRDefault="00AA6EFB" w:rsidP="008B6738">
      <w:pPr>
        <w:pStyle w:val="heading30"/>
        <w:jc w:val="left"/>
      </w:pPr>
      <w:bookmarkStart w:id="57" w:name="_Ref51769087"/>
      <w:r w:rsidRPr="008967D7">
        <w:t>Assignment</w:t>
      </w:r>
      <w:bookmarkEnd w:id="57"/>
      <w:r w:rsidRPr="008967D7">
        <w:t xml:space="preserve"> </w:t>
      </w:r>
    </w:p>
    <w:p w14:paraId="08FD49E2" w14:textId="77777777" w:rsidR="00462EE5" w:rsidRDefault="00462EE5" w:rsidP="008B6738">
      <w:pPr>
        <w:pStyle w:val="Listpara3"/>
      </w:pPr>
      <w:r>
        <w:t>The parties agree that all Intellectual Property</w:t>
      </w:r>
      <w:r w:rsidR="006011C6">
        <w:t xml:space="preserve"> Rights</w:t>
      </w:r>
      <w:r>
        <w:t xml:space="preserve"> in any Project IP will be owned by MLA.</w:t>
      </w:r>
    </w:p>
    <w:p w14:paraId="7808263C" w14:textId="77777777" w:rsidR="00AA6EFB" w:rsidRPr="000D3816" w:rsidRDefault="00AA6EFB" w:rsidP="008B6738">
      <w:pPr>
        <w:pStyle w:val="Listpara3"/>
      </w:pPr>
      <w:r w:rsidRPr="008967D7">
        <w:t xml:space="preserve">The Consultant assigns all Project IP to MLA as and when it is created, whether </w:t>
      </w:r>
      <w:r w:rsidRPr="000D3816">
        <w:t xml:space="preserve">developed prior to the date of </w:t>
      </w:r>
      <w:r w:rsidR="00E157F8">
        <w:t>the Statement of Work</w:t>
      </w:r>
      <w:r w:rsidRPr="000D3816">
        <w:t xml:space="preserve">, existing as at the date of </w:t>
      </w:r>
      <w:r w:rsidR="00E157F8">
        <w:t>the Statement of Work</w:t>
      </w:r>
      <w:r w:rsidR="00E157F8" w:rsidDel="00E157F8">
        <w:t xml:space="preserve"> </w:t>
      </w:r>
      <w:r w:rsidRPr="000D3816">
        <w:t>or created afterwards.</w:t>
      </w:r>
    </w:p>
    <w:p w14:paraId="6BAFC268" w14:textId="77777777" w:rsidR="00AA6EFB" w:rsidRDefault="00AA6EFB" w:rsidP="008B6738">
      <w:pPr>
        <w:pStyle w:val="Listpara3"/>
      </w:pPr>
      <w:bookmarkStart w:id="58" w:name="_Ref51669849"/>
      <w:r w:rsidRPr="008967D7">
        <w:t>Where the Consultant engages an agent or contractor to provide any of the Services, the Consultant must ensu</w:t>
      </w:r>
      <w:r w:rsidRPr="000D3816">
        <w:t>re that the agent or contractor assigns to MLA all Project IP as and when it is created</w:t>
      </w:r>
      <w:r w:rsidRPr="008967D7">
        <w:t>.</w:t>
      </w:r>
      <w:bookmarkEnd w:id="58"/>
    </w:p>
    <w:p w14:paraId="50C1FE4D" w14:textId="44FD56FD" w:rsidR="00A90EE3" w:rsidRPr="00CA6BDB" w:rsidRDefault="00A90EE3" w:rsidP="008B6738">
      <w:pPr>
        <w:pStyle w:val="Listpara3"/>
      </w:pPr>
      <w:r>
        <w:t xml:space="preserve">The Consultant agrees to do all things </w:t>
      </w:r>
      <w:r w:rsidRPr="00BF4AA9">
        <w:t xml:space="preserve">and sign all </w:t>
      </w:r>
      <w:r w:rsidRPr="00506131">
        <w:t xml:space="preserve">forms and documents reasonably required by MLA to give effect to </w:t>
      </w:r>
      <w:r>
        <w:t xml:space="preserve">this </w:t>
      </w:r>
      <w:r w:rsidRPr="00506131">
        <w:t>clause</w:t>
      </w:r>
      <w:r>
        <w:t xml:space="preserve"> </w:t>
      </w:r>
      <w:r w:rsidR="00795F8F">
        <w:fldChar w:fldCharType="begin"/>
      </w:r>
      <w:r w:rsidR="00795F8F">
        <w:instrText xml:space="preserve"> REF _Ref51769087 \w \h </w:instrText>
      </w:r>
      <w:r w:rsidR="008B6738">
        <w:instrText xml:space="preserve"> \* MERGEFORMAT </w:instrText>
      </w:r>
      <w:r w:rsidR="00795F8F">
        <w:fldChar w:fldCharType="separate"/>
      </w:r>
      <w:r w:rsidR="007F7712">
        <w:t>14.1</w:t>
      </w:r>
      <w:r w:rsidR="00795F8F">
        <w:fldChar w:fldCharType="end"/>
      </w:r>
      <w:r>
        <w:t>.</w:t>
      </w:r>
    </w:p>
    <w:p w14:paraId="3D45A6D1" w14:textId="77777777" w:rsidR="009A0922" w:rsidRDefault="009A0922" w:rsidP="008B6738">
      <w:pPr>
        <w:pStyle w:val="heading30"/>
        <w:jc w:val="left"/>
      </w:pPr>
      <w:r>
        <w:t xml:space="preserve">Licence to </w:t>
      </w:r>
      <w:proofErr w:type="gramStart"/>
      <w:r>
        <w:t>use</w:t>
      </w:r>
      <w:proofErr w:type="gramEnd"/>
    </w:p>
    <w:p w14:paraId="341D6769" w14:textId="62073F06" w:rsidR="009A0922" w:rsidRDefault="009A0922" w:rsidP="008B6738">
      <w:pPr>
        <w:pStyle w:val="Listpara3"/>
      </w:pPr>
      <w:r>
        <w:t>If t</w:t>
      </w:r>
      <w:r w:rsidRPr="0023244F">
        <w:t xml:space="preserve">he Services involve the use of </w:t>
      </w:r>
      <w:r>
        <w:t xml:space="preserve">any </w:t>
      </w:r>
      <w:r w:rsidRPr="0023244F">
        <w:t>materials</w:t>
      </w:r>
      <w:r>
        <w:t xml:space="preserve"> or</w:t>
      </w:r>
      <w:r w:rsidRPr="0023244F">
        <w:t xml:space="preserve"> content created by third parties in relation to which it is not economic or possible </w:t>
      </w:r>
      <w:r>
        <w:t xml:space="preserve">for the Consultant </w:t>
      </w:r>
      <w:r w:rsidRPr="0023244F">
        <w:t>to provide the assignment under clause</w:t>
      </w:r>
      <w:r w:rsidR="003E09AF">
        <w:t> </w:t>
      </w:r>
      <w:r>
        <w:fldChar w:fldCharType="begin"/>
      </w:r>
      <w:r>
        <w:instrText xml:space="preserve"> REF _Ref51669849 \w \h </w:instrText>
      </w:r>
      <w:r w:rsidR="008B6738">
        <w:instrText xml:space="preserve"> \* MERGEFORMAT </w:instrText>
      </w:r>
      <w:r>
        <w:fldChar w:fldCharType="separate"/>
      </w:r>
      <w:r w:rsidR="007F7712">
        <w:t>14.1.3</w:t>
      </w:r>
      <w:r>
        <w:fldChar w:fldCharType="end"/>
      </w:r>
      <w:r>
        <w:t>, the Consultant must:</w:t>
      </w:r>
    </w:p>
    <w:p w14:paraId="6714E58F" w14:textId="77777777" w:rsidR="009A0922" w:rsidRPr="00056883" w:rsidRDefault="009A0922" w:rsidP="008B6738">
      <w:pPr>
        <w:pStyle w:val="ListPara4"/>
        <w:tabs>
          <w:tab w:val="clear" w:pos="1134"/>
          <w:tab w:val="num" w:pos="453"/>
        </w:tabs>
        <w:ind w:left="1304" w:hanging="737"/>
        <w:jc w:val="left"/>
      </w:pPr>
      <w:r w:rsidRPr="009F60E4">
        <w:t xml:space="preserve">provide MLA with an estimate for the cost of procuring the rights to use the relevant </w:t>
      </w:r>
      <w:r>
        <w:t xml:space="preserve">materials or </w:t>
      </w:r>
      <w:r w:rsidRPr="009F60E4">
        <w:t>content and obtain MLA’s written consent before incurring any such costs;</w:t>
      </w:r>
    </w:p>
    <w:p w14:paraId="27B7848E" w14:textId="77777777" w:rsidR="009A0922" w:rsidRPr="00056883" w:rsidRDefault="009A0922" w:rsidP="008B6738">
      <w:pPr>
        <w:pStyle w:val="ListPara4"/>
        <w:tabs>
          <w:tab w:val="clear" w:pos="1134"/>
          <w:tab w:val="num" w:pos="453"/>
        </w:tabs>
        <w:ind w:left="1304" w:hanging="737"/>
        <w:jc w:val="left"/>
      </w:pPr>
      <w:r w:rsidRPr="009F60E4">
        <w:t>obtain all necessary approvals, permits, licences and authorisations for MLA to use the relevant</w:t>
      </w:r>
      <w:r>
        <w:t xml:space="preserve"> materials or</w:t>
      </w:r>
      <w:r w:rsidRPr="009F60E4">
        <w:t xml:space="preserve"> content;</w:t>
      </w:r>
    </w:p>
    <w:p w14:paraId="4664FAC0" w14:textId="77777777" w:rsidR="009A0922" w:rsidRPr="00056883" w:rsidRDefault="009A0922" w:rsidP="008B6738">
      <w:pPr>
        <w:pStyle w:val="ListPara4"/>
        <w:tabs>
          <w:tab w:val="clear" w:pos="1134"/>
          <w:tab w:val="num" w:pos="453"/>
        </w:tabs>
        <w:ind w:left="1304" w:hanging="737"/>
        <w:jc w:val="left"/>
      </w:pPr>
      <w:r w:rsidRPr="009F60E4">
        <w:t>conduct reasonable due diligence, and where necessary obtain reasonable warranties, regarding the third party’s right to license any Intellectual Property Rights subsisting in the relevant</w:t>
      </w:r>
      <w:r>
        <w:t xml:space="preserve"> materials or</w:t>
      </w:r>
      <w:r w:rsidRPr="009F60E4">
        <w:t xml:space="preserve"> content; and</w:t>
      </w:r>
    </w:p>
    <w:p w14:paraId="2AF47650" w14:textId="77777777" w:rsidR="009A0922" w:rsidRDefault="009A0922" w:rsidP="008B6738">
      <w:pPr>
        <w:pStyle w:val="ListPara4"/>
        <w:tabs>
          <w:tab w:val="clear" w:pos="1134"/>
          <w:tab w:val="num" w:pos="453"/>
        </w:tabs>
        <w:ind w:left="1304" w:hanging="737"/>
        <w:jc w:val="left"/>
      </w:pPr>
      <w:r w:rsidRPr="009F60E4">
        <w:t>clearly identify the relevant</w:t>
      </w:r>
      <w:r>
        <w:t xml:space="preserve"> materials or</w:t>
      </w:r>
      <w:r w:rsidRPr="009F60E4">
        <w:t xml:space="preserve"> content </w:t>
      </w:r>
      <w:r w:rsidR="00CA3618">
        <w:t xml:space="preserve">in the Statement of Work </w:t>
      </w:r>
      <w:r w:rsidRPr="009F60E4">
        <w:t>and advise MLA of any use limitations prior to providing it to MLA.</w:t>
      </w:r>
    </w:p>
    <w:p w14:paraId="7F6B9760" w14:textId="77777777" w:rsidR="00AA6EFB" w:rsidRPr="00CA6BDB" w:rsidRDefault="00AA6EFB" w:rsidP="008B6738">
      <w:pPr>
        <w:pStyle w:val="heading30"/>
        <w:jc w:val="left"/>
      </w:pPr>
      <w:r w:rsidRPr="008967D7">
        <w:lastRenderedPageBreak/>
        <w:t xml:space="preserve">Consultant Background IP </w:t>
      </w:r>
    </w:p>
    <w:p w14:paraId="5D9B468B" w14:textId="77777777" w:rsidR="00AA6EFB" w:rsidRPr="008967D7" w:rsidRDefault="00F00B52" w:rsidP="008B6738">
      <w:pPr>
        <w:pStyle w:val="Listpara3"/>
      </w:pPr>
      <w:r>
        <w:t xml:space="preserve">If </w:t>
      </w:r>
      <w:r w:rsidR="00AA6EFB" w:rsidRPr="008967D7">
        <w:t>the Consultant makes</w:t>
      </w:r>
      <w:r w:rsidR="00E001F6">
        <w:t xml:space="preserve"> available any</w:t>
      </w:r>
      <w:r w:rsidR="00AA6EFB" w:rsidRPr="008967D7">
        <w:t xml:space="preserve"> Consultant Background IP </w:t>
      </w:r>
      <w:r w:rsidR="006C5AC3">
        <w:t xml:space="preserve">as part of the Services </w:t>
      </w:r>
      <w:r w:rsidR="00AA6EFB" w:rsidRPr="008967D7">
        <w:t xml:space="preserve">(other than </w:t>
      </w:r>
      <w:r w:rsidR="00E4700E">
        <w:t>as</w:t>
      </w:r>
      <w:r w:rsidR="00AA6EFB" w:rsidRPr="008967D7">
        <w:t xml:space="preserve"> specified in the </w:t>
      </w:r>
      <w:r w:rsidR="005C258B">
        <w:t>Statement of Work</w:t>
      </w:r>
      <w:r w:rsidR="00AA6EFB" w:rsidRPr="008967D7">
        <w:t xml:space="preserve">) it must give a notice to MLA identifying the Consultant Background IP and the ownership of it, and details of any </w:t>
      </w:r>
      <w:r w:rsidR="00195622">
        <w:t xml:space="preserve">restrictions or </w:t>
      </w:r>
      <w:r w:rsidR="00AA6EFB" w:rsidRPr="008967D7">
        <w:t>encumbrances.</w:t>
      </w:r>
    </w:p>
    <w:p w14:paraId="28EE2853" w14:textId="77777777" w:rsidR="00AA6EFB" w:rsidRPr="00CA6BDB" w:rsidRDefault="00AA6EFB" w:rsidP="008B6738">
      <w:pPr>
        <w:pStyle w:val="Listpara3"/>
      </w:pPr>
      <w:r w:rsidRPr="008967D7">
        <w:t xml:space="preserve">The Consultant warrants that it is the owner of, or is otherwise entitled to provide, the Consultant Background IP which it makes available under </w:t>
      </w:r>
      <w:r w:rsidR="00A5045D">
        <w:t>this Agreement</w:t>
      </w:r>
      <w:r w:rsidRPr="008967D7">
        <w:t xml:space="preserve">. </w:t>
      </w:r>
    </w:p>
    <w:p w14:paraId="538DCC39" w14:textId="77777777" w:rsidR="00AA6EFB" w:rsidRPr="00CA6BDB" w:rsidRDefault="00AA6EFB" w:rsidP="008B6738">
      <w:pPr>
        <w:pStyle w:val="Listpara3"/>
      </w:pPr>
      <w:r w:rsidRPr="008967D7">
        <w:t>The Consultant grants MLA a non-exclusive, perpetual, irrevocable, royalty free licence (including the right to sub-licence) to use the Consultant Background IP to the extent required to enable MLA to use the Project IP.</w:t>
      </w:r>
    </w:p>
    <w:p w14:paraId="01E078E8" w14:textId="77777777" w:rsidR="00AA6EFB" w:rsidRPr="00CA6BDB" w:rsidRDefault="00AA6EFB" w:rsidP="008B6738">
      <w:pPr>
        <w:pStyle w:val="heading30"/>
        <w:jc w:val="left"/>
      </w:pPr>
      <w:r w:rsidRPr="008967D7">
        <w:t>Licence to the Consultant</w:t>
      </w:r>
    </w:p>
    <w:p w14:paraId="1B8B19BA" w14:textId="77777777" w:rsidR="00AA6EFB" w:rsidRPr="0055352B" w:rsidRDefault="00AA6EFB" w:rsidP="008B6738">
      <w:pPr>
        <w:pStyle w:val="Listpara3"/>
      </w:pPr>
      <w:r w:rsidRPr="008967D7">
        <w:t>M</w:t>
      </w:r>
      <w:r w:rsidRPr="0055352B">
        <w:t xml:space="preserve">LA grants the Consultant a non-exclusive, royalty free licence (excluding the right to sub-licence) to use the Project IP and the Intellectual Property </w:t>
      </w:r>
      <w:r w:rsidR="006011C6">
        <w:t>R</w:t>
      </w:r>
      <w:r w:rsidRPr="0055352B">
        <w:t xml:space="preserve">ights in the MLA Material solely for the purpose of enabling the Consultant to provide the Services during the term of </w:t>
      </w:r>
      <w:r w:rsidR="00A5045D">
        <w:t>this Agreement</w:t>
      </w:r>
      <w:r w:rsidRPr="0055352B">
        <w:t>.</w:t>
      </w:r>
    </w:p>
    <w:p w14:paraId="4266A5F3" w14:textId="2B0F0145" w:rsidR="00AA6EFB" w:rsidRPr="00CA6BDB" w:rsidRDefault="00AA6EFB" w:rsidP="008B6738">
      <w:pPr>
        <w:pStyle w:val="heading30"/>
        <w:jc w:val="left"/>
      </w:pPr>
      <w:r w:rsidRPr="008967D7">
        <w:t>Restrictions on use of MLA</w:t>
      </w:r>
      <w:r w:rsidR="00F30999">
        <w:t>’</w:t>
      </w:r>
      <w:r w:rsidRPr="008967D7">
        <w:t>s logo</w:t>
      </w:r>
    </w:p>
    <w:p w14:paraId="76F940A7" w14:textId="5818940B" w:rsidR="00AA6EFB" w:rsidRPr="005930A1" w:rsidRDefault="00AA6EFB" w:rsidP="008B6738">
      <w:pPr>
        <w:pStyle w:val="BdyTxtindented"/>
        <w:jc w:val="left"/>
        <w:rPr>
          <w:b/>
        </w:rPr>
      </w:pPr>
      <w:r w:rsidRPr="008967D7">
        <w:t>The Consultant must not use (including in the Consultant</w:t>
      </w:r>
      <w:r w:rsidR="00F30999">
        <w:t>’</w:t>
      </w:r>
      <w:r w:rsidRPr="008967D7">
        <w:t>s publications or materials) any of MLA</w:t>
      </w:r>
      <w:r w:rsidR="00F30999">
        <w:t>’</w:t>
      </w:r>
      <w:r w:rsidRPr="008967D7">
        <w:t>s logos, trade marks or trade names without MLA</w:t>
      </w:r>
      <w:r w:rsidR="00F30999">
        <w:t>’</w:t>
      </w:r>
      <w:r w:rsidRPr="008967D7">
        <w:t xml:space="preserve">s prior written consent. </w:t>
      </w:r>
    </w:p>
    <w:p w14:paraId="53323DA7" w14:textId="77777777" w:rsidR="00AA6EFB" w:rsidRPr="00BF2E8B" w:rsidRDefault="00AA6EFB" w:rsidP="008B6738">
      <w:pPr>
        <w:pStyle w:val="heading20"/>
        <w:jc w:val="left"/>
      </w:pPr>
      <w:r w:rsidRPr="00BF2E8B">
        <w:t>MATERIAL</w:t>
      </w:r>
    </w:p>
    <w:p w14:paraId="49741A97" w14:textId="77777777" w:rsidR="00AA6EFB" w:rsidRPr="00BF2E8B" w:rsidRDefault="00AA6EFB" w:rsidP="008B6738">
      <w:pPr>
        <w:pStyle w:val="heading30"/>
        <w:jc w:val="left"/>
      </w:pPr>
      <w:r w:rsidRPr="00BF2E8B">
        <w:t>MLA Material</w:t>
      </w:r>
    </w:p>
    <w:p w14:paraId="062CF46A" w14:textId="77777777" w:rsidR="00AA6EFB" w:rsidRPr="008967D7" w:rsidRDefault="00AA6EFB" w:rsidP="008B6738">
      <w:pPr>
        <w:pStyle w:val="BdyTxtindented"/>
        <w:jc w:val="left"/>
      </w:pPr>
      <w:r w:rsidRPr="008967D7">
        <w:t xml:space="preserve">The MLA Material remains the property of MLA and, on termination of </w:t>
      </w:r>
      <w:r w:rsidR="00A5045D">
        <w:t>this Agreement</w:t>
      </w:r>
      <w:r w:rsidR="0024395C">
        <w:t xml:space="preserve"> (or earlier on request)</w:t>
      </w:r>
      <w:r w:rsidRPr="008967D7">
        <w:t xml:space="preserve">, the Consultant must </w:t>
      </w:r>
      <w:r w:rsidR="0024395C">
        <w:t>promptly</w:t>
      </w:r>
      <w:r w:rsidRPr="008967D7">
        <w:t xml:space="preserve"> return the MLA Material to MLA and permanently delete from all computer systems under the control of the Consultant all MLA Material which is in electronic form.</w:t>
      </w:r>
    </w:p>
    <w:p w14:paraId="05A94D05" w14:textId="77777777" w:rsidR="00AA6EFB" w:rsidRPr="00CA6BDB" w:rsidRDefault="00AA6EFB" w:rsidP="008B6738">
      <w:pPr>
        <w:pStyle w:val="heading30"/>
        <w:jc w:val="left"/>
      </w:pPr>
      <w:r w:rsidRPr="008967D7">
        <w:t>Project IP</w:t>
      </w:r>
    </w:p>
    <w:p w14:paraId="4AFC695F" w14:textId="77777777" w:rsidR="00AA6EFB" w:rsidRPr="008967D7" w:rsidRDefault="00AA6EFB" w:rsidP="008B6738">
      <w:pPr>
        <w:pStyle w:val="BdyTxtindented"/>
        <w:jc w:val="left"/>
      </w:pPr>
      <w:r w:rsidRPr="008967D7">
        <w:t xml:space="preserve">On termination of </w:t>
      </w:r>
      <w:r w:rsidR="00A5045D">
        <w:t>this Agreement</w:t>
      </w:r>
      <w:r w:rsidR="0024395C">
        <w:t xml:space="preserve"> (or earlier on request)</w:t>
      </w:r>
      <w:r w:rsidRPr="008967D7">
        <w:t xml:space="preserve">, the Consultant must </w:t>
      </w:r>
      <w:r w:rsidR="0024395C">
        <w:t>promptly</w:t>
      </w:r>
      <w:r w:rsidRPr="008967D7">
        <w:t xml:space="preserve"> deliver the Project IP to MLA and permanently delete from all computer systems under the control of the Consultant all Project IP which is in electronic form.</w:t>
      </w:r>
    </w:p>
    <w:p w14:paraId="50632FF6" w14:textId="77777777" w:rsidR="00AA6EFB" w:rsidRPr="00CA6BDB" w:rsidRDefault="00AA6EFB" w:rsidP="008B6738">
      <w:pPr>
        <w:pStyle w:val="heading30"/>
        <w:jc w:val="left"/>
      </w:pPr>
      <w:r w:rsidRPr="008967D7">
        <w:t>Safekeeping</w:t>
      </w:r>
    </w:p>
    <w:p w14:paraId="0833D107" w14:textId="77777777" w:rsidR="00AA6EFB" w:rsidRPr="008967D7" w:rsidRDefault="00AA6EFB" w:rsidP="008B6738">
      <w:pPr>
        <w:pStyle w:val="BdyTxtindented"/>
        <w:jc w:val="left"/>
      </w:pPr>
      <w:r w:rsidRPr="008967D7">
        <w:t xml:space="preserve">The Consultant is responsible for the safekeeping and maintenance of the MLA Material and the Project IP and must ensure that the MLA Material and the Project IP are used, copied, supplied or reproduced only for the purposes of </w:t>
      </w:r>
      <w:r w:rsidR="00A5045D">
        <w:t>this Agreement</w:t>
      </w:r>
      <w:r w:rsidRPr="008967D7">
        <w:t>.</w:t>
      </w:r>
    </w:p>
    <w:p w14:paraId="46E6B928" w14:textId="77777777" w:rsidR="005930A1" w:rsidRPr="000C51D6" w:rsidRDefault="005930A1" w:rsidP="008B6738">
      <w:pPr>
        <w:pStyle w:val="heading20"/>
        <w:jc w:val="left"/>
      </w:pPr>
      <w:r w:rsidRPr="000C51D6">
        <w:t>WARRANTY</w:t>
      </w:r>
    </w:p>
    <w:p w14:paraId="1C5A158A" w14:textId="77777777" w:rsidR="005930A1" w:rsidRPr="000C51D6" w:rsidRDefault="005930A1" w:rsidP="008B6738">
      <w:pPr>
        <w:pStyle w:val="BdyTxtindented"/>
        <w:jc w:val="left"/>
      </w:pPr>
      <w:r w:rsidRPr="000C51D6">
        <w:t>The Consultant warrants that:</w:t>
      </w:r>
    </w:p>
    <w:p w14:paraId="46F91916" w14:textId="77777777" w:rsidR="00F95EA2" w:rsidRDefault="00F95EA2" w:rsidP="008B6738">
      <w:pPr>
        <w:pStyle w:val="ListPara4"/>
        <w:jc w:val="left"/>
      </w:pPr>
      <w:r w:rsidRPr="00FE1A38">
        <w:t>it holds all necessary licences, authorisations and consents to provide the Services</w:t>
      </w:r>
      <w:r>
        <w:t>;</w:t>
      </w:r>
    </w:p>
    <w:p w14:paraId="5D44458B" w14:textId="77777777" w:rsidR="005930A1" w:rsidRPr="000C51D6" w:rsidRDefault="005930A1" w:rsidP="008B6738">
      <w:pPr>
        <w:pStyle w:val="ListPara4"/>
        <w:jc w:val="left"/>
      </w:pPr>
      <w:r w:rsidRPr="000C51D6">
        <w:t xml:space="preserve">it, its officers and employees, the Nominated Persons and all agents and contractors have the necessary experience, skill and ability to properly provide the Services on the terms set out in </w:t>
      </w:r>
      <w:r>
        <w:t>this Agreement</w:t>
      </w:r>
      <w:r w:rsidRPr="000C51D6">
        <w:t xml:space="preserve">; </w:t>
      </w:r>
    </w:p>
    <w:p w14:paraId="1F2CDC8F" w14:textId="77777777" w:rsidR="00B10EDA" w:rsidRDefault="005930A1" w:rsidP="008B6738">
      <w:pPr>
        <w:pStyle w:val="ListPara4"/>
        <w:jc w:val="left"/>
      </w:pPr>
      <w:r w:rsidRPr="000C51D6">
        <w:t>the Services will be provided in a professional manner and conform to a standard of competence equal to that normally employed by consultants of good standing for services of a magnitude and nature similar to the Services;</w:t>
      </w:r>
      <w:r>
        <w:t xml:space="preserve"> </w:t>
      </w:r>
    </w:p>
    <w:p w14:paraId="1716257B" w14:textId="77777777" w:rsidR="003073B5" w:rsidRDefault="003073B5" w:rsidP="008B6738">
      <w:pPr>
        <w:pStyle w:val="ListPara4"/>
        <w:jc w:val="left"/>
      </w:pPr>
      <w:r>
        <w:t xml:space="preserve">it will provide the Services in accordance with the Specifications and will comply with all </w:t>
      </w:r>
      <w:r w:rsidR="00A41783">
        <w:t xml:space="preserve">applicable </w:t>
      </w:r>
      <w:r>
        <w:t>laws;</w:t>
      </w:r>
    </w:p>
    <w:p w14:paraId="47A896C1" w14:textId="41F43E5E" w:rsidR="005930A1" w:rsidRPr="000C51D6" w:rsidRDefault="00B10EDA" w:rsidP="008B6738">
      <w:pPr>
        <w:pStyle w:val="ListPara4"/>
        <w:jc w:val="left"/>
      </w:pPr>
      <w:r w:rsidRPr="000C51D6">
        <w:t xml:space="preserve">the provision of the Services will not infringe any other person’s Intellectual Property </w:t>
      </w:r>
      <w:r>
        <w:t>R</w:t>
      </w:r>
      <w:r w:rsidRPr="000C51D6">
        <w:t>ights and that MLA will be entitled to use the Project IP and the Consultant Background IP without the consent of any other person and without infringing any other person</w:t>
      </w:r>
      <w:r w:rsidR="00F30999">
        <w:t>’</w:t>
      </w:r>
      <w:r w:rsidRPr="000C51D6">
        <w:t xml:space="preserve">s Intellectual Property </w:t>
      </w:r>
      <w:r>
        <w:t>R</w:t>
      </w:r>
      <w:r w:rsidRPr="000C51D6">
        <w:t>ights</w:t>
      </w:r>
      <w:r>
        <w:t xml:space="preserve">; </w:t>
      </w:r>
      <w:r w:rsidR="005930A1">
        <w:t>and</w:t>
      </w:r>
    </w:p>
    <w:p w14:paraId="29AC575C" w14:textId="77777777" w:rsidR="00AA6EFB" w:rsidRPr="000C51D6" w:rsidRDefault="005930A1" w:rsidP="008B6738">
      <w:pPr>
        <w:pStyle w:val="ListPara4"/>
        <w:jc w:val="left"/>
      </w:pPr>
      <w:r w:rsidRPr="000C51D6">
        <w:t>it is compliant with all workers’ compensation insurance requirements, superannuation contributions</w:t>
      </w:r>
      <w:r w:rsidR="00A520F1">
        <w:t>, employment laws</w:t>
      </w:r>
      <w:r w:rsidRPr="000C51D6">
        <w:t xml:space="preserve"> and tax payments for and on behalf of its workers.</w:t>
      </w:r>
    </w:p>
    <w:p w14:paraId="53A037D1" w14:textId="77777777" w:rsidR="00AA6EFB" w:rsidRPr="000C51D6" w:rsidRDefault="00AA6EFB" w:rsidP="00BC30F4">
      <w:pPr>
        <w:pStyle w:val="heading20"/>
        <w:keepNext/>
        <w:jc w:val="left"/>
      </w:pPr>
      <w:r w:rsidRPr="000C51D6">
        <w:t>INDEMNITY</w:t>
      </w:r>
    </w:p>
    <w:p w14:paraId="448A2D22" w14:textId="77777777" w:rsidR="00F40047" w:rsidRDefault="00F40047" w:rsidP="00BC30F4">
      <w:pPr>
        <w:pStyle w:val="heading30"/>
        <w:jc w:val="left"/>
      </w:pPr>
      <w:bookmarkStart w:id="59" w:name="_Ref51790895"/>
      <w:r>
        <w:t>Indemnity by the Consultant</w:t>
      </w:r>
      <w:bookmarkEnd w:id="59"/>
    </w:p>
    <w:p w14:paraId="03F253E3" w14:textId="52096F51" w:rsidR="00AA6EFB" w:rsidRDefault="00AA6EFB" w:rsidP="008B6738">
      <w:pPr>
        <w:pStyle w:val="BdyTxtindented"/>
        <w:jc w:val="left"/>
      </w:pPr>
      <w:r w:rsidRPr="000C51D6">
        <w:t xml:space="preserve">The Consultant indemnifies MLA against </w:t>
      </w:r>
      <w:r w:rsidR="005E7148" w:rsidRPr="00BF4AA9">
        <w:rPr>
          <w:rFonts w:cstheme="minorHAnsi"/>
        </w:rPr>
        <w:t>any liability, loss, damage, costs (including legal costs on a solicitor and own client basis) or expense incurred by</w:t>
      </w:r>
      <w:r w:rsidR="005E7148">
        <w:rPr>
          <w:rFonts w:cstheme="minorHAnsi"/>
        </w:rPr>
        <w:t xml:space="preserve"> MLA</w:t>
      </w:r>
      <w:r w:rsidR="005E7148" w:rsidRPr="00BF4AA9">
        <w:rPr>
          <w:rFonts w:cstheme="minorHAnsi"/>
        </w:rPr>
        <w:t xml:space="preserve"> as a result of</w:t>
      </w:r>
      <w:r w:rsidR="005E7148">
        <w:t>:</w:t>
      </w:r>
    </w:p>
    <w:p w14:paraId="0288D97A" w14:textId="77777777" w:rsidR="005E7148" w:rsidRDefault="005E7148" w:rsidP="008B6738">
      <w:pPr>
        <w:pStyle w:val="ListPara4"/>
        <w:jc w:val="left"/>
      </w:pPr>
      <w:r w:rsidRPr="00BF4AA9">
        <w:t xml:space="preserve">any fraud, wilful default, negligent or unlawful act or omission of the </w:t>
      </w:r>
      <w:r w:rsidR="00E21BEE">
        <w:t>Consultant</w:t>
      </w:r>
      <w:r w:rsidRPr="00BF4AA9">
        <w:t xml:space="preserve"> or any of its </w:t>
      </w:r>
      <w:r w:rsidR="004F5ED1">
        <w:t>p</w:t>
      </w:r>
      <w:r w:rsidRPr="00BF4AA9">
        <w:t>ersonnel in connection with this Agreement; and</w:t>
      </w:r>
    </w:p>
    <w:p w14:paraId="570BBEAA" w14:textId="77777777" w:rsidR="005E7148" w:rsidRDefault="005E7148" w:rsidP="008B6738">
      <w:pPr>
        <w:pStyle w:val="ListPara4"/>
        <w:jc w:val="left"/>
      </w:pPr>
      <w:bookmarkStart w:id="60" w:name="_Ref467746200"/>
      <w:r w:rsidRPr="00BF4AA9">
        <w:t xml:space="preserve">the death or injury of any person, or loss or damage to property arising from the performance or non-performance by the </w:t>
      </w:r>
      <w:r w:rsidR="004A23A4">
        <w:t>Consultant</w:t>
      </w:r>
      <w:r w:rsidRPr="00BF4AA9">
        <w:t xml:space="preserve"> of its obligations under </w:t>
      </w:r>
      <w:bookmarkEnd w:id="60"/>
      <w:r w:rsidRPr="00BF4AA9">
        <w:t>this Agreement</w:t>
      </w:r>
      <w:r w:rsidR="00F40047">
        <w:t>.</w:t>
      </w:r>
    </w:p>
    <w:p w14:paraId="789E5314" w14:textId="77777777" w:rsidR="00F40047" w:rsidRDefault="00F40047" w:rsidP="008B6738">
      <w:pPr>
        <w:pStyle w:val="heading30"/>
        <w:jc w:val="left"/>
      </w:pPr>
      <w:r>
        <w:t>Contribution</w:t>
      </w:r>
    </w:p>
    <w:p w14:paraId="6CE61681" w14:textId="505493B9" w:rsidR="00F40047" w:rsidRPr="000C51D6" w:rsidRDefault="00F40047" w:rsidP="008B6738">
      <w:pPr>
        <w:pStyle w:val="ListPara4"/>
        <w:jc w:val="left"/>
      </w:pPr>
      <w:r>
        <w:t xml:space="preserve">The Consultant’s liability under clause </w:t>
      </w:r>
      <w:r w:rsidR="00166680">
        <w:fldChar w:fldCharType="begin"/>
      </w:r>
      <w:r w:rsidR="00166680">
        <w:instrText xml:space="preserve"> REF _Ref51790895 \w \h </w:instrText>
      </w:r>
      <w:r w:rsidR="008B6738">
        <w:instrText xml:space="preserve"> \* MERGEFORMAT </w:instrText>
      </w:r>
      <w:r w:rsidR="00166680">
        <w:fldChar w:fldCharType="separate"/>
      </w:r>
      <w:r w:rsidR="007F7712">
        <w:t>17.1</w:t>
      </w:r>
      <w:r w:rsidR="00166680">
        <w:fldChar w:fldCharType="end"/>
      </w:r>
      <w:r>
        <w:t xml:space="preserve"> will be reduced to the extent that </w:t>
      </w:r>
      <w:r w:rsidR="00134CC2">
        <w:t xml:space="preserve">any negligent act or omission or breach of this Agreement by </w:t>
      </w:r>
      <w:r w:rsidR="003815DF">
        <w:t>MLA</w:t>
      </w:r>
      <w:r w:rsidR="0025536E">
        <w:t xml:space="preserve"> contributed to the</w:t>
      </w:r>
      <w:r w:rsidR="00D8216E">
        <w:t xml:space="preserve"> relevant</w:t>
      </w:r>
      <w:r>
        <w:t xml:space="preserve"> liability, loss, damage, </w:t>
      </w:r>
      <w:proofErr w:type="gramStart"/>
      <w:r>
        <w:t>cost</w:t>
      </w:r>
      <w:proofErr w:type="gramEnd"/>
      <w:r>
        <w:t xml:space="preserve"> or expense</w:t>
      </w:r>
      <w:r w:rsidR="0025536E">
        <w:t>.</w:t>
      </w:r>
    </w:p>
    <w:p w14:paraId="51FA56F6" w14:textId="77777777" w:rsidR="00AA6EFB" w:rsidRPr="00CA6BDB" w:rsidRDefault="00AA6EFB" w:rsidP="008B6738">
      <w:pPr>
        <w:pStyle w:val="heading20"/>
        <w:keepNext/>
        <w:jc w:val="left"/>
      </w:pPr>
      <w:bookmarkStart w:id="61" w:name="_Ref5793050"/>
      <w:r w:rsidRPr="008967D7">
        <w:lastRenderedPageBreak/>
        <w:t>TERMINATION</w:t>
      </w:r>
      <w:r>
        <w:t xml:space="preserve"> AND TERM</w:t>
      </w:r>
      <w:bookmarkEnd w:id="61"/>
    </w:p>
    <w:p w14:paraId="0BE6FE33" w14:textId="77777777" w:rsidR="00AA6EFB" w:rsidRPr="00CA6BDB" w:rsidRDefault="00AA6EFB" w:rsidP="008B6738">
      <w:pPr>
        <w:pStyle w:val="heading30"/>
        <w:jc w:val="left"/>
      </w:pPr>
      <w:bookmarkStart w:id="62" w:name="_Ref382828730"/>
      <w:r>
        <w:t>Term</w:t>
      </w:r>
    </w:p>
    <w:p w14:paraId="37B2B468" w14:textId="2F78256E" w:rsidR="00AA6EFB" w:rsidRDefault="00A5045D" w:rsidP="008B6738">
      <w:pPr>
        <w:pStyle w:val="ListPara4"/>
        <w:jc w:val="left"/>
      </w:pPr>
      <w:r>
        <w:t>This Agreement</w:t>
      </w:r>
      <w:r w:rsidR="00AA6EFB">
        <w:t xml:space="preserve"> commences on the </w:t>
      </w:r>
      <w:r w:rsidR="005103BE">
        <w:t xml:space="preserve">date </w:t>
      </w:r>
      <w:r w:rsidR="00241D8C">
        <w:t>the last party signs</w:t>
      </w:r>
      <w:r w:rsidR="00AA6EFB">
        <w:t xml:space="preserve"> and continues until terminated in accordance with this clause </w:t>
      </w:r>
      <w:r w:rsidR="00AA6EFB">
        <w:fldChar w:fldCharType="begin"/>
      </w:r>
      <w:r w:rsidR="00AA6EFB">
        <w:instrText xml:space="preserve"> REF _Ref5793050 \r \h </w:instrText>
      </w:r>
      <w:r w:rsidR="008B6738">
        <w:instrText xml:space="preserve"> \* MERGEFORMAT </w:instrText>
      </w:r>
      <w:r w:rsidR="00AA6EFB">
        <w:fldChar w:fldCharType="separate"/>
      </w:r>
      <w:r w:rsidR="007F7712">
        <w:t>18</w:t>
      </w:r>
      <w:r w:rsidR="00AA6EFB">
        <w:fldChar w:fldCharType="end"/>
      </w:r>
      <w:r w:rsidR="00AA6EFB">
        <w:t>.</w:t>
      </w:r>
    </w:p>
    <w:p w14:paraId="5DBFD75D" w14:textId="3BA87569" w:rsidR="00450558" w:rsidRPr="00CA6BDB" w:rsidRDefault="00450558" w:rsidP="008B6738">
      <w:pPr>
        <w:pStyle w:val="ListPara4"/>
        <w:jc w:val="left"/>
      </w:pPr>
      <w:r>
        <w:t xml:space="preserve">A Statement of Work commences on the start date and continues until the </w:t>
      </w:r>
      <w:r w:rsidR="002F7C35">
        <w:t xml:space="preserve">completion </w:t>
      </w:r>
      <w:r>
        <w:t>date set out in the applicable Statement of Work</w:t>
      </w:r>
      <w:r w:rsidR="00500AE9">
        <w:t xml:space="preserve"> unless terminated earlier in accordance with clause</w:t>
      </w:r>
      <w:r w:rsidR="008B6738">
        <w:t> </w:t>
      </w:r>
      <w:r w:rsidR="003E09AF">
        <w:fldChar w:fldCharType="begin"/>
      </w:r>
      <w:r w:rsidR="003E09AF">
        <w:instrText xml:space="preserve"> REF _Ref54098049 \r \h  \* MERGEFORMAT </w:instrText>
      </w:r>
      <w:r w:rsidR="003E09AF">
        <w:fldChar w:fldCharType="separate"/>
      </w:r>
      <w:r w:rsidR="007F7712">
        <w:t>18.5.1</w:t>
      </w:r>
      <w:r w:rsidR="003E09AF">
        <w:fldChar w:fldCharType="end"/>
      </w:r>
      <w:r w:rsidR="00500AE9">
        <w:t>.</w:t>
      </w:r>
    </w:p>
    <w:bookmarkEnd w:id="62"/>
    <w:p w14:paraId="23B605F8" w14:textId="77777777" w:rsidR="00AA6EFB" w:rsidRPr="00CA6BDB" w:rsidRDefault="00AA6EFB" w:rsidP="008B6738">
      <w:pPr>
        <w:pStyle w:val="heading30"/>
        <w:jc w:val="left"/>
      </w:pPr>
      <w:r>
        <w:t>Notice for Termination</w:t>
      </w:r>
    </w:p>
    <w:p w14:paraId="190FC640" w14:textId="4F006817" w:rsidR="00AA6EFB" w:rsidRDefault="00AA6EFB" w:rsidP="008B6738">
      <w:pPr>
        <w:pStyle w:val="Listpara3"/>
      </w:pPr>
      <w:r w:rsidRPr="008967D7">
        <w:t xml:space="preserve">MLA may, on </w:t>
      </w:r>
      <w:r w:rsidR="00625DBF">
        <w:t xml:space="preserve">30 days </w:t>
      </w:r>
      <w:r w:rsidR="0051652E">
        <w:t>written</w:t>
      </w:r>
      <w:r w:rsidRPr="008967D7">
        <w:t xml:space="preserve"> notice to the Consultant, terminate </w:t>
      </w:r>
      <w:r w:rsidR="00A5045D">
        <w:t>this Agreement</w:t>
      </w:r>
      <w:r w:rsidRPr="008967D7">
        <w:t>.</w:t>
      </w:r>
      <w:r w:rsidR="00BC615C">
        <w:t xml:space="preserve"> </w:t>
      </w:r>
    </w:p>
    <w:p w14:paraId="0D353FD9" w14:textId="2B43500D" w:rsidR="00AA6EFB" w:rsidRPr="006878A4" w:rsidRDefault="00AA6EFB" w:rsidP="008B6738">
      <w:pPr>
        <w:pStyle w:val="Listpara3"/>
      </w:pPr>
      <w:bookmarkStart w:id="63" w:name="_Ref479772587"/>
      <w:r w:rsidRPr="006878A4">
        <w:t xml:space="preserve">MLA may terminate </w:t>
      </w:r>
      <w:r w:rsidR="00A5045D">
        <w:t>this Agreement</w:t>
      </w:r>
      <w:r w:rsidRPr="006878A4">
        <w:t xml:space="preserve"> with immediate effect by </w:t>
      </w:r>
      <w:r w:rsidR="00EC5D87">
        <w:t xml:space="preserve">written </w:t>
      </w:r>
      <w:r w:rsidRPr="006878A4">
        <w:t xml:space="preserve">notice to the </w:t>
      </w:r>
      <w:r>
        <w:t>Consultant</w:t>
      </w:r>
      <w:r w:rsidRPr="006878A4">
        <w:t xml:space="preserve"> if:</w:t>
      </w:r>
      <w:bookmarkEnd w:id="63"/>
    </w:p>
    <w:p w14:paraId="4EDF1CF5" w14:textId="77777777" w:rsidR="00AA6EFB" w:rsidRPr="006878A4" w:rsidRDefault="00AA6EFB" w:rsidP="008B6738">
      <w:pPr>
        <w:pStyle w:val="ListPara4"/>
        <w:jc w:val="left"/>
      </w:pPr>
      <w:r w:rsidRPr="006878A4">
        <w:t>MLA is no longer the declared industry marketing body and/or industry research body for the meat and livestock industry; or</w:t>
      </w:r>
    </w:p>
    <w:p w14:paraId="6066B486" w14:textId="77777777" w:rsidR="00AA6EFB" w:rsidRPr="006878A4" w:rsidRDefault="00AA6EFB" w:rsidP="008B6738">
      <w:pPr>
        <w:pStyle w:val="ListPara4"/>
        <w:jc w:val="left"/>
      </w:pPr>
      <w:r w:rsidRPr="006878A4">
        <w:t>its funding agreement with the Commonwealth government is terminated</w:t>
      </w:r>
      <w:r w:rsidR="00307917">
        <w:t>.</w:t>
      </w:r>
    </w:p>
    <w:p w14:paraId="5F286A7F" w14:textId="77777777" w:rsidR="005662BB" w:rsidRDefault="005662BB" w:rsidP="008B6738">
      <w:pPr>
        <w:pStyle w:val="heading30"/>
        <w:jc w:val="left"/>
      </w:pPr>
      <w:bookmarkStart w:id="64" w:name="_Ref51750180"/>
      <w:r>
        <w:t xml:space="preserve">Go / No Go </w:t>
      </w:r>
      <w:proofErr w:type="gramStart"/>
      <w:r>
        <w:t>decisions</w:t>
      </w:r>
      <w:proofErr w:type="gramEnd"/>
    </w:p>
    <w:p w14:paraId="2C8A609B" w14:textId="77777777" w:rsidR="005662BB" w:rsidRPr="00EC09D2" w:rsidRDefault="00F67558" w:rsidP="008B6738">
      <w:pPr>
        <w:pStyle w:val="Listpara3"/>
      </w:pPr>
      <w:bookmarkStart w:id="65" w:name="_Ref49848273"/>
      <w:r w:rsidRPr="00E236F5">
        <w:rPr>
          <w:rFonts w:cstheme="minorHAnsi"/>
        </w:rPr>
        <w:t>MLA may terminate</w:t>
      </w:r>
      <w:r w:rsidR="003A168C">
        <w:rPr>
          <w:rFonts w:cstheme="minorHAnsi"/>
        </w:rPr>
        <w:t xml:space="preserve"> or suspend a</w:t>
      </w:r>
      <w:r w:rsidR="003A168C" w:rsidRPr="00E236F5">
        <w:rPr>
          <w:rFonts w:cstheme="minorHAnsi"/>
        </w:rPr>
        <w:t xml:space="preserve"> </w:t>
      </w:r>
      <w:r w:rsidR="003A168C">
        <w:t>Statement of Work</w:t>
      </w:r>
      <w:r w:rsidR="003A168C">
        <w:rPr>
          <w:rFonts w:cstheme="minorHAnsi"/>
        </w:rPr>
        <w:t xml:space="preserve"> </w:t>
      </w:r>
      <w:r w:rsidRPr="00E236F5">
        <w:rPr>
          <w:rFonts w:cstheme="minorHAnsi"/>
        </w:rPr>
        <w:t xml:space="preserve">by notice to the </w:t>
      </w:r>
      <w:r w:rsidR="00D50423">
        <w:rPr>
          <w:rFonts w:cstheme="minorHAnsi"/>
        </w:rPr>
        <w:t xml:space="preserve">Consultant </w:t>
      </w:r>
      <w:r w:rsidRPr="00E236F5">
        <w:rPr>
          <w:rFonts w:cstheme="minorHAnsi"/>
        </w:rPr>
        <w:t xml:space="preserve">if a “No Go” decision </w:t>
      </w:r>
      <w:r>
        <w:rPr>
          <w:rFonts w:cstheme="minorHAnsi"/>
        </w:rPr>
        <w:t>is made by MLA</w:t>
      </w:r>
      <w:r w:rsidRPr="00E236F5">
        <w:rPr>
          <w:rFonts w:cstheme="minorHAnsi"/>
        </w:rPr>
        <w:t>.</w:t>
      </w:r>
      <w:bookmarkEnd w:id="65"/>
    </w:p>
    <w:p w14:paraId="53A8E550" w14:textId="77777777" w:rsidR="00EC09D2" w:rsidRPr="00732533" w:rsidRDefault="00EC09D2" w:rsidP="008B6738">
      <w:pPr>
        <w:pStyle w:val="Listpara3"/>
      </w:pPr>
      <w:r>
        <w:rPr>
          <w:rFonts w:cstheme="minorHAnsi"/>
        </w:rPr>
        <w:t xml:space="preserve">If a </w:t>
      </w:r>
      <w:r w:rsidR="00732533">
        <w:rPr>
          <w:rFonts w:cstheme="minorHAnsi"/>
        </w:rPr>
        <w:t>“</w:t>
      </w:r>
      <w:r w:rsidR="00732533" w:rsidRPr="00E236F5">
        <w:rPr>
          <w:rFonts w:cstheme="minorHAnsi"/>
        </w:rPr>
        <w:t>Go/No Go” decision point is referred to in</w:t>
      </w:r>
      <w:r w:rsidR="00174CAC">
        <w:rPr>
          <w:rFonts w:cstheme="minorHAnsi"/>
        </w:rPr>
        <w:t xml:space="preserve"> a Statement of </w:t>
      </w:r>
      <w:r w:rsidR="00E27738">
        <w:rPr>
          <w:rFonts w:cstheme="minorHAnsi"/>
        </w:rPr>
        <w:t>W</w:t>
      </w:r>
      <w:r w:rsidR="00174CAC">
        <w:rPr>
          <w:rFonts w:cstheme="minorHAnsi"/>
        </w:rPr>
        <w:t>ork</w:t>
      </w:r>
      <w:r w:rsidR="00732533" w:rsidRPr="00E236F5">
        <w:rPr>
          <w:rFonts w:cstheme="minorHAnsi"/>
        </w:rPr>
        <w:t xml:space="preserve">, the </w:t>
      </w:r>
      <w:r w:rsidR="00732533">
        <w:rPr>
          <w:rFonts w:cstheme="minorHAnsi"/>
        </w:rPr>
        <w:t>Consultant:</w:t>
      </w:r>
    </w:p>
    <w:p w14:paraId="11720116" w14:textId="77777777" w:rsidR="00732533" w:rsidRDefault="00440814" w:rsidP="008B6738">
      <w:pPr>
        <w:pStyle w:val="ListPara4"/>
        <w:jc w:val="left"/>
      </w:pPr>
      <w:r>
        <w:t xml:space="preserve">must </w:t>
      </w:r>
      <w:r w:rsidR="007F10BA">
        <w:t xml:space="preserve">not </w:t>
      </w:r>
      <w:r w:rsidR="00864BE5">
        <w:t xml:space="preserve">proceed with </w:t>
      </w:r>
      <w:r w:rsidR="007F10BA">
        <w:t xml:space="preserve">the Services </w:t>
      </w:r>
      <w:r w:rsidR="00F22CC6" w:rsidRPr="00E236F5">
        <w:t xml:space="preserve">after that point until MLA notifies it that MLA has made a “Go” decision to proceed with the </w:t>
      </w:r>
      <w:r w:rsidR="00F22CC6">
        <w:t xml:space="preserve">Services </w:t>
      </w:r>
      <w:r w:rsidR="00F22CC6" w:rsidRPr="00E236F5">
        <w:t>after that point; and</w:t>
      </w:r>
    </w:p>
    <w:p w14:paraId="5DA0665B" w14:textId="77777777" w:rsidR="00004CAD" w:rsidRDefault="00CF4798" w:rsidP="008B6738">
      <w:pPr>
        <w:pStyle w:val="ListPara4"/>
        <w:jc w:val="left"/>
      </w:pPr>
      <w:r w:rsidRPr="00E236F5">
        <w:t xml:space="preserve">acknowledges that it is not entitled to payment for any </w:t>
      </w:r>
      <w:r w:rsidR="00175487">
        <w:t>S</w:t>
      </w:r>
      <w:r w:rsidRPr="00E236F5">
        <w:t xml:space="preserve">ervices provided in breach of </w:t>
      </w:r>
      <w:r w:rsidR="00CD0604">
        <w:t>paragraph (a) above.</w:t>
      </w:r>
    </w:p>
    <w:p w14:paraId="6D83A831" w14:textId="77777777" w:rsidR="00AA6EFB" w:rsidRPr="000C51D6" w:rsidRDefault="00AA6EFB" w:rsidP="008B6738">
      <w:pPr>
        <w:pStyle w:val="heading30"/>
        <w:jc w:val="left"/>
      </w:pPr>
      <w:r w:rsidRPr="000C51D6">
        <w:t>Termination for Default</w:t>
      </w:r>
      <w:bookmarkEnd w:id="64"/>
    </w:p>
    <w:p w14:paraId="634D7995" w14:textId="728F34DB" w:rsidR="00AA6EFB" w:rsidRDefault="00AA6EFB" w:rsidP="008B6738">
      <w:pPr>
        <w:pStyle w:val="BdyTxtindented"/>
        <w:jc w:val="left"/>
      </w:pPr>
      <w:r w:rsidRPr="000C51D6">
        <w:t>If the Consultant</w:t>
      </w:r>
      <w:r w:rsidR="006C0B81">
        <w:t xml:space="preserve"> </w:t>
      </w:r>
      <w:r w:rsidR="00910838">
        <w:rPr>
          <w:b/>
          <w:bCs/>
          <w:i/>
          <w:iCs/>
        </w:rPr>
        <w:t xml:space="preserve"> </w:t>
      </w:r>
      <w:bookmarkStart w:id="66" w:name="_Ref51750176"/>
      <w:r w:rsidRPr="00B12C73">
        <w:t xml:space="preserve">fails, </w:t>
      </w:r>
      <w:r w:rsidRPr="005208FD">
        <w:t xml:space="preserve">within </w:t>
      </w:r>
      <w:r w:rsidR="00435E1D" w:rsidRPr="005208FD">
        <w:t>14</w:t>
      </w:r>
      <w:r w:rsidRPr="005208FD">
        <w:t xml:space="preserve"> days after receipt of notice, to remedy any breach of its </w:t>
      </w:r>
      <w:r w:rsidR="00435E1D" w:rsidRPr="005208FD">
        <w:t xml:space="preserve">material </w:t>
      </w:r>
      <w:r w:rsidRPr="005208FD">
        <w:t xml:space="preserve">obligations under </w:t>
      </w:r>
      <w:r w:rsidR="00A5045D" w:rsidRPr="005208FD">
        <w:t>this Agreement</w:t>
      </w:r>
      <w:r w:rsidRPr="00B12C73">
        <w:t>;</w:t>
      </w:r>
      <w:bookmarkEnd w:id="66"/>
      <w:r w:rsidRPr="00B12C73">
        <w:t xml:space="preserve"> </w:t>
      </w:r>
      <w:r w:rsidRPr="008967D7">
        <w:t>MLA may, by</w:t>
      </w:r>
      <w:r w:rsidR="00BF1299">
        <w:t xml:space="preserve"> written</w:t>
      </w:r>
      <w:r w:rsidRPr="008967D7">
        <w:t xml:space="preserve"> notice to the Consultant, terminate </w:t>
      </w:r>
      <w:r w:rsidR="00A5045D">
        <w:t>this Agreement</w:t>
      </w:r>
      <w:r w:rsidRPr="008967D7">
        <w:t xml:space="preserve"> and recover from the Consultant all damages, losses, costs and expenses suffered by MLA.</w:t>
      </w:r>
    </w:p>
    <w:p w14:paraId="2E3E3E51" w14:textId="77777777" w:rsidR="00F13CE0" w:rsidRDefault="00F13CE0" w:rsidP="008B6738">
      <w:pPr>
        <w:pStyle w:val="heading30"/>
        <w:ind w:left="737" w:hanging="737"/>
        <w:jc w:val="left"/>
      </w:pPr>
      <w:r>
        <w:t>Termination of Statement of Work</w:t>
      </w:r>
    </w:p>
    <w:p w14:paraId="24E98690" w14:textId="12E2C82A" w:rsidR="000F601F" w:rsidRDefault="000F601F" w:rsidP="008B6738">
      <w:pPr>
        <w:pStyle w:val="Listpara3"/>
      </w:pPr>
      <w:bookmarkStart w:id="67" w:name="_Ref54098049"/>
      <w:r>
        <w:t>If this Agreement is terminated under this clause</w:t>
      </w:r>
      <w:r w:rsidR="003E09AF">
        <w:t> </w:t>
      </w:r>
      <w:r>
        <w:fldChar w:fldCharType="begin"/>
      </w:r>
      <w:r>
        <w:instrText xml:space="preserve"> REF _Ref5793050 \w \h </w:instrText>
      </w:r>
      <w:r w:rsidR="008B6738">
        <w:instrText xml:space="preserve"> \* MERGEFORMAT </w:instrText>
      </w:r>
      <w:r>
        <w:fldChar w:fldCharType="separate"/>
      </w:r>
      <w:r w:rsidR="007F7712">
        <w:t>18</w:t>
      </w:r>
      <w:r>
        <w:fldChar w:fldCharType="end"/>
      </w:r>
      <w:r>
        <w:t>, any existing Statement</w:t>
      </w:r>
      <w:r w:rsidR="00AE662E">
        <w:t>s</w:t>
      </w:r>
      <w:r>
        <w:t xml:space="preserve"> of Work</w:t>
      </w:r>
      <w:r w:rsidR="005B28F9">
        <w:t xml:space="preserve"> </w:t>
      </w:r>
      <w:r w:rsidR="00F92F0D">
        <w:t>will automatically terminate on the date this Agreement is terminated.</w:t>
      </w:r>
    </w:p>
    <w:p w14:paraId="2DDC13B0" w14:textId="77777777" w:rsidR="008B6D4A" w:rsidRDefault="00E36528" w:rsidP="008B6738">
      <w:pPr>
        <w:pStyle w:val="Listpara3"/>
      </w:pPr>
      <w:r>
        <w:t>MLA may</w:t>
      </w:r>
      <w:r w:rsidR="00ED1B71">
        <w:t>, on 30 days written notice to the Consultant,</w:t>
      </w:r>
      <w:r>
        <w:t xml:space="preserve"> terminate </w:t>
      </w:r>
      <w:r w:rsidRPr="00E36528">
        <w:t xml:space="preserve">a </w:t>
      </w:r>
      <w:r>
        <w:t xml:space="preserve">Statement of Work </w:t>
      </w:r>
      <w:r w:rsidRPr="00E36528">
        <w:t xml:space="preserve">for the Services at any time </w:t>
      </w:r>
      <w:r w:rsidR="00BF1299">
        <w:t xml:space="preserve">by </w:t>
      </w:r>
      <w:r w:rsidRPr="00E36528">
        <w:t>writ</w:t>
      </w:r>
      <w:r w:rsidR="00BF1299">
        <w:t>ten notice</w:t>
      </w:r>
      <w:r w:rsidRPr="00E36528">
        <w:t xml:space="preserve"> to </w:t>
      </w:r>
      <w:r w:rsidR="004F0714">
        <w:t>the Consultant</w:t>
      </w:r>
      <w:r w:rsidRPr="00E36528">
        <w:t>.</w:t>
      </w:r>
      <w:bookmarkEnd w:id="67"/>
      <w:r w:rsidRPr="00E36528">
        <w:t xml:space="preserve"> </w:t>
      </w:r>
    </w:p>
    <w:p w14:paraId="6EEC0473" w14:textId="77777777" w:rsidR="00F80EDA" w:rsidRDefault="00F80EDA" w:rsidP="008B6738">
      <w:pPr>
        <w:pStyle w:val="Listpara3"/>
      </w:pPr>
      <w:r>
        <w:t xml:space="preserve">For the avoidance of doubt, </w:t>
      </w:r>
      <w:r w:rsidR="007D447E">
        <w:t xml:space="preserve">termination of a Statement of Work </w:t>
      </w:r>
      <w:r w:rsidR="0082786C">
        <w:t xml:space="preserve">does not terminate this </w:t>
      </w:r>
      <w:r w:rsidR="0082786C">
        <w:t>Agreement and this Agreement remains in full force and effect.</w:t>
      </w:r>
    </w:p>
    <w:p w14:paraId="6F73B4D9" w14:textId="5445B96B" w:rsidR="00CC5E28" w:rsidRDefault="00E36528" w:rsidP="008B6738">
      <w:pPr>
        <w:pStyle w:val="Listpara3"/>
      </w:pPr>
      <w:r w:rsidRPr="00E36528">
        <w:t xml:space="preserve">If the Services are </w:t>
      </w:r>
      <w:r w:rsidR="0002479D">
        <w:t xml:space="preserve">terminated </w:t>
      </w:r>
      <w:r w:rsidR="00307917">
        <w:t xml:space="preserve">under clause </w:t>
      </w:r>
      <w:r w:rsidR="00260F9D">
        <w:fldChar w:fldCharType="begin"/>
      </w:r>
      <w:r w:rsidR="00260F9D">
        <w:instrText xml:space="preserve"> REF _Ref54098049 \r \h </w:instrText>
      </w:r>
      <w:r w:rsidR="008B6738">
        <w:instrText xml:space="preserve"> \* MERGEFORMAT </w:instrText>
      </w:r>
      <w:r w:rsidR="00260F9D">
        <w:fldChar w:fldCharType="separate"/>
      </w:r>
      <w:r w:rsidR="007F7712">
        <w:t>18.5.1</w:t>
      </w:r>
      <w:r w:rsidR="00260F9D">
        <w:fldChar w:fldCharType="end"/>
      </w:r>
      <w:r w:rsidR="00CE6506">
        <w:t xml:space="preserve"> </w:t>
      </w:r>
      <w:r w:rsidRPr="00E36528">
        <w:t xml:space="preserve">after execution has commenced, </w:t>
      </w:r>
      <w:r w:rsidR="002D723A">
        <w:t>MLA</w:t>
      </w:r>
      <w:r w:rsidRPr="00E36528">
        <w:t xml:space="preserve"> agrees to pay a pro-rated amount of the </w:t>
      </w:r>
      <w:r w:rsidR="00545308">
        <w:t xml:space="preserve">fees in the relevant Statement of Work </w:t>
      </w:r>
      <w:r w:rsidRPr="00E36528">
        <w:t xml:space="preserve">based on </w:t>
      </w:r>
      <w:r w:rsidR="00834D7F">
        <w:t xml:space="preserve">the </w:t>
      </w:r>
      <w:r w:rsidRPr="00E36528">
        <w:t xml:space="preserve">Services provided up to the date of </w:t>
      </w:r>
      <w:r w:rsidR="00834D7F">
        <w:t xml:space="preserve">termination </w:t>
      </w:r>
      <w:r w:rsidRPr="00E36528">
        <w:t xml:space="preserve">(the amount being a percentage of the relevant Services successfully completed up to date of </w:t>
      </w:r>
      <w:r w:rsidR="00FA4EA5">
        <w:t>termination</w:t>
      </w:r>
      <w:r w:rsidRPr="00E36528">
        <w:t>)</w:t>
      </w:r>
      <w:r w:rsidR="00BB03AC">
        <w:t>, including</w:t>
      </w:r>
      <w:r w:rsidRPr="00E36528">
        <w:t xml:space="preserve"> any </w:t>
      </w:r>
      <w:r w:rsidR="00A331B6">
        <w:t>third party costs which MLA ha</w:t>
      </w:r>
      <w:r w:rsidR="00655279">
        <w:t>d</w:t>
      </w:r>
      <w:r w:rsidR="00A331B6">
        <w:t xml:space="preserve"> agreed </w:t>
      </w:r>
      <w:r w:rsidR="00996BBF">
        <w:t xml:space="preserve">to </w:t>
      </w:r>
      <w:r w:rsidR="00655279">
        <w:t xml:space="preserve">in writing </w:t>
      </w:r>
      <w:r w:rsidR="00A331B6">
        <w:t xml:space="preserve">and </w:t>
      </w:r>
      <w:r w:rsidRPr="00E36528">
        <w:t xml:space="preserve">to which the </w:t>
      </w:r>
      <w:r w:rsidR="00152CBF">
        <w:t xml:space="preserve">Consultant </w:t>
      </w:r>
      <w:r w:rsidRPr="00E36528">
        <w:t xml:space="preserve">is committed at the time that the </w:t>
      </w:r>
      <w:r w:rsidR="00531301">
        <w:t xml:space="preserve">termination </w:t>
      </w:r>
      <w:r w:rsidRPr="00E36528">
        <w:t xml:space="preserve">is notified to the </w:t>
      </w:r>
      <w:r w:rsidR="00531301">
        <w:t>Consultant</w:t>
      </w:r>
      <w:r w:rsidRPr="00E36528">
        <w:t xml:space="preserve">, subject to the </w:t>
      </w:r>
      <w:r w:rsidR="007607F2">
        <w:t>Consultant</w:t>
      </w:r>
      <w:r w:rsidR="007607F2" w:rsidRPr="00E36528">
        <w:t xml:space="preserve"> </w:t>
      </w:r>
      <w:r w:rsidRPr="00E36528">
        <w:t xml:space="preserve">providing evidence of such </w:t>
      </w:r>
      <w:r w:rsidR="003A4DCD">
        <w:t xml:space="preserve">third party </w:t>
      </w:r>
      <w:r w:rsidRPr="00E36528">
        <w:t>costs being incurred</w:t>
      </w:r>
      <w:r w:rsidR="003A4DCD">
        <w:t>.</w:t>
      </w:r>
    </w:p>
    <w:p w14:paraId="4B9210A4" w14:textId="581B57B0" w:rsidR="00307917" w:rsidRDefault="00307917" w:rsidP="0023615D">
      <w:pPr>
        <w:pStyle w:val="Listpara3"/>
      </w:pPr>
      <w:r w:rsidRPr="000C51D6">
        <w:t>If the Consultant</w:t>
      </w:r>
      <w:r w:rsidR="0023615D">
        <w:t xml:space="preserve"> </w:t>
      </w:r>
      <w:r w:rsidRPr="00B12C73">
        <w:t xml:space="preserve">fails, </w:t>
      </w:r>
      <w:r w:rsidRPr="005208FD">
        <w:t xml:space="preserve">within </w:t>
      </w:r>
      <w:r w:rsidR="0023615D" w:rsidRPr="005208FD">
        <w:t>14</w:t>
      </w:r>
      <w:r w:rsidRPr="005208FD">
        <w:t xml:space="preserve"> days after</w:t>
      </w:r>
      <w:r w:rsidRPr="00B12C73">
        <w:t xml:space="preserve"> receipt of notice, to remedy any breach of its </w:t>
      </w:r>
      <w:r w:rsidR="0023615D">
        <w:t xml:space="preserve">material </w:t>
      </w:r>
      <w:r w:rsidRPr="00B12C73">
        <w:t xml:space="preserve">obligations under </w:t>
      </w:r>
      <w:r>
        <w:t xml:space="preserve">a </w:t>
      </w:r>
      <w:r w:rsidR="00CC5E28">
        <w:t>Statement of Work</w:t>
      </w:r>
      <w:r w:rsidR="0023615D">
        <w:t xml:space="preserve"> </w:t>
      </w:r>
      <w:bookmarkStart w:id="68" w:name="_Ref149568452"/>
      <w:r w:rsidRPr="008967D7">
        <w:t>MLA may, by</w:t>
      </w:r>
      <w:r>
        <w:t xml:space="preserve"> written</w:t>
      </w:r>
      <w:r w:rsidRPr="008967D7">
        <w:t xml:space="preserve"> notice to the Consultant, terminate </w:t>
      </w:r>
      <w:r w:rsidR="00CC5E28">
        <w:t>the Statement of Work</w:t>
      </w:r>
      <w:r w:rsidRPr="008967D7">
        <w:t xml:space="preserve"> and recover from the Consultant all damages, losses, costs and expenses suffered by MLA.</w:t>
      </w:r>
      <w:bookmarkEnd w:id="68"/>
    </w:p>
    <w:p w14:paraId="3D95413D" w14:textId="77777777" w:rsidR="001F2B54" w:rsidRDefault="001F2B54" w:rsidP="008B6738">
      <w:pPr>
        <w:pStyle w:val="heading20"/>
        <w:jc w:val="left"/>
      </w:pPr>
      <w:bookmarkStart w:id="69" w:name="_Ref325715177"/>
      <w:r>
        <w:t>FORCE MAJEURE</w:t>
      </w:r>
    </w:p>
    <w:p w14:paraId="21F49CF3" w14:textId="77777777" w:rsidR="001F2B54" w:rsidRDefault="001F2B54" w:rsidP="008B6738">
      <w:pPr>
        <w:pStyle w:val="heading30"/>
        <w:jc w:val="left"/>
      </w:pPr>
      <w:bookmarkStart w:id="70" w:name="_Ref51786446"/>
      <w:r>
        <w:t>Event</w:t>
      </w:r>
      <w:bookmarkEnd w:id="70"/>
    </w:p>
    <w:p w14:paraId="4035DD4F" w14:textId="77777777" w:rsidR="001F2B54" w:rsidRPr="00FF4A26" w:rsidRDefault="00B9025B" w:rsidP="008B6738">
      <w:pPr>
        <w:pStyle w:val="Listpara3"/>
      </w:pPr>
      <w:bookmarkStart w:id="71" w:name="_Ref256862827"/>
      <w:r>
        <w:t>Neither party is liable for any breach of its obligations under this agreement to the extent that the breach resulted from a Force Majeure Event provided that it</w:t>
      </w:r>
      <w:r w:rsidR="00FF4A26" w:rsidRPr="00E236F5">
        <w:rPr>
          <w:rFonts w:cstheme="minorHAnsi"/>
        </w:rPr>
        <w:t>:</w:t>
      </w:r>
      <w:bookmarkEnd w:id="71"/>
    </w:p>
    <w:p w14:paraId="6D780107" w14:textId="77777777" w:rsidR="00FF4A26" w:rsidRDefault="00B9025B" w:rsidP="008B6738">
      <w:pPr>
        <w:pStyle w:val="ListPara4"/>
        <w:jc w:val="left"/>
      </w:pPr>
      <w:r>
        <w:t>promptly notifies the other party (with appropriate details); and</w:t>
      </w:r>
    </w:p>
    <w:p w14:paraId="2FCC67E0" w14:textId="77777777" w:rsidR="00FF4A26" w:rsidRDefault="00B9025B" w:rsidP="008B6738">
      <w:pPr>
        <w:pStyle w:val="ListPara4"/>
        <w:jc w:val="left"/>
      </w:pPr>
      <w:r>
        <w:t>takes all reasonable steps to work around or reduce the effects of the Force Majeure Event</w:t>
      </w:r>
      <w:r w:rsidR="00FF4A26" w:rsidRPr="00E236F5">
        <w:t>.</w:t>
      </w:r>
    </w:p>
    <w:p w14:paraId="4FB9B971" w14:textId="3F5D7596" w:rsidR="00122E93" w:rsidRPr="00CE48D6" w:rsidRDefault="00ED05B3" w:rsidP="008B6738">
      <w:pPr>
        <w:pStyle w:val="Listpara3"/>
        <w:rPr>
          <w:rFonts w:cstheme="minorHAnsi"/>
        </w:rPr>
      </w:pPr>
      <w:bookmarkStart w:id="72" w:name="_Hlk149569656"/>
      <w:r>
        <w:t xml:space="preserve">If a Force Majeure Event continues for more than 90 days, the unaffected party may, by written notice to the other party, terminate </w:t>
      </w:r>
      <w:r w:rsidR="00715343">
        <w:t>the affected Statement of Work</w:t>
      </w:r>
      <w:bookmarkEnd w:id="72"/>
      <w:r w:rsidR="00663029">
        <w:t>.</w:t>
      </w:r>
    </w:p>
    <w:p w14:paraId="230BFF51" w14:textId="77777777" w:rsidR="00AA6EFB" w:rsidRPr="00CA6BDB" w:rsidRDefault="00AA6EFB" w:rsidP="008B6738">
      <w:pPr>
        <w:pStyle w:val="heading20"/>
        <w:jc w:val="left"/>
      </w:pPr>
      <w:bookmarkStart w:id="73" w:name="_Ref51787443"/>
      <w:r w:rsidRPr="008967D7">
        <w:t>DISPUTE RESOLUTION</w:t>
      </w:r>
      <w:bookmarkEnd w:id="69"/>
      <w:bookmarkEnd w:id="73"/>
    </w:p>
    <w:p w14:paraId="1E4E830C" w14:textId="77777777" w:rsidR="00AA6EFB" w:rsidRPr="00CA6BDB" w:rsidRDefault="00AA6EFB" w:rsidP="008B6738">
      <w:pPr>
        <w:pStyle w:val="heading30"/>
        <w:jc w:val="left"/>
      </w:pPr>
      <w:r w:rsidRPr="008967D7">
        <w:t>Dealing with disputes</w:t>
      </w:r>
    </w:p>
    <w:p w14:paraId="450614D0" w14:textId="77777777" w:rsidR="00C971DB" w:rsidRDefault="00C971DB" w:rsidP="008B6738">
      <w:pPr>
        <w:pStyle w:val="Listpara3"/>
      </w:pPr>
      <w:r>
        <w:t>Prior to</w:t>
      </w:r>
      <w:r w:rsidRPr="00F20300">
        <w:t xml:space="preserve"> commenc</w:t>
      </w:r>
      <w:r>
        <w:t>ing</w:t>
      </w:r>
      <w:r w:rsidRPr="00F20300">
        <w:t xml:space="preserve"> proceedings </w:t>
      </w:r>
      <w:r>
        <w:t>for</w:t>
      </w:r>
      <w:r w:rsidRPr="00F20300">
        <w:t xml:space="preserve"> a dispute arising out of or in connection with this Agreement (“</w:t>
      </w:r>
      <w:r w:rsidRPr="00F20300">
        <w:rPr>
          <w:b/>
        </w:rPr>
        <w:t>Dispute</w:t>
      </w:r>
      <w:r w:rsidRPr="00F20300">
        <w:t>”)</w:t>
      </w:r>
      <w:r>
        <w:t>:</w:t>
      </w:r>
    </w:p>
    <w:p w14:paraId="155944E9" w14:textId="77777777" w:rsidR="00C971DB" w:rsidRDefault="00C971DB" w:rsidP="008B6738">
      <w:pPr>
        <w:pStyle w:val="ListPara4"/>
        <w:jc w:val="left"/>
      </w:pPr>
      <w:bookmarkStart w:id="74" w:name="_Ref49452123"/>
      <w:r>
        <w:t>the party claiming that a Dispute has arisen must notify the other party (giving details of the Dispute); and</w:t>
      </w:r>
      <w:bookmarkEnd w:id="74"/>
    </w:p>
    <w:p w14:paraId="1CB54DDA" w14:textId="6854C07F" w:rsidR="004B7963" w:rsidRDefault="00C971DB" w:rsidP="008B6738">
      <w:pPr>
        <w:pStyle w:val="ListPara4"/>
        <w:jc w:val="left"/>
      </w:pPr>
      <w:bookmarkStart w:id="75" w:name="_Ref49452144"/>
      <w:r>
        <w:t xml:space="preserve">within 10 business days after the receipt of a notice under clause </w:t>
      </w:r>
      <w:r>
        <w:fldChar w:fldCharType="begin"/>
      </w:r>
      <w:r>
        <w:instrText xml:space="preserve"> REF _Ref49452123 \w \h </w:instrText>
      </w:r>
      <w:r w:rsidR="008B6738">
        <w:instrText xml:space="preserve"> \* MERGEFORMAT </w:instrText>
      </w:r>
      <w:r>
        <w:fldChar w:fldCharType="separate"/>
      </w:r>
      <w:r w:rsidR="007F7712">
        <w:t>20.1.1(a)</w:t>
      </w:r>
      <w:r>
        <w:fldChar w:fldCharType="end"/>
      </w:r>
      <w:r>
        <w:t>, senior executives of both parties must meet to attempt to resolve the Dispute through good faith negotiation for at least 30 days; and</w:t>
      </w:r>
      <w:bookmarkEnd w:id="75"/>
    </w:p>
    <w:p w14:paraId="7278684D" w14:textId="617D6784" w:rsidR="004B7963" w:rsidRDefault="004B7963" w:rsidP="008B6738">
      <w:pPr>
        <w:pStyle w:val="ListPara4"/>
        <w:jc w:val="left"/>
      </w:pPr>
      <w:bookmarkStart w:id="76" w:name="_Ref51787389"/>
      <w:r>
        <w:lastRenderedPageBreak/>
        <w:t xml:space="preserve">if the parties are unable to resolve the Dispute under clause </w:t>
      </w:r>
      <w:r>
        <w:fldChar w:fldCharType="begin"/>
      </w:r>
      <w:r>
        <w:instrText xml:space="preserve"> REF _Ref49452144 \w \h </w:instrText>
      </w:r>
      <w:r w:rsidR="008B6738">
        <w:instrText xml:space="preserve"> \* MERGEFORMAT </w:instrText>
      </w:r>
      <w:r>
        <w:fldChar w:fldCharType="separate"/>
      </w:r>
      <w:r w:rsidR="007F7712">
        <w:t>20.1.1(b)</w:t>
      </w:r>
      <w:r>
        <w:fldChar w:fldCharType="end"/>
      </w:r>
      <w:r>
        <w:t>, the parties must:</w:t>
      </w:r>
      <w:bookmarkEnd w:id="76"/>
    </w:p>
    <w:p w14:paraId="10465673" w14:textId="77777777" w:rsidR="004B7963" w:rsidRDefault="004B7963" w:rsidP="008B6738">
      <w:pPr>
        <w:pStyle w:val="ListPara5"/>
        <w:jc w:val="left"/>
      </w:pPr>
      <w:r>
        <w:t>refer the Dispute to mediation in accordance with the then current Resolution Institute Mediation Rules;</w:t>
      </w:r>
    </w:p>
    <w:p w14:paraId="756F32A5" w14:textId="77777777" w:rsidR="004B7963" w:rsidRDefault="004B7963" w:rsidP="008B6738">
      <w:pPr>
        <w:pStyle w:val="ListPara5"/>
        <w:jc w:val="left"/>
      </w:pPr>
      <w:r>
        <w:t>cooperate to enable the mediator to mediate the Dispute within 30 days of the mediator’s appointment; and</w:t>
      </w:r>
    </w:p>
    <w:p w14:paraId="45F6DEF9" w14:textId="77777777" w:rsidR="00AA6EFB" w:rsidRPr="00CA6BDB" w:rsidRDefault="004B7963" w:rsidP="008B6738">
      <w:pPr>
        <w:pStyle w:val="ListPara5"/>
        <w:jc w:val="left"/>
      </w:pPr>
      <w:r>
        <w:t>pay the fees of the mediator in equal proportion</w:t>
      </w:r>
      <w:r w:rsidR="00AA6EFB" w:rsidRPr="008967D7">
        <w:t>.</w:t>
      </w:r>
    </w:p>
    <w:p w14:paraId="2AD4DA30" w14:textId="78ED4B38" w:rsidR="00AA6EFB" w:rsidRDefault="00B114A1" w:rsidP="008B6738">
      <w:pPr>
        <w:pStyle w:val="Listpara3"/>
      </w:pPr>
      <w:r>
        <w:t xml:space="preserve">If the parties are unable to resolve the Dispute under clause </w:t>
      </w:r>
      <w:r>
        <w:fldChar w:fldCharType="begin"/>
      </w:r>
      <w:r>
        <w:instrText xml:space="preserve"> REF _Ref51787389 \w \h </w:instrText>
      </w:r>
      <w:r w:rsidR="008B6738">
        <w:instrText xml:space="preserve"> \* MERGEFORMAT </w:instrText>
      </w:r>
      <w:r>
        <w:fldChar w:fldCharType="separate"/>
      </w:r>
      <w:r w:rsidR="007F7712">
        <w:t>20.1.1(c)</w:t>
      </w:r>
      <w:r>
        <w:fldChar w:fldCharType="end"/>
      </w:r>
      <w:r>
        <w:t>, any party may, after giving written notice to the other party, commence legal proceedings.</w:t>
      </w:r>
    </w:p>
    <w:p w14:paraId="42C33436" w14:textId="3488398A" w:rsidR="00F07585" w:rsidRPr="00CA6BDB" w:rsidRDefault="00F07585" w:rsidP="008B6738">
      <w:pPr>
        <w:pStyle w:val="Listpara3"/>
      </w:pPr>
      <w:r w:rsidRPr="00E236F5">
        <w:rPr>
          <w:rFonts w:cstheme="minorHAnsi"/>
        </w:rPr>
        <w:t xml:space="preserve">This clause </w:t>
      </w:r>
      <w:r w:rsidR="00B114A1">
        <w:rPr>
          <w:rFonts w:cstheme="minorHAnsi"/>
        </w:rPr>
        <w:fldChar w:fldCharType="begin"/>
      </w:r>
      <w:r w:rsidR="00B114A1">
        <w:rPr>
          <w:rFonts w:cstheme="minorHAnsi"/>
        </w:rPr>
        <w:instrText xml:space="preserve"> REF _Ref51787443 \w \h </w:instrText>
      </w:r>
      <w:r w:rsidR="008B6738">
        <w:rPr>
          <w:rFonts w:cstheme="minorHAnsi"/>
        </w:rPr>
        <w:instrText xml:space="preserve"> \* MERGEFORMAT </w:instrText>
      </w:r>
      <w:r w:rsidR="00B114A1">
        <w:rPr>
          <w:rFonts w:cstheme="minorHAnsi"/>
        </w:rPr>
      </w:r>
      <w:r w:rsidR="00B114A1">
        <w:rPr>
          <w:rFonts w:cstheme="minorHAnsi"/>
        </w:rPr>
        <w:fldChar w:fldCharType="separate"/>
      </w:r>
      <w:r w:rsidR="007F7712">
        <w:rPr>
          <w:rFonts w:cstheme="minorHAnsi"/>
        </w:rPr>
        <w:t>20</w:t>
      </w:r>
      <w:r w:rsidR="00B114A1">
        <w:rPr>
          <w:rFonts w:cstheme="minorHAnsi"/>
        </w:rPr>
        <w:fldChar w:fldCharType="end"/>
      </w:r>
      <w:r w:rsidRPr="00E236F5">
        <w:rPr>
          <w:rFonts w:cstheme="minorHAnsi"/>
        </w:rPr>
        <w:t xml:space="preserve"> does not apply if either party commences legal proceedings for urgent interlocutory relief</w:t>
      </w:r>
      <w:r>
        <w:rPr>
          <w:rFonts w:cstheme="minorHAnsi"/>
        </w:rPr>
        <w:t>.</w:t>
      </w:r>
    </w:p>
    <w:p w14:paraId="55B6CE1D" w14:textId="77777777" w:rsidR="009978D0" w:rsidRPr="00CA6BDB" w:rsidRDefault="009978D0" w:rsidP="008B6738">
      <w:pPr>
        <w:pStyle w:val="heading20"/>
        <w:jc w:val="left"/>
      </w:pPr>
      <w:r w:rsidRPr="008967D7">
        <w:t>RELATIONSHIP OF THE PARTIES</w:t>
      </w:r>
    </w:p>
    <w:p w14:paraId="610E07D9" w14:textId="77777777" w:rsidR="009978D0" w:rsidRPr="00CA6BDB" w:rsidRDefault="009978D0" w:rsidP="008B6738">
      <w:pPr>
        <w:pStyle w:val="heading30"/>
        <w:jc w:val="left"/>
      </w:pPr>
      <w:r w:rsidRPr="008967D7">
        <w:t>No partnership</w:t>
      </w:r>
    </w:p>
    <w:p w14:paraId="724FFD73" w14:textId="77777777" w:rsidR="009978D0" w:rsidRPr="008967D7" w:rsidRDefault="009978D0" w:rsidP="008B6738">
      <w:pPr>
        <w:pStyle w:val="BdyTxtindented"/>
        <w:jc w:val="left"/>
      </w:pPr>
      <w:r w:rsidRPr="008967D7">
        <w:t xml:space="preserve">Nothing in </w:t>
      </w:r>
      <w:r>
        <w:t>this Agreement</w:t>
      </w:r>
      <w:r w:rsidRPr="008967D7">
        <w:t xml:space="preserve"> creates an agency, partnership, joint venture or employment relationship between MLA and the Consultant or any of their respective employees, agents or contractors.</w:t>
      </w:r>
    </w:p>
    <w:p w14:paraId="01BB1B05" w14:textId="77777777" w:rsidR="009978D0" w:rsidRPr="00CA6BDB" w:rsidRDefault="009978D0" w:rsidP="008B6738">
      <w:pPr>
        <w:pStyle w:val="heading30"/>
        <w:jc w:val="left"/>
      </w:pPr>
      <w:r w:rsidRPr="008967D7">
        <w:t>No holding out</w:t>
      </w:r>
    </w:p>
    <w:p w14:paraId="02083436" w14:textId="77777777" w:rsidR="009978D0" w:rsidRPr="008967D7" w:rsidRDefault="009978D0" w:rsidP="008B6738">
      <w:pPr>
        <w:pStyle w:val="BdyTxtindented"/>
        <w:jc w:val="left"/>
      </w:pPr>
      <w:r w:rsidRPr="008967D7">
        <w:t>Neither the Consultant nor any person acting on behalf of the Consultant may hold itself out as being entitled to contract or accept payment in the name of or on account of MLA.</w:t>
      </w:r>
    </w:p>
    <w:p w14:paraId="0FC7A13D" w14:textId="77777777" w:rsidR="009978D0" w:rsidRPr="00CA6BDB" w:rsidRDefault="009978D0" w:rsidP="008B6738">
      <w:pPr>
        <w:pStyle w:val="heading30"/>
        <w:jc w:val="left"/>
      </w:pPr>
      <w:r>
        <w:t>MLA Group</w:t>
      </w:r>
    </w:p>
    <w:p w14:paraId="78814C50" w14:textId="77777777" w:rsidR="009978D0" w:rsidRDefault="009978D0" w:rsidP="008B6738">
      <w:pPr>
        <w:pStyle w:val="BdyTxtindented"/>
        <w:jc w:val="left"/>
        <w:rPr>
          <w:rFonts w:cstheme="minorHAnsi"/>
        </w:rPr>
      </w:pPr>
      <w:r w:rsidRPr="009518EE">
        <w:rPr>
          <w:rFonts w:cstheme="minorHAnsi"/>
        </w:rPr>
        <w:t xml:space="preserve">MLA may enter into </w:t>
      </w:r>
      <w:r>
        <w:rPr>
          <w:rFonts w:cstheme="minorHAnsi"/>
        </w:rPr>
        <w:t>this Agreement</w:t>
      </w:r>
      <w:r w:rsidRPr="009518EE">
        <w:rPr>
          <w:rFonts w:cstheme="minorHAnsi"/>
        </w:rPr>
        <w:t xml:space="preserve"> on behalf of members of the MLA Group</w:t>
      </w:r>
      <w:r>
        <w:rPr>
          <w:rFonts w:cstheme="minorHAnsi"/>
        </w:rPr>
        <w:t xml:space="preserve">.  </w:t>
      </w:r>
      <w:r w:rsidRPr="009518EE">
        <w:rPr>
          <w:rFonts w:cstheme="minorHAnsi"/>
        </w:rPr>
        <w:t>The parties agree that</w:t>
      </w:r>
      <w:r>
        <w:rPr>
          <w:rFonts w:cstheme="minorHAnsi"/>
        </w:rPr>
        <w:t>:</w:t>
      </w:r>
    </w:p>
    <w:p w14:paraId="13598342" w14:textId="77777777" w:rsidR="009978D0" w:rsidRDefault="009978D0" w:rsidP="008B6738">
      <w:pPr>
        <w:pStyle w:val="ListPara4"/>
        <w:jc w:val="left"/>
      </w:pPr>
      <w:r>
        <w:t>MLA enters into this Agreement</w:t>
      </w:r>
      <w:r w:rsidRPr="00D34065">
        <w:t xml:space="preserve"> on its own behalf and as agent for each member of the MLA Group so that each member of the MLA Group may</w:t>
      </w:r>
      <w:r>
        <w:t xml:space="preserve"> </w:t>
      </w:r>
      <w:r w:rsidRPr="00D34065">
        <w:t xml:space="preserve">exercise, enforce and claim the benefit of all rights granted in </w:t>
      </w:r>
      <w:r>
        <w:t>this Agreement</w:t>
      </w:r>
      <w:r w:rsidRPr="00D34065">
        <w:t>;</w:t>
      </w:r>
    </w:p>
    <w:p w14:paraId="6C0D357E" w14:textId="77777777" w:rsidR="009978D0" w:rsidRDefault="009978D0" w:rsidP="008B6738">
      <w:pPr>
        <w:pStyle w:val="ListPara4"/>
        <w:jc w:val="left"/>
      </w:pPr>
      <w:r>
        <w:t xml:space="preserve">MLA </w:t>
      </w:r>
      <w:r w:rsidRPr="009518EE">
        <w:t xml:space="preserve">may claim and recover any loss suffered by a member of the </w:t>
      </w:r>
      <w:r>
        <w:t xml:space="preserve">MLA </w:t>
      </w:r>
      <w:r w:rsidRPr="009518EE">
        <w:t xml:space="preserve">Group under </w:t>
      </w:r>
      <w:r>
        <w:t>this Agreement</w:t>
      </w:r>
      <w:r w:rsidRPr="009518EE">
        <w:t xml:space="preserve"> on behalf of that member; and</w:t>
      </w:r>
    </w:p>
    <w:p w14:paraId="51CA1DA8" w14:textId="77777777" w:rsidR="009978D0" w:rsidRPr="002760AA" w:rsidRDefault="009978D0" w:rsidP="008B6738">
      <w:pPr>
        <w:pStyle w:val="ListPara4"/>
        <w:jc w:val="left"/>
      </w:pPr>
      <w:r w:rsidRPr="009518EE">
        <w:t xml:space="preserve">any breach of </w:t>
      </w:r>
      <w:r>
        <w:t>MLA’s</w:t>
      </w:r>
      <w:r w:rsidRPr="009518EE">
        <w:t xml:space="preserve"> obligations under </w:t>
      </w:r>
      <w:r>
        <w:t>this Agreement</w:t>
      </w:r>
      <w:r w:rsidRPr="009518EE">
        <w:t xml:space="preserve"> by a member of the </w:t>
      </w:r>
      <w:r>
        <w:t xml:space="preserve">MLA </w:t>
      </w:r>
      <w:r w:rsidRPr="009518EE">
        <w:t xml:space="preserve">Group will be taken to be a breach by </w:t>
      </w:r>
      <w:r>
        <w:t>MLA.</w:t>
      </w:r>
    </w:p>
    <w:p w14:paraId="51E08BAC" w14:textId="77777777" w:rsidR="009978D0" w:rsidRPr="00CA6BDB" w:rsidRDefault="009978D0" w:rsidP="0026414C">
      <w:pPr>
        <w:pStyle w:val="heading20"/>
        <w:keepNext/>
        <w:keepLines/>
        <w:jc w:val="left"/>
      </w:pPr>
      <w:r w:rsidRPr="008967D7">
        <w:t>SUBCONTRACTORS</w:t>
      </w:r>
    </w:p>
    <w:p w14:paraId="2E5B36ED" w14:textId="77777777" w:rsidR="009978D0" w:rsidRPr="00CA6BDB" w:rsidRDefault="00CC68DA" w:rsidP="0026414C">
      <w:pPr>
        <w:pStyle w:val="heading30"/>
        <w:keepLines/>
        <w:jc w:val="left"/>
      </w:pPr>
      <w:r>
        <w:t>Engagement &amp; Notification</w:t>
      </w:r>
    </w:p>
    <w:p w14:paraId="7C56FC15" w14:textId="77777777" w:rsidR="009978D0" w:rsidRPr="008967D7" w:rsidRDefault="009978D0" w:rsidP="0026414C">
      <w:pPr>
        <w:pStyle w:val="BdyTxtindented"/>
        <w:keepNext/>
        <w:keepLines/>
        <w:jc w:val="left"/>
      </w:pPr>
      <w:r w:rsidRPr="008967D7">
        <w:t xml:space="preserve">The Consultant </w:t>
      </w:r>
      <w:r w:rsidR="00CC68DA" w:rsidRPr="00E236F5">
        <w:rPr>
          <w:rFonts w:cstheme="minorHAnsi"/>
        </w:rPr>
        <w:t xml:space="preserve">may engage any agents or contractors to assist the </w:t>
      </w:r>
      <w:r w:rsidR="00CC68DA">
        <w:rPr>
          <w:rFonts w:cstheme="minorHAnsi"/>
        </w:rPr>
        <w:t>Consultant</w:t>
      </w:r>
      <w:r w:rsidR="00CC68DA" w:rsidRPr="00E236F5">
        <w:rPr>
          <w:rFonts w:cstheme="minorHAnsi"/>
        </w:rPr>
        <w:t xml:space="preserve"> in </w:t>
      </w:r>
      <w:r w:rsidR="00CC68DA">
        <w:rPr>
          <w:rFonts w:cstheme="minorHAnsi"/>
        </w:rPr>
        <w:t>any part of the Services</w:t>
      </w:r>
      <w:r w:rsidR="00CC68DA" w:rsidRPr="00E236F5">
        <w:rPr>
          <w:rFonts w:cstheme="minorHAnsi"/>
        </w:rPr>
        <w:t xml:space="preserve">.  The </w:t>
      </w:r>
      <w:r w:rsidR="00CC68DA" w:rsidRPr="008967D7">
        <w:t>Consultant</w:t>
      </w:r>
      <w:r w:rsidR="00CC68DA" w:rsidRPr="00E236F5">
        <w:rPr>
          <w:rFonts w:cstheme="minorHAnsi"/>
        </w:rPr>
        <w:t xml:space="preserve"> will promptly notify MLA of the engagement of any agents or subcontractor</w:t>
      </w:r>
      <w:r w:rsidR="004C4542">
        <w:rPr>
          <w:rFonts w:cstheme="minorHAnsi"/>
        </w:rPr>
        <w:t xml:space="preserve">s. </w:t>
      </w:r>
    </w:p>
    <w:p w14:paraId="3011B79A" w14:textId="77777777" w:rsidR="009978D0" w:rsidRPr="00CA6BDB" w:rsidRDefault="009978D0" w:rsidP="0026414C">
      <w:pPr>
        <w:pStyle w:val="heading30"/>
        <w:keepLines/>
        <w:jc w:val="left"/>
      </w:pPr>
      <w:r w:rsidRPr="008967D7">
        <w:t>Terms</w:t>
      </w:r>
    </w:p>
    <w:p w14:paraId="32BD6018" w14:textId="77777777" w:rsidR="009978D0" w:rsidRPr="008967D7" w:rsidRDefault="009978D0" w:rsidP="008B6738">
      <w:pPr>
        <w:pStyle w:val="Listpara3"/>
      </w:pPr>
      <w:r w:rsidRPr="008967D7">
        <w:t>If the Consultant engages an agent or a contractor to assist the Consultant in providing the Services, the terms of engagement</w:t>
      </w:r>
      <w:r>
        <w:t xml:space="preserve"> must</w:t>
      </w:r>
      <w:r w:rsidRPr="008967D7">
        <w:t xml:space="preserve"> contain terms requiring the agent or contractor to:</w:t>
      </w:r>
    </w:p>
    <w:p w14:paraId="261C47B2" w14:textId="459CAED9" w:rsidR="009978D0" w:rsidRPr="00A72470" w:rsidRDefault="009978D0" w:rsidP="008B6738">
      <w:pPr>
        <w:pStyle w:val="ListPara4"/>
        <w:jc w:val="left"/>
      </w:pPr>
      <w:r w:rsidRPr="008967D7">
        <w:t>undertake obligations of confidentiality in substantially the same terms as clause</w:t>
      </w:r>
      <w:r w:rsidR="00437160">
        <w:t xml:space="preserve"> </w:t>
      </w:r>
      <w:r w:rsidR="00437160">
        <w:fldChar w:fldCharType="begin"/>
      </w:r>
      <w:r w:rsidR="00437160">
        <w:instrText xml:space="preserve"> REF _Ref51827293 \w \h </w:instrText>
      </w:r>
      <w:r w:rsidR="008B6738">
        <w:instrText xml:space="preserve"> \* MERGEFORMAT </w:instrText>
      </w:r>
      <w:r w:rsidR="00437160">
        <w:fldChar w:fldCharType="separate"/>
      </w:r>
      <w:r w:rsidR="007F7712">
        <w:t>7</w:t>
      </w:r>
      <w:r w:rsidR="00437160">
        <w:fldChar w:fldCharType="end"/>
      </w:r>
      <w:r w:rsidRPr="008967D7">
        <w:t>;</w:t>
      </w:r>
    </w:p>
    <w:p w14:paraId="25F73C60" w14:textId="77777777" w:rsidR="004A47B3" w:rsidRDefault="009978D0" w:rsidP="008B6738">
      <w:pPr>
        <w:pStyle w:val="ListPara4"/>
        <w:jc w:val="left"/>
      </w:pPr>
      <w:r w:rsidRPr="000C51D6">
        <w:t>assign to MLA the Intellectual Property</w:t>
      </w:r>
      <w:r>
        <w:t xml:space="preserve"> Rights</w:t>
      </w:r>
      <w:r w:rsidRPr="000C51D6">
        <w:t xml:space="preserve"> in any </w:t>
      </w:r>
      <w:r w:rsidR="009E4223">
        <w:t xml:space="preserve">Project IP </w:t>
      </w:r>
      <w:r w:rsidRPr="000C51D6">
        <w:t xml:space="preserve"> created under the engagement; </w:t>
      </w:r>
    </w:p>
    <w:p w14:paraId="18D3F802" w14:textId="5E04B129" w:rsidR="009978D0" w:rsidRPr="000C51D6" w:rsidRDefault="004A47B3" w:rsidP="008B6738">
      <w:pPr>
        <w:pStyle w:val="ListPara4"/>
        <w:jc w:val="left"/>
      </w:pPr>
      <w:r>
        <w:t xml:space="preserve">allow MLA to conduct audits of the agent or contractor in accordance with clause </w:t>
      </w:r>
      <w:r>
        <w:fldChar w:fldCharType="begin"/>
      </w:r>
      <w:r>
        <w:instrText xml:space="preserve"> REF _Ref54363109 \w \h </w:instrText>
      </w:r>
      <w:r w:rsidR="008B6738">
        <w:instrText xml:space="preserve"> \* MERGEFORMAT </w:instrText>
      </w:r>
      <w:r>
        <w:fldChar w:fldCharType="separate"/>
      </w:r>
      <w:r w:rsidR="007F7712">
        <w:t>4.8</w:t>
      </w:r>
      <w:r>
        <w:fldChar w:fldCharType="end"/>
      </w:r>
      <w:r>
        <w:t xml:space="preserve">; </w:t>
      </w:r>
      <w:r w:rsidR="009978D0" w:rsidRPr="000C51D6">
        <w:t>and</w:t>
      </w:r>
    </w:p>
    <w:p w14:paraId="16DE22FF" w14:textId="77777777" w:rsidR="009978D0" w:rsidRDefault="009978D0" w:rsidP="008B6738">
      <w:pPr>
        <w:pStyle w:val="ListPara4"/>
        <w:jc w:val="left"/>
      </w:pPr>
      <w:r w:rsidRPr="000C51D6">
        <w:t xml:space="preserve">maintain such insurance in such amounts as MLA may specify. </w:t>
      </w:r>
    </w:p>
    <w:p w14:paraId="62F141F0" w14:textId="77777777" w:rsidR="009978D0" w:rsidRDefault="00A13E1E" w:rsidP="008B6738">
      <w:pPr>
        <w:pStyle w:val="Listpara3"/>
      </w:pPr>
      <w:r>
        <w:t>T</w:t>
      </w:r>
      <w:r w:rsidR="009978D0">
        <w:t xml:space="preserve">he </w:t>
      </w:r>
      <w:r w:rsidR="009978D0" w:rsidRPr="00C06F32">
        <w:t xml:space="preserve">Consultant </w:t>
      </w:r>
      <w:r w:rsidR="00562FCD" w:rsidRPr="00E236F5">
        <w:rPr>
          <w:rFonts w:cstheme="minorHAnsi"/>
        </w:rPr>
        <w:t xml:space="preserve">will remain liable for the acts or omissions of the agent or contractor as if those acts or omissions were those of the </w:t>
      </w:r>
      <w:r w:rsidR="00562FCD">
        <w:rPr>
          <w:rFonts w:cstheme="minorHAnsi"/>
        </w:rPr>
        <w:t xml:space="preserve">Consultant. </w:t>
      </w:r>
    </w:p>
    <w:p w14:paraId="5C7B81F5" w14:textId="77777777" w:rsidR="00AA6EFB" w:rsidRPr="00CA6BDB" w:rsidRDefault="00AA6EFB" w:rsidP="008B6738">
      <w:pPr>
        <w:pStyle w:val="heading20"/>
        <w:keepNext/>
        <w:jc w:val="left"/>
      </w:pPr>
      <w:r w:rsidRPr="00D93B24">
        <w:t>MISCELLANEOUS</w:t>
      </w:r>
    </w:p>
    <w:p w14:paraId="093571D1" w14:textId="77777777" w:rsidR="00AA6EFB" w:rsidRPr="00CA6BDB" w:rsidRDefault="00AA6EFB" w:rsidP="008B6738">
      <w:pPr>
        <w:pStyle w:val="heading30"/>
        <w:jc w:val="left"/>
      </w:pPr>
      <w:r w:rsidRPr="008967D7">
        <w:t>Notices</w:t>
      </w:r>
    </w:p>
    <w:p w14:paraId="625C2249" w14:textId="77777777" w:rsidR="00AA6EFB" w:rsidRPr="00CA6BDB" w:rsidRDefault="00AA6EFB" w:rsidP="008B6738">
      <w:pPr>
        <w:pStyle w:val="Listpara3"/>
      </w:pPr>
      <w:r w:rsidRPr="008967D7">
        <w:t xml:space="preserve">A notice under </w:t>
      </w:r>
      <w:r w:rsidR="00A5045D">
        <w:t>this Agreement</w:t>
      </w:r>
      <w:r w:rsidRPr="008967D7">
        <w:t xml:space="preserve"> must be in writing and may be given to the addressee by:</w:t>
      </w:r>
    </w:p>
    <w:p w14:paraId="039C2FAD" w14:textId="77777777" w:rsidR="00AA6EFB" w:rsidRPr="00CA6BDB" w:rsidRDefault="00AA6EFB" w:rsidP="008B6738">
      <w:pPr>
        <w:pStyle w:val="ListPara4"/>
        <w:jc w:val="left"/>
      </w:pPr>
      <w:r w:rsidRPr="008967D7">
        <w:t>delivering it to the address of the addressee;</w:t>
      </w:r>
    </w:p>
    <w:p w14:paraId="19DDBB91" w14:textId="77777777" w:rsidR="00AA6EFB" w:rsidRPr="00CA6BDB" w:rsidRDefault="00AA6EFB" w:rsidP="008B6738">
      <w:pPr>
        <w:pStyle w:val="ListPara4"/>
        <w:jc w:val="left"/>
      </w:pPr>
      <w:r w:rsidRPr="008967D7">
        <w:t xml:space="preserve">sending it by pre-paid registered post to the address of the addressee; </w:t>
      </w:r>
      <w:r w:rsidR="00153479">
        <w:t>or</w:t>
      </w:r>
    </w:p>
    <w:p w14:paraId="6A717A99" w14:textId="77777777" w:rsidR="00AA6EFB" w:rsidRPr="000C51D6" w:rsidRDefault="00AA6EFB" w:rsidP="008B6738">
      <w:pPr>
        <w:pStyle w:val="ListPara4"/>
        <w:jc w:val="left"/>
      </w:pPr>
      <w:r w:rsidRPr="000C51D6">
        <w:t>sending it by electronic mail to the last notified email address of the addressee,</w:t>
      </w:r>
    </w:p>
    <w:p w14:paraId="1E792004" w14:textId="77777777" w:rsidR="00AA6EFB" w:rsidRPr="000C51D6" w:rsidRDefault="00AA6EFB" w:rsidP="008B6738">
      <w:pPr>
        <w:pStyle w:val="BdyTxtindented"/>
        <w:jc w:val="left"/>
      </w:pPr>
      <w:r w:rsidRPr="000C51D6">
        <w:t xml:space="preserve">specified in the </w:t>
      </w:r>
      <w:r w:rsidR="00B665E0">
        <w:t>Party Details</w:t>
      </w:r>
      <w:r w:rsidR="00A779BC">
        <w:t>.</w:t>
      </w:r>
    </w:p>
    <w:p w14:paraId="27CE0A87" w14:textId="77777777" w:rsidR="00944B49" w:rsidRDefault="00AA6EFB" w:rsidP="008B6738">
      <w:pPr>
        <w:pStyle w:val="Listpara3"/>
      </w:pPr>
      <w:r w:rsidRPr="000C51D6">
        <w:t>A</w:t>
      </w:r>
      <w:r w:rsidR="00944B49">
        <w:t xml:space="preserve"> notice will be</w:t>
      </w:r>
      <w:r w:rsidRPr="000C51D6">
        <w:t xml:space="preserve"> deemed to have been received</w:t>
      </w:r>
      <w:r w:rsidR="00944B49">
        <w:t>:</w:t>
      </w:r>
    </w:p>
    <w:p w14:paraId="2676A50D" w14:textId="77777777" w:rsidR="00944B49" w:rsidRDefault="00944B49" w:rsidP="008B6738">
      <w:pPr>
        <w:pStyle w:val="ListPara4"/>
        <w:jc w:val="left"/>
      </w:pPr>
      <w:r>
        <w:t>if delivered in person, on receipt;</w:t>
      </w:r>
    </w:p>
    <w:p w14:paraId="30A6AC8E" w14:textId="77777777" w:rsidR="00153479" w:rsidRDefault="00944B49" w:rsidP="008B6738">
      <w:pPr>
        <w:pStyle w:val="ListPara4"/>
        <w:jc w:val="left"/>
      </w:pPr>
      <w:r>
        <w:t>if sent by pre-paid registered post, three (3) business days after the notice is sent;</w:t>
      </w:r>
      <w:r w:rsidR="00153479">
        <w:t xml:space="preserve"> or</w:t>
      </w:r>
      <w:r w:rsidR="00AA6EFB" w:rsidRPr="000C51D6">
        <w:t xml:space="preserve"> </w:t>
      </w:r>
    </w:p>
    <w:p w14:paraId="05368C58" w14:textId="77777777" w:rsidR="00AA6EFB" w:rsidRPr="00CA6BDB" w:rsidRDefault="00153479" w:rsidP="008B6738">
      <w:pPr>
        <w:pStyle w:val="ListPara4"/>
        <w:jc w:val="left"/>
      </w:pPr>
      <w:r>
        <w:t>if sent by electronic mail, within 4 hours of being sent, unless the sender receives notification that the electronic mail has not been delivered</w:t>
      </w:r>
      <w:r w:rsidR="00AA6EFB" w:rsidRPr="008967D7">
        <w:t>.</w:t>
      </w:r>
    </w:p>
    <w:p w14:paraId="18B2CDC2" w14:textId="77777777" w:rsidR="005C6F93" w:rsidRDefault="005C6F93" w:rsidP="008B6738">
      <w:pPr>
        <w:pStyle w:val="heading30"/>
        <w:jc w:val="left"/>
      </w:pPr>
      <w:r>
        <w:t>Inconsistencies</w:t>
      </w:r>
    </w:p>
    <w:p w14:paraId="1E8C5163" w14:textId="77777777" w:rsidR="005C6F93" w:rsidRPr="000F1B25" w:rsidRDefault="000F1B25" w:rsidP="008B6738">
      <w:pPr>
        <w:pStyle w:val="Listpara3"/>
        <w:numPr>
          <w:ilvl w:val="0"/>
          <w:numId w:val="0"/>
        </w:numPr>
        <w:ind w:left="567"/>
      </w:pPr>
      <w:r>
        <w:t xml:space="preserve">If </w:t>
      </w:r>
      <w:r w:rsidR="00F900AE">
        <w:t xml:space="preserve">a clause which specifically deals with a subject matter </w:t>
      </w:r>
      <w:r w:rsidR="00FA539F">
        <w:t xml:space="preserve">applying to specific types of services </w:t>
      </w:r>
      <w:r w:rsidR="00F900AE">
        <w:t xml:space="preserve">in </w:t>
      </w:r>
      <w:r w:rsidR="00FA539F">
        <w:t>these General Terms</w:t>
      </w:r>
      <w:r w:rsidR="00F900AE">
        <w:t xml:space="preserve"> is inconsistent with a clause that </w:t>
      </w:r>
      <w:r w:rsidR="00032C5C">
        <w:t xml:space="preserve">applies </w:t>
      </w:r>
      <w:r w:rsidR="00535081">
        <w:t xml:space="preserve">more </w:t>
      </w:r>
      <w:r w:rsidR="00032C5C">
        <w:t>generally</w:t>
      </w:r>
      <w:r w:rsidR="00535081">
        <w:t xml:space="preserve"> </w:t>
      </w:r>
      <w:r w:rsidR="00FA539F">
        <w:t xml:space="preserve">to all types of services </w:t>
      </w:r>
      <w:r w:rsidR="00535081">
        <w:t xml:space="preserve">in </w:t>
      </w:r>
      <w:r w:rsidR="00FA539F">
        <w:t>these General Terms</w:t>
      </w:r>
      <w:r w:rsidR="00535081">
        <w:t xml:space="preserve">, the clause containing </w:t>
      </w:r>
      <w:r w:rsidR="00535081">
        <w:lastRenderedPageBreak/>
        <w:t>terms specific to the particular subject matter will prevail to the extent of any inconsistency.</w:t>
      </w:r>
    </w:p>
    <w:p w14:paraId="081B0881" w14:textId="77777777" w:rsidR="00AA6EFB" w:rsidRPr="00CA6BDB" w:rsidRDefault="00AA6EFB" w:rsidP="008B6738">
      <w:pPr>
        <w:pStyle w:val="heading30"/>
        <w:jc w:val="left"/>
      </w:pPr>
      <w:r w:rsidRPr="008967D7">
        <w:t>Amendment</w:t>
      </w:r>
    </w:p>
    <w:p w14:paraId="1021DF8F" w14:textId="77777777" w:rsidR="00AA6EFB" w:rsidRPr="008967D7" w:rsidRDefault="00A5045D" w:rsidP="008B6738">
      <w:pPr>
        <w:pStyle w:val="BdyTxtindented"/>
        <w:jc w:val="left"/>
      </w:pPr>
      <w:r>
        <w:t>This Agreement</w:t>
      </w:r>
      <w:r w:rsidR="00AA6EFB" w:rsidRPr="008967D7">
        <w:t xml:space="preserve"> may only be varied by the written agreement of the parties.</w:t>
      </w:r>
    </w:p>
    <w:p w14:paraId="7E8A283E" w14:textId="77777777" w:rsidR="00AA6EFB" w:rsidRPr="00CA6BDB" w:rsidRDefault="00AA6EFB" w:rsidP="008B6738">
      <w:pPr>
        <w:pStyle w:val="heading30"/>
        <w:jc w:val="left"/>
      </w:pPr>
      <w:r w:rsidRPr="008967D7">
        <w:t>Assignment</w:t>
      </w:r>
    </w:p>
    <w:p w14:paraId="1536D4AD" w14:textId="77777777" w:rsidR="00AA6EFB" w:rsidRPr="00CA6BDB" w:rsidRDefault="00AA6EFB" w:rsidP="008B6738">
      <w:pPr>
        <w:pStyle w:val="Listpara3"/>
      </w:pPr>
      <w:bookmarkStart w:id="77" w:name="_Ref325715220"/>
      <w:r w:rsidRPr="008967D7">
        <w:t xml:space="preserve">The Consultant may only assign a right under </w:t>
      </w:r>
      <w:r w:rsidR="00A5045D">
        <w:t>this Agreement</w:t>
      </w:r>
      <w:r w:rsidRPr="008967D7">
        <w:t xml:space="preserve"> with the prior written consent of MLA.</w:t>
      </w:r>
      <w:bookmarkEnd w:id="77"/>
    </w:p>
    <w:p w14:paraId="7389B7F4" w14:textId="1F0D2432" w:rsidR="00AA6EFB" w:rsidRPr="00CA6BDB" w:rsidRDefault="00AA6EFB" w:rsidP="008B6738">
      <w:pPr>
        <w:pStyle w:val="Listpara3"/>
      </w:pPr>
      <w:r w:rsidRPr="008967D7">
        <w:t xml:space="preserve">For the purposes of clause </w:t>
      </w:r>
      <w:r w:rsidRPr="008967D7">
        <w:fldChar w:fldCharType="begin"/>
      </w:r>
      <w:r w:rsidRPr="008967D7">
        <w:instrText xml:space="preserve"> REF _Ref325715220 \r \h  \* MERGEFORMAT </w:instrText>
      </w:r>
      <w:r w:rsidRPr="008967D7">
        <w:fldChar w:fldCharType="separate"/>
      </w:r>
      <w:r w:rsidR="007F7712">
        <w:t>23.4.1</w:t>
      </w:r>
      <w:r w:rsidRPr="008967D7">
        <w:fldChar w:fldCharType="end"/>
      </w:r>
      <w:r w:rsidRPr="008967D7">
        <w:t xml:space="preserve">, the Consultant is deemed to have assigned its rights under </w:t>
      </w:r>
      <w:r w:rsidR="00A5045D">
        <w:t>this Agreement</w:t>
      </w:r>
      <w:r w:rsidRPr="008967D7">
        <w:t xml:space="preserve"> if the management or control of the Consultant is transferred to any person other than those persons who manage or control the Consultant as at the date of </w:t>
      </w:r>
      <w:r w:rsidR="00A5045D">
        <w:t>this Agreement</w:t>
      </w:r>
      <w:r w:rsidRPr="008967D7">
        <w:t>.</w:t>
      </w:r>
    </w:p>
    <w:p w14:paraId="0562F3F2" w14:textId="77777777" w:rsidR="00AA6EFB" w:rsidRPr="00CA6BDB" w:rsidRDefault="00AA6EFB" w:rsidP="008B6738">
      <w:pPr>
        <w:pStyle w:val="heading30"/>
        <w:jc w:val="left"/>
      </w:pPr>
      <w:r w:rsidRPr="008967D7">
        <w:t>Entire agreement</w:t>
      </w:r>
    </w:p>
    <w:p w14:paraId="40353865" w14:textId="77777777" w:rsidR="00AA6EFB" w:rsidRPr="00CA6BDB" w:rsidRDefault="00A5045D" w:rsidP="008B6738">
      <w:pPr>
        <w:pStyle w:val="Listpara3"/>
      </w:pPr>
      <w:r>
        <w:t>This Agreement</w:t>
      </w:r>
      <w:r w:rsidR="00AA6EFB" w:rsidRPr="008967D7">
        <w:t xml:space="preserve"> embodies the entire understanding and agreement between the parties as to its subject matter.</w:t>
      </w:r>
    </w:p>
    <w:p w14:paraId="54C15E58" w14:textId="77777777" w:rsidR="00AA6EFB" w:rsidRPr="00CA6BDB" w:rsidRDefault="00AA6EFB" w:rsidP="008B6738">
      <w:pPr>
        <w:pStyle w:val="Listpara3"/>
      </w:pPr>
      <w:r w:rsidRPr="008967D7">
        <w:t xml:space="preserve">All previous negotiations, understandings, representations, warranties, memoranda or commitments in relation to, or in any way affecting, the subject matter of </w:t>
      </w:r>
      <w:r w:rsidR="00A5045D">
        <w:t>this Agreement</w:t>
      </w:r>
      <w:r w:rsidRPr="008967D7">
        <w:t xml:space="preserve"> </w:t>
      </w:r>
      <w:proofErr w:type="gramStart"/>
      <w:r w:rsidRPr="008967D7">
        <w:t>are</w:t>
      </w:r>
      <w:proofErr w:type="gramEnd"/>
      <w:r w:rsidRPr="008967D7">
        <w:t xml:space="preserve"> merged in and superseded by </w:t>
      </w:r>
      <w:r w:rsidR="00A5045D">
        <w:t>this Agreement</w:t>
      </w:r>
      <w:r w:rsidRPr="008967D7">
        <w:t>.</w:t>
      </w:r>
    </w:p>
    <w:p w14:paraId="194D4624" w14:textId="77777777" w:rsidR="00AA6EFB" w:rsidRPr="00CA6BDB" w:rsidRDefault="00AA6EFB" w:rsidP="008B6738">
      <w:pPr>
        <w:pStyle w:val="heading30"/>
        <w:jc w:val="left"/>
      </w:pPr>
      <w:r w:rsidRPr="008967D7">
        <w:t>Further assurance</w:t>
      </w:r>
    </w:p>
    <w:p w14:paraId="44888355" w14:textId="77777777" w:rsidR="00AA6EFB" w:rsidRPr="002553CC" w:rsidRDefault="00AA6EFB" w:rsidP="008B6738">
      <w:pPr>
        <w:pStyle w:val="Listpara3"/>
        <w:rPr>
          <w:szCs w:val="20"/>
        </w:rPr>
      </w:pPr>
      <w:r w:rsidRPr="008967D7">
        <w:t xml:space="preserve">Each party must promptly execute all documents and do all things that the other party from time to </w:t>
      </w:r>
      <w:r w:rsidRPr="002553CC">
        <w:rPr>
          <w:szCs w:val="20"/>
        </w:rPr>
        <w:t xml:space="preserve">time reasonably requests to effect, perfect or complete </w:t>
      </w:r>
      <w:r w:rsidR="00A5045D">
        <w:rPr>
          <w:szCs w:val="20"/>
        </w:rPr>
        <w:t>this Agreement</w:t>
      </w:r>
      <w:r w:rsidRPr="002553CC">
        <w:rPr>
          <w:szCs w:val="20"/>
        </w:rPr>
        <w:t xml:space="preserve"> and all transactions incidental to it.</w:t>
      </w:r>
    </w:p>
    <w:p w14:paraId="44232CD2" w14:textId="77777777" w:rsidR="00AA6EFB" w:rsidRPr="002553CC" w:rsidRDefault="00AA6EFB" w:rsidP="008B6738">
      <w:pPr>
        <w:pStyle w:val="Listpara3"/>
        <w:keepNext/>
        <w:rPr>
          <w:szCs w:val="20"/>
        </w:rPr>
      </w:pPr>
      <w:r w:rsidRPr="002553CC">
        <w:rPr>
          <w:szCs w:val="20"/>
        </w:rPr>
        <w:t xml:space="preserve">The Consultant agrees that: </w:t>
      </w:r>
    </w:p>
    <w:p w14:paraId="147B3F12" w14:textId="77777777" w:rsidR="00AA6EFB" w:rsidRPr="002553CC" w:rsidRDefault="00E94932" w:rsidP="008B6738">
      <w:pPr>
        <w:pStyle w:val="ListPara4"/>
        <w:jc w:val="left"/>
        <w:rPr>
          <w:rFonts w:eastAsia="Arial Unicode MS"/>
          <w:szCs w:val="20"/>
        </w:rPr>
      </w:pPr>
      <w:r>
        <w:rPr>
          <w:rFonts w:eastAsia="Arial Unicode MS"/>
          <w:szCs w:val="20"/>
        </w:rPr>
        <w:t xml:space="preserve">either party </w:t>
      </w:r>
      <w:r w:rsidR="00AA6EFB" w:rsidRPr="002553CC">
        <w:rPr>
          <w:rFonts w:eastAsia="Arial Unicode MS"/>
          <w:szCs w:val="20"/>
        </w:rPr>
        <w:t xml:space="preserve">may execute </w:t>
      </w:r>
      <w:r w:rsidR="00A5045D">
        <w:rPr>
          <w:rFonts w:eastAsia="Arial Unicode MS"/>
          <w:szCs w:val="20"/>
        </w:rPr>
        <w:t>this Agreement</w:t>
      </w:r>
      <w:r w:rsidR="00AA6EFB" w:rsidRPr="002553CC">
        <w:rPr>
          <w:rFonts w:eastAsia="Arial Unicode MS"/>
          <w:szCs w:val="20"/>
        </w:rPr>
        <w:t xml:space="preserve"> by applying the signatures of </w:t>
      </w:r>
      <w:r w:rsidR="00AA2C52">
        <w:rPr>
          <w:rFonts w:eastAsia="Arial Unicode MS"/>
          <w:szCs w:val="20"/>
        </w:rPr>
        <w:t>its</w:t>
      </w:r>
      <w:r w:rsidR="00AA6EFB" w:rsidRPr="002553CC">
        <w:rPr>
          <w:rFonts w:eastAsia="Arial Unicode MS"/>
          <w:szCs w:val="20"/>
        </w:rPr>
        <w:t xml:space="preserve"> respective authorised representatives to any counterpart </w:t>
      </w:r>
      <w:r w:rsidR="00AA6EFB" w:rsidRPr="002553CC">
        <w:rPr>
          <w:szCs w:val="20"/>
        </w:rPr>
        <w:t>electronically</w:t>
      </w:r>
      <w:r w:rsidR="00AA6EFB" w:rsidRPr="002553CC">
        <w:rPr>
          <w:rFonts w:eastAsia="Arial Unicode MS"/>
          <w:szCs w:val="20"/>
        </w:rPr>
        <w:t>; and</w:t>
      </w:r>
    </w:p>
    <w:p w14:paraId="572F53A7" w14:textId="77777777" w:rsidR="00AA6EFB" w:rsidRPr="002553CC" w:rsidRDefault="006528A9" w:rsidP="008B6738">
      <w:pPr>
        <w:pStyle w:val="ListPara4"/>
        <w:jc w:val="left"/>
        <w:rPr>
          <w:rFonts w:eastAsia="Arial Unicode MS"/>
          <w:szCs w:val="20"/>
        </w:rPr>
      </w:pPr>
      <w:r>
        <w:rPr>
          <w:rFonts w:eastAsia="Arial Unicode MS"/>
          <w:szCs w:val="20"/>
        </w:rPr>
        <w:t>the Consultant</w:t>
      </w:r>
      <w:r w:rsidR="00AA6EFB" w:rsidRPr="002553CC">
        <w:rPr>
          <w:rFonts w:eastAsia="Arial Unicode MS"/>
          <w:szCs w:val="20"/>
        </w:rPr>
        <w:t xml:space="preserve"> will not challenge the validity or </w:t>
      </w:r>
      <w:r w:rsidR="00AA6EFB" w:rsidRPr="002553CC">
        <w:rPr>
          <w:szCs w:val="20"/>
        </w:rPr>
        <w:t>enforceability</w:t>
      </w:r>
      <w:r w:rsidR="00AA6EFB" w:rsidRPr="002553CC">
        <w:rPr>
          <w:rFonts w:eastAsia="Arial Unicode MS"/>
          <w:szCs w:val="20"/>
        </w:rPr>
        <w:t xml:space="preserve"> of </w:t>
      </w:r>
      <w:r w:rsidR="00A5045D">
        <w:rPr>
          <w:rFonts w:eastAsia="Arial Unicode MS"/>
          <w:szCs w:val="20"/>
        </w:rPr>
        <w:t>this Agreement</w:t>
      </w:r>
      <w:r w:rsidR="00AA6EFB" w:rsidRPr="002553CC">
        <w:rPr>
          <w:rFonts w:eastAsia="Arial Unicode MS"/>
          <w:szCs w:val="20"/>
        </w:rPr>
        <w:t xml:space="preserve"> on the basis that the signature</w:t>
      </w:r>
      <w:r w:rsidR="00E56346">
        <w:rPr>
          <w:rFonts w:eastAsia="Arial Unicode MS"/>
          <w:szCs w:val="20"/>
        </w:rPr>
        <w:t>s</w:t>
      </w:r>
      <w:r w:rsidR="00AA6EFB" w:rsidRPr="002553CC">
        <w:rPr>
          <w:rFonts w:eastAsia="Arial Unicode MS"/>
          <w:szCs w:val="20"/>
        </w:rPr>
        <w:t xml:space="preserve"> of MLA’s</w:t>
      </w:r>
      <w:r w:rsidR="00BD68EF">
        <w:rPr>
          <w:rFonts w:eastAsia="Arial Unicode MS"/>
          <w:szCs w:val="20"/>
        </w:rPr>
        <w:t xml:space="preserve"> </w:t>
      </w:r>
      <w:r w:rsidR="00AA6EFB" w:rsidRPr="002553CC">
        <w:rPr>
          <w:rFonts w:eastAsia="Arial Unicode MS"/>
          <w:szCs w:val="20"/>
        </w:rPr>
        <w:t xml:space="preserve">authorised representatives were applied electronically.  </w:t>
      </w:r>
    </w:p>
    <w:p w14:paraId="4DA91DC3" w14:textId="77777777" w:rsidR="00AA6EFB" w:rsidRPr="002553CC" w:rsidRDefault="00AA6EFB" w:rsidP="008B6738">
      <w:pPr>
        <w:pStyle w:val="Listpara3"/>
        <w:rPr>
          <w:szCs w:val="20"/>
        </w:rPr>
      </w:pPr>
      <w:r w:rsidRPr="002553CC">
        <w:rPr>
          <w:szCs w:val="20"/>
        </w:rPr>
        <w:t xml:space="preserve">The Consultant acknowledges that MLA may retain only an electronic version of </w:t>
      </w:r>
      <w:r w:rsidR="00A5045D">
        <w:rPr>
          <w:szCs w:val="20"/>
        </w:rPr>
        <w:t>this Agreement</w:t>
      </w:r>
      <w:r w:rsidRPr="002553CC">
        <w:rPr>
          <w:szCs w:val="20"/>
        </w:rPr>
        <w:t xml:space="preserve"> executed by the parties.</w:t>
      </w:r>
    </w:p>
    <w:p w14:paraId="6BE7917C" w14:textId="77777777" w:rsidR="00AA6EFB" w:rsidRPr="002553CC" w:rsidRDefault="00AA6EFB" w:rsidP="008B6738">
      <w:pPr>
        <w:pStyle w:val="heading30"/>
        <w:jc w:val="left"/>
        <w:rPr>
          <w:szCs w:val="20"/>
        </w:rPr>
      </w:pPr>
      <w:r w:rsidRPr="002553CC">
        <w:rPr>
          <w:szCs w:val="20"/>
        </w:rPr>
        <w:t>Governing law and jurisdiction</w:t>
      </w:r>
    </w:p>
    <w:p w14:paraId="2DC54579" w14:textId="77777777" w:rsidR="00AA6EFB" w:rsidRPr="002553CC" w:rsidRDefault="00A5045D" w:rsidP="008B6738">
      <w:pPr>
        <w:pStyle w:val="Listpara3"/>
        <w:rPr>
          <w:szCs w:val="20"/>
        </w:rPr>
      </w:pPr>
      <w:r>
        <w:rPr>
          <w:szCs w:val="20"/>
        </w:rPr>
        <w:t>This Agreement</w:t>
      </w:r>
      <w:r w:rsidR="00AA6EFB" w:rsidRPr="002553CC">
        <w:rPr>
          <w:szCs w:val="20"/>
        </w:rPr>
        <w:t xml:space="preserve"> is governed by and must be construed in accordance with the laws of New South Wales.</w:t>
      </w:r>
    </w:p>
    <w:p w14:paraId="0406FD84" w14:textId="77777777" w:rsidR="00AA6EFB" w:rsidRPr="002553CC" w:rsidRDefault="00AA6EFB" w:rsidP="008B6738">
      <w:pPr>
        <w:pStyle w:val="Listpara3"/>
        <w:rPr>
          <w:szCs w:val="20"/>
        </w:rPr>
      </w:pPr>
      <w:r w:rsidRPr="002553CC">
        <w:rPr>
          <w:szCs w:val="20"/>
        </w:rPr>
        <w:t>Each party:</w:t>
      </w:r>
    </w:p>
    <w:p w14:paraId="1B385A2B" w14:textId="77777777" w:rsidR="00AA6EFB" w:rsidRPr="002553CC" w:rsidRDefault="00AA6EFB" w:rsidP="008B6738">
      <w:pPr>
        <w:pStyle w:val="ListPara4"/>
        <w:jc w:val="left"/>
        <w:rPr>
          <w:szCs w:val="20"/>
        </w:rPr>
      </w:pPr>
      <w:r w:rsidRPr="002553CC">
        <w:rPr>
          <w:szCs w:val="20"/>
        </w:rPr>
        <w:t>irrevocably and unconditionally submits to the non-exclusive jurisdiction of the courts of New South Wales and all courts which have jurisdiction to hear appeals from those courts; and</w:t>
      </w:r>
    </w:p>
    <w:p w14:paraId="5BE7D359" w14:textId="77777777" w:rsidR="00AA6EFB" w:rsidRPr="002553CC" w:rsidRDefault="00AA6EFB" w:rsidP="008B6738">
      <w:pPr>
        <w:pStyle w:val="ListPara4"/>
        <w:jc w:val="left"/>
        <w:rPr>
          <w:szCs w:val="20"/>
        </w:rPr>
      </w:pPr>
      <w:r w:rsidRPr="002553CC">
        <w:rPr>
          <w:szCs w:val="20"/>
        </w:rPr>
        <w:t>waives any right to object to proceedings being brought in those courts for any reason.</w:t>
      </w:r>
    </w:p>
    <w:p w14:paraId="67A3F238" w14:textId="77777777" w:rsidR="00AA6EFB" w:rsidRPr="002553CC" w:rsidRDefault="00AA6EFB" w:rsidP="008B6738">
      <w:pPr>
        <w:pStyle w:val="heading30"/>
        <w:jc w:val="left"/>
        <w:rPr>
          <w:szCs w:val="20"/>
        </w:rPr>
      </w:pPr>
      <w:r w:rsidRPr="002553CC">
        <w:rPr>
          <w:szCs w:val="20"/>
        </w:rPr>
        <w:t>Counterparts</w:t>
      </w:r>
    </w:p>
    <w:p w14:paraId="179035F9" w14:textId="77777777" w:rsidR="00AA6EFB" w:rsidRDefault="00A5045D" w:rsidP="008B6738">
      <w:pPr>
        <w:pStyle w:val="BdyTxtindented"/>
        <w:jc w:val="left"/>
        <w:rPr>
          <w:szCs w:val="20"/>
        </w:rPr>
      </w:pPr>
      <w:r>
        <w:rPr>
          <w:szCs w:val="20"/>
        </w:rPr>
        <w:t>This Agreement</w:t>
      </w:r>
      <w:r w:rsidR="00AA6EFB" w:rsidRPr="002553CC">
        <w:rPr>
          <w:szCs w:val="20"/>
        </w:rPr>
        <w:t xml:space="preserve"> may be executed in</w:t>
      </w:r>
      <w:r w:rsidR="00AA6EFB" w:rsidRPr="002553CC">
        <w:rPr>
          <w:rFonts w:ascii="Segoe UI" w:hAnsi="Segoe UI" w:cs="Segoe UI"/>
          <w:color w:val="1A1A1A"/>
          <w:szCs w:val="20"/>
        </w:rPr>
        <w:t xml:space="preserve"> </w:t>
      </w:r>
      <w:r w:rsidR="00AA6EFB" w:rsidRPr="002553CC">
        <w:rPr>
          <w:szCs w:val="20"/>
        </w:rPr>
        <w:t>any number of counterparts. All counterparts, taken together, constitute one instrument.</w:t>
      </w:r>
    </w:p>
    <w:p w14:paraId="12734CF4" w14:textId="77777777" w:rsidR="00613324" w:rsidRDefault="00613324" w:rsidP="008B6738">
      <w:pPr>
        <w:pStyle w:val="heading30"/>
        <w:jc w:val="left"/>
        <w:rPr>
          <w:szCs w:val="20"/>
        </w:rPr>
      </w:pPr>
      <w:r w:rsidRPr="00E236F5">
        <w:rPr>
          <w:szCs w:val="20"/>
        </w:rPr>
        <w:t xml:space="preserve">Clause survives </w:t>
      </w:r>
      <w:proofErr w:type="gramStart"/>
      <w:r w:rsidRPr="00E236F5">
        <w:rPr>
          <w:szCs w:val="20"/>
        </w:rPr>
        <w:t>termination</w:t>
      </w:r>
      <w:proofErr w:type="gramEnd"/>
    </w:p>
    <w:p w14:paraId="6C5BE8A8" w14:textId="77777777" w:rsidR="008D5FED" w:rsidRDefault="00BD45AB" w:rsidP="008D5FED">
      <w:pPr>
        <w:pStyle w:val="BdyTxtindented"/>
        <w:jc w:val="left"/>
        <w:rPr>
          <w:rFonts w:cstheme="minorHAnsi"/>
        </w:rPr>
      </w:pPr>
      <w:r>
        <w:rPr>
          <w:szCs w:val="20"/>
        </w:rPr>
        <w:t>The rights</w:t>
      </w:r>
      <w:r w:rsidR="00937873">
        <w:rPr>
          <w:szCs w:val="20"/>
        </w:rPr>
        <w:t xml:space="preserve"> and obligations </w:t>
      </w:r>
      <w:r w:rsidR="00937873" w:rsidRPr="00FC1B78">
        <w:rPr>
          <w:rFonts w:cstheme="minorHAnsi"/>
        </w:rPr>
        <w:t xml:space="preserve">of the parties which by their nature are intended to survive termination of </w:t>
      </w:r>
      <w:r w:rsidR="00A5045D">
        <w:rPr>
          <w:rFonts w:cstheme="minorHAnsi"/>
        </w:rPr>
        <w:t>this Agreement</w:t>
      </w:r>
      <w:r w:rsidR="00937873" w:rsidRPr="00FC1B78">
        <w:rPr>
          <w:rFonts w:cstheme="minorHAnsi"/>
        </w:rPr>
        <w:t xml:space="preserve"> will survive the expiry or termination of </w:t>
      </w:r>
      <w:r w:rsidR="00A5045D">
        <w:rPr>
          <w:rFonts w:cstheme="minorHAnsi"/>
        </w:rPr>
        <w:t>this Agreement</w:t>
      </w:r>
      <w:r w:rsidR="00937873" w:rsidRPr="00FC1B78">
        <w:rPr>
          <w:rFonts w:cstheme="minorHAnsi"/>
        </w:rPr>
        <w:t xml:space="preserve"> for any reason</w:t>
      </w:r>
      <w:r w:rsidR="00022837">
        <w:rPr>
          <w:rFonts w:cstheme="minorHAnsi"/>
        </w:rPr>
        <w:t>.</w:t>
      </w:r>
    </w:p>
    <w:p w14:paraId="1CF961D4" w14:textId="77777777" w:rsidR="008D5FED" w:rsidRPr="00A126DC" w:rsidRDefault="008D5FED" w:rsidP="008D5FED">
      <w:pPr>
        <w:pStyle w:val="heading20"/>
        <w:keepNext/>
        <w:jc w:val="left"/>
      </w:pPr>
      <w:r>
        <w:t xml:space="preserve">TRUSTS </w:t>
      </w:r>
    </w:p>
    <w:p w14:paraId="262AD1F7" w14:textId="77777777" w:rsidR="008D5FED" w:rsidRPr="00EF504F" w:rsidRDefault="008D5FED" w:rsidP="008D5FED">
      <w:pPr>
        <w:pStyle w:val="heading30"/>
        <w:tabs>
          <w:tab w:val="clear" w:pos="567"/>
          <w:tab w:val="num" w:pos="1276"/>
        </w:tabs>
        <w:rPr>
          <w:rFonts w:eastAsia="SimSun"/>
        </w:rPr>
      </w:pPr>
      <w:r w:rsidRPr="00EF504F">
        <w:rPr>
          <w:rFonts w:eastAsia="SimSun"/>
        </w:rPr>
        <w:t xml:space="preserve">Consultant Trust Warranties </w:t>
      </w:r>
    </w:p>
    <w:p w14:paraId="53C5C34D" w14:textId="77777777" w:rsidR="008D5FED" w:rsidRPr="00EF504F" w:rsidRDefault="008D5FED" w:rsidP="008D5FED">
      <w:pPr>
        <w:pStyle w:val="Listpara3"/>
        <w:tabs>
          <w:tab w:val="clear" w:pos="567"/>
          <w:tab w:val="num" w:pos="1135"/>
        </w:tabs>
        <w:rPr>
          <w:rFonts w:eastAsia="SimSun"/>
        </w:rPr>
      </w:pPr>
      <w:r w:rsidRPr="00EF504F">
        <w:rPr>
          <w:rFonts w:eastAsia="SimSun"/>
        </w:rPr>
        <w:t>If the Consultant is entering into th</w:t>
      </w:r>
      <w:r>
        <w:rPr>
          <w:rFonts w:eastAsia="SimSun"/>
        </w:rPr>
        <w:t>is</w:t>
      </w:r>
      <w:r w:rsidRPr="00EF504F">
        <w:rPr>
          <w:rFonts w:eastAsia="SimSun"/>
        </w:rPr>
        <w:t xml:space="preserve"> Agreement in its capacity as trustee of the trust, the Consultant represents and warrants to MLA that: </w:t>
      </w:r>
    </w:p>
    <w:p w14:paraId="64E24141" w14:textId="77777777" w:rsidR="008D5FED" w:rsidRPr="00EF504F" w:rsidRDefault="008D5FED" w:rsidP="008D5FED">
      <w:pPr>
        <w:pStyle w:val="ListPara4"/>
        <w:jc w:val="left"/>
        <w:rPr>
          <w:rFonts w:eastAsia="SimSun"/>
        </w:rPr>
      </w:pPr>
      <w:r w:rsidRPr="00EF504F">
        <w:rPr>
          <w:rFonts w:eastAsia="SimSun"/>
        </w:rPr>
        <w:t>the trust has been duly established;</w:t>
      </w:r>
    </w:p>
    <w:p w14:paraId="56EE441C" w14:textId="77777777" w:rsidR="008D5FED" w:rsidRPr="00EF504F" w:rsidRDefault="008D5FED" w:rsidP="008D5FED">
      <w:pPr>
        <w:pStyle w:val="ListPara4"/>
        <w:jc w:val="left"/>
        <w:rPr>
          <w:rFonts w:eastAsia="SimSun"/>
        </w:rPr>
      </w:pPr>
      <w:r w:rsidRPr="00EF504F">
        <w:rPr>
          <w:rFonts w:eastAsia="SimSun"/>
        </w:rPr>
        <w:t>the Consultant is the only trustee of the trust;</w:t>
      </w:r>
    </w:p>
    <w:p w14:paraId="0DB7DCC9" w14:textId="77777777" w:rsidR="008D5FED" w:rsidRPr="00EF504F" w:rsidRDefault="008D5FED" w:rsidP="008D5FED">
      <w:pPr>
        <w:pStyle w:val="ListPara4"/>
        <w:jc w:val="left"/>
        <w:rPr>
          <w:rFonts w:eastAsia="SimSun"/>
        </w:rPr>
      </w:pPr>
      <w:r w:rsidRPr="00EF504F">
        <w:rPr>
          <w:rFonts w:eastAsia="SimSun"/>
        </w:rPr>
        <w:t>no action has been taken or proposed to remove the Consultant as trustee of the trust or to terminate the trust;</w:t>
      </w:r>
    </w:p>
    <w:p w14:paraId="619DD319" w14:textId="77777777" w:rsidR="008D5FED" w:rsidRPr="00EF504F" w:rsidRDefault="008D5FED" w:rsidP="008D5FED">
      <w:pPr>
        <w:pStyle w:val="ListPara4"/>
        <w:jc w:val="left"/>
        <w:rPr>
          <w:rFonts w:eastAsia="SimSun"/>
        </w:rPr>
      </w:pPr>
      <w:r w:rsidRPr="00EF504F">
        <w:rPr>
          <w:rFonts w:eastAsia="SimSun"/>
        </w:rPr>
        <w:t>the Consultant has power under the trust deed to enter into and perform the Consultant’s obligations under this Agreement and the Consultant has entered into this agreement in the Consultant’s capacity as trustee of the trust;</w:t>
      </w:r>
    </w:p>
    <w:p w14:paraId="7EB85C3E" w14:textId="77777777" w:rsidR="008D5FED" w:rsidRPr="00EF504F" w:rsidRDefault="008D5FED" w:rsidP="008D5FED">
      <w:pPr>
        <w:pStyle w:val="ListPara4"/>
        <w:jc w:val="left"/>
        <w:rPr>
          <w:rFonts w:eastAsia="SimSun"/>
        </w:rPr>
      </w:pPr>
      <w:r w:rsidRPr="00EF504F">
        <w:rPr>
          <w:rFonts w:eastAsia="SimSun"/>
        </w:rPr>
        <w:t>the Consultant has a right to be fully indemnified out of the trust fund in respect of the Consultant’s obligations under this Agreement, and the trust fund is sufficient to satisfy that right of indemnity;</w:t>
      </w:r>
    </w:p>
    <w:p w14:paraId="01B7A186" w14:textId="77777777" w:rsidR="008D5FED" w:rsidRPr="00EF504F" w:rsidRDefault="008D5FED" w:rsidP="008D5FED">
      <w:pPr>
        <w:pStyle w:val="ListPara4"/>
        <w:jc w:val="left"/>
        <w:rPr>
          <w:rFonts w:eastAsia="SimSun"/>
        </w:rPr>
      </w:pPr>
      <w:r w:rsidRPr="00EF504F">
        <w:rPr>
          <w:rFonts w:eastAsia="SimSun"/>
        </w:rPr>
        <w:t>the Consultant has not exercised its powers under the trust deed to release, abandon or restrict any power conferred on it by the trust deed;</w:t>
      </w:r>
      <w:r>
        <w:rPr>
          <w:rFonts w:eastAsia="SimSun"/>
        </w:rPr>
        <w:t xml:space="preserve"> and</w:t>
      </w:r>
    </w:p>
    <w:p w14:paraId="7CBC53D7" w14:textId="77777777" w:rsidR="008D5FED" w:rsidRPr="00EF504F" w:rsidRDefault="008D5FED" w:rsidP="008D5FED">
      <w:pPr>
        <w:pStyle w:val="ListPara4"/>
        <w:jc w:val="left"/>
        <w:rPr>
          <w:rFonts w:eastAsia="SimSun"/>
        </w:rPr>
      </w:pPr>
      <w:r w:rsidRPr="00EF504F">
        <w:rPr>
          <w:rFonts w:eastAsia="SimSun"/>
        </w:rPr>
        <w:t>the Consultant has carefully considered the purpose of this Agreement and considers that entry into this agreement is for the benefit of the beneficiaries and the terms of this Agreement are fair and reasonable.</w:t>
      </w:r>
    </w:p>
    <w:p w14:paraId="5FE947DB" w14:textId="77777777" w:rsidR="008D5FED" w:rsidRPr="00EF504F" w:rsidRDefault="008D5FED" w:rsidP="008D5FED">
      <w:pPr>
        <w:pStyle w:val="heading30"/>
        <w:tabs>
          <w:tab w:val="clear" w:pos="567"/>
          <w:tab w:val="num" w:pos="1276"/>
        </w:tabs>
        <w:rPr>
          <w:rFonts w:eastAsia="SimSun"/>
        </w:rPr>
      </w:pPr>
      <w:r w:rsidRPr="00EF504F">
        <w:rPr>
          <w:rFonts w:eastAsia="SimSun"/>
        </w:rPr>
        <w:t xml:space="preserve">Right of Indemnity </w:t>
      </w:r>
    </w:p>
    <w:p w14:paraId="13768AEE" w14:textId="77777777" w:rsidR="008D5FED" w:rsidRPr="00EF504F" w:rsidRDefault="008D5FED" w:rsidP="008D5FED">
      <w:pPr>
        <w:pStyle w:val="Listpara3"/>
        <w:tabs>
          <w:tab w:val="clear" w:pos="567"/>
          <w:tab w:val="num" w:pos="1135"/>
        </w:tabs>
        <w:rPr>
          <w:rFonts w:eastAsia="SimSun"/>
        </w:rPr>
      </w:pPr>
      <w:r w:rsidRPr="00EF504F">
        <w:rPr>
          <w:rFonts w:eastAsia="SimSun"/>
        </w:rPr>
        <w:t>The Consultant agrees to exercise the Consultant’s right of indemnity from the trust fund and the beneficiaries of the trust in respect of the Consultant’s obligations under this Agreement.</w:t>
      </w:r>
    </w:p>
    <w:p w14:paraId="45BC954B" w14:textId="77777777" w:rsidR="008D5FED" w:rsidRPr="00EF504F" w:rsidRDefault="008D5FED" w:rsidP="008D5FED">
      <w:pPr>
        <w:pStyle w:val="heading30"/>
        <w:tabs>
          <w:tab w:val="clear" w:pos="567"/>
          <w:tab w:val="num" w:pos="1276"/>
        </w:tabs>
        <w:rPr>
          <w:rFonts w:eastAsia="SimSun"/>
        </w:rPr>
      </w:pPr>
      <w:r w:rsidRPr="00EF504F">
        <w:rPr>
          <w:rFonts w:eastAsia="SimSun"/>
        </w:rPr>
        <w:lastRenderedPageBreak/>
        <w:t xml:space="preserve">Obligations as Trustee </w:t>
      </w:r>
    </w:p>
    <w:p w14:paraId="6EB82700" w14:textId="77777777" w:rsidR="008D5FED" w:rsidRPr="00EF504F" w:rsidRDefault="008D5FED" w:rsidP="008D5FED">
      <w:pPr>
        <w:pStyle w:val="Listpara3"/>
        <w:tabs>
          <w:tab w:val="clear" w:pos="567"/>
          <w:tab w:val="num" w:pos="1135"/>
        </w:tabs>
        <w:rPr>
          <w:rFonts w:eastAsia="SimSun"/>
        </w:rPr>
      </w:pPr>
      <w:r w:rsidRPr="00EF504F">
        <w:rPr>
          <w:rFonts w:eastAsia="SimSun"/>
        </w:rPr>
        <w:t xml:space="preserve">The Consultant agrees to observe the Consultant’s obligations as trustee of the trust and to ensure that: </w:t>
      </w:r>
    </w:p>
    <w:p w14:paraId="29BD1327" w14:textId="77777777" w:rsidR="008D5FED" w:rsidRPr="00EF504F" w:rsidRDefault="008D5FED" w:rsidP="008D5FED">
      <w:pPr>
        <w:pStyle w:val="ListPara4"/>
        <w:jc w:val="left"/>
        <w:rPr>
          <w:rFonts w:eastAsia="SimSun"/>
        </w:rPr>
      </w:pPr>
      <w:r w:rsidRPr="00EF504F">
        <w:rPr>
          <w:rFonts w:eastAsia="SimSun"/>
        </w:rPr>
        <w:t>the Consultant is not removed or replaced as trustee;</w:t>
      </w:r>
    </w:p>
    <w:p w14:paraId="5594853A" w14:textId="77777777" w:rsidR="008D5FED" w:rsidRPr="00EF504F" w:rsidRDefault="008D5FED" w:rsidP="008D5FED">
      <w:pPr>
        <w:pStyle w:val="ListPara4"/>
        <w:jc w:val="left"/>
        <w:rPr>
          <w:rFonts w:eastAsia="SimSun"/>
        </w:rPr>
      </w:pPr>
      <w:r w:rsidRPr="00EF504F">
        <w:rPr>
          <w:rFonts w:eastAsia="SimSun"/>
        </w:rPr>
        <w:t>the trust is not terminated or the trust deed varied;</w:t>
      </w:r>
    </w:p>
    <w:p w14:paraId="3DC7D58A" w14:textId="77777777" w:rsidR="008D5FED" w:rsidRPr="00EF504F" w:rsidRDefault="008D5FED" w:rsidP="008D5FED">
      <w:pPr>
        <w:pStyle w:val="ListPara4"/>
        <w:jc w:val="left"/>
        <w:rPr>
          <w:rFonts w:eastAsia="SimSun"/>
        </w:rPr>
      </w:pPr>
      <w:r w:rsidRPr="00EF504F">
        <w:rPr>
          <w:rFonts w:eastAsia="SimSun"/>
        </w:rPr>
        <w:t>the Consultant’s right of indemnity from the trust fund is not impaired or restricted in any way;</w:t>
      </w:r>
    </w:p>
    <w:p w14:paraId="3657F64F" w14:textId="77777777" w:rsidR="008D5FED" w:rsidRPr="00EF504F" w:rsidRDefault="008D5FED" w:rsidP="008D5FED">
      <w:pPr>
        <w:pStyle w:val="ListPara4"/>
        <w:jc w:val="left"/>
        <w:rPr>
          <w:rFonts w:eastAsia="SimSun"/>
        </w:rPr>
      </w:pPr>
      <w:r w:rsidRPr="00EF504F">
        <w:rPr>
          <w:rFonts w:eastAsia="SimSun"/>
        </w:rPr>
        <w:t xml:space="preserve">the Consultant’s ability to observe the Consultant’s obligations under this agreement is not impaired or restricted in any way; </w:t>
      </w:r>
      <w:r>
        <w:rPr>
          <w:rFonts w:eastAsia="SimSun"/>
        </w:rPr>
        <w:t>and</w:t>
      </w:r>
    </w:p>
    <w:p w14:paraId="6791131B" w14:textId="77777777" w:rsidR="008D5FED" w:rsidRPr="00EF504F" w:rsidRDefault="008D5FED" w:rsidP="008D5FED">
      <w:pPr>
        <w:pStyle w:val="ListPara4"/>
        <w:jc w:val="left"/>
        <w:rPr>
          <w:rFonts w:eastAsia="SimSun"/>
        </w:rPr>
      </w:pPr>
      <w:r w:rsidRPr="00EF504F">
        <w:rPr>
          <w:rFonts w:eastAsia="SimSun"/>
        </w:rPr>
        <w:t>the trust fund is not mixed with other property.</w:t>
      </w:r>
    </w:p>
    <w:p w14:paraId="4396EDEA" w14:textId="77777777" w:rsidR="008D5FED" w:rsidRPr="00EF504F" w:rsidRDefault="008D5FED" w:rsidP="008D5FED">
      <w:pPr>
        <w:pStyle w:val="heading30"/>
        <w:tabs>
          <w:tab w:val="clear" w:pos="567"/>
          <w:tab w:val="num" w:pos="1276"/>
        </w:tabs>
        <w:rPr>
          <w:rFonts w:eastAsia="SimSun"/>
        </w:rPr>
      </w:pPr>
      <w:r w:rsidRPr="00EF504F">
        <w:rPr>
          <w:rFonts w:eastAsia="SimSun"/>
        </w:rPr>
        <w:t xml:space="preserve">Provision of Trust Documents </w:t>
      </w:r>
    </w:p>
    <w:p w14:paraId="1032148F" w14:textId="77777777" w:rsidR="008D5FED" w:rsidRPr="00EF504F" w:rsidRDefault="008D5FED" w:rsidP="008D5FED">
      <w:pPr>
        <w:pStyle w:val="Listpara3"/>
        <w:tabs>
          <w:tab w:val="clear" w:pos="567"/>
          <w:tab w:val="num" w:pos="1135"/>
        </w:tabs>
        <w:rPr>
          <w:rFonts w:eastAsia="SimSun"/>
        </w:rPr>
      </w:pPr>
      <w:r w:rsidRPr="00EF504F">
        <w:rPr>
          <w:rFonts w:eastAsia="SimSun"/>
        </w:rPr>
        <w:t xml:space="preserve">The Consultant agrees to, on request by MLA, provide MLA with copies of the trust deed and any other documents constituting or relating to the trust. </w:t>
      </w:r>
    </w:p>
    <w:p w14:paraId="6C4B70A9" w14:textId="77777777" w:rsidR="008D5FED" w:rsidRPr="00EF504F" w:rsidRDefault="008D5FED" w:rsidP="008D5FED">
      <w:pPr>
        <w:pStyle w:val="heading30"/>
        <w:tabs>
          <w:tab w:val="clear" w:pos="567"/>
          <w:tab w:val="num" w:pos="1276"/>
        </w:tabs>
        <w:rPr>
          <w:rFonts w:eastAsia="SimSun"/>
        </w:rPr>
      </w:pPr>
      <w:r w:rsidRPr="00EF504F">
        <w:rPr>
          <w:rFonts w:eastAsia="SimSun"/>
        </w:rPr>
        <w:t xml:space="preserve">Notification of Amendments </w:t>
      </w:r>
    </w:p>
    <w:p w14:paraId="252E04DF" w14:textId="77777777" w:rsidR="008D5FED" w:rsidRDefault="008D5FED" w:rsidP="008D5FED">
      <w:pPr>
        <w:pStyle w:val="Listpara3"/>
        <w:tabs>
          <w:tab w:val="clear" w:pos="567"/>
          <w:tab w:val="num" w:pos="1135"/>
        </w:tabs>
        <w:rPr>
          <w:szCs w:val="20"/>
        </w:rPr>
      </w:pPr>
      <w:r w:rsidRPr="00EF504F">
        <w:rPr>
          <w:rFonts w:eastAsia="SimSun"/>
        </w:rPr>
        <w:t xml:space="preserve">The Consultant agrees to notify MLA of any amendments made to the trust deed, prior to the execution of such amendments. </w:t>
      </w:r>
    </w:p>
    <w:p w14:paraId="717DB40D" w14:textId="77777777" w:rsidR="00E42000" w:rsidRDefault="00E42000" w:rsidP="008B6738">
      <w:pPr>
        <w:pStyle w:val="BdyTxtindented"/>
        <w:jc w:val="left"/>
        <w:rPr>
          <w:rFonts w:cstheme="minorHAnsi"/>
        </w:rPr>
      </w:pPr>
    </w:p>
    <w:p w14:paraId="7E715D24" w14:textId="77777777" w:rsidR="00971BE5" w:rsidRDefault="00971BE5" w:rsidP="00937873">
      <w:pPr>
        <w:pStyle w:val="BdyTxtindented"/>
        <w:rPr>
          <w:szCs w:val="20"/>
        </w:rPr>
      </w:pPr>
    </w:p>
    <w:p w14:paraId="5E0F292F" w14:textId="77777777" w:rsidR="00971BE5" w:rsidRDefault="00971BE5" w:rsidP="00937873">
      <w:pPr>
        <w:pStyle w:val="BdyTxtindented"/>
        <w:rPr>
          <w:szCs w:val="20"/>
        </w:rPr>
        <w:sectPr w:rsidR="00971BE5" w:rsidSect="00AA6EFB">
          <w:type w:val="continuous"/>
          <w:pgSz w:w="11907" w:h="16840" w:code="9"/>
          <w:pgMar w:top="1985" w:right="709" w:bottom="1134" w:left="851" w:header="425" w:footer="567" w:gutter="0"/>
          <w:cols w:num="2" w:space="680" w:equalWidth="0">
            <w:col w:w="4904" w:space="680"/>
            <w:col w:w="4763"/>
          </w:cols>
          <w:titlePg/>
          <w:docGrid w:linePitch="299"/>
        </w:sectPr>
      </w:pPr>
    </w:p>
    <w:p w14:paraId="06ABDAB3" w14:textId="18818CEE" w:rsidR="00971BE5" w:rsidRPr="00613324" w:rsidRDefault="00971BE5" w:rsidP="00971BE5">
      <w:pPr>
        <w:pStyle w:val="HeadingMain"/>
        <w:jc w:val="center"/>
        <w:rPr>
          <w:szCs w:val="20"/>
        </w:rPr>
      </w:pPr>
      <w:r>
        <w:lastRenderedPageBreak/>
        <w:t>Schedule</w:t>
      </w:r>
      <w:r w:rsidR="00580CB6">
        <w:t xml:space="preserve"> A</w:t>
      </w:r>
      <w:r w:rsidR="00FC2704">
        <w:t xml:space="preserve"> – Statement of Work</w:t>
      </w:r>
    </w:p>
    <w:p w14:paraId="09F1CAB7" w14:textId="77777777" w:rsidR="00AA6EFB" w:rsidRPr="00AA6EFB" w:rsidRDefault="00AA6EFB" w:rsidP="00AA6EFB"/>
    <w:p w14:paraId="1BFA7F1D" w14:textId="77777777" w:rsidR="004A10C1" w:rsidRPr="00BF4AA9" w:rsidRDefault="004A10C1" w:rsidP="004A10C1">
      <w:pPr>
        <w:pStyle w:val="Indent2"/>
        <w:rPr>
          <w:rFonts w:asciiTheme="minorHAnsi" w:hAnsiTheme="minorHAnsi" w:cstheme="minorHAnsi"/>
        </w:rPr>
        <w:sectPr w:rsidR="004A10C1" w:rsidRPr="00BF4AA9" w:rsidSect="00971BE5">
          <w:headerReference w:type="default" r:id="rId32"/>
          <w:footerReference w:type="even" r:id="rId33"/>
          <w:footerReference w:type="default" r:id="rId34"/>
          <w:headerReference w:type="first" r:id="rId35"/>
          <w:footerReference w:type="first" r:id="rId36"/>
          <w:pgSz w:w="11907" w:h="16840" w:code="9"/>
          <w:pgMar w:top="1985" w:right="709" w:bottom="1134" w:left="851" w:header="425" w:footer="567" w:gutter="0"/>
          <w:cols w:space="680"/>
          <w:titlePg/>
          <w:docGrid w:linePitch="299"/>
        </w:sectPr>
      </w:pPr>
    </w:p>
    <w:bookmarkEnd w:id="3"/>
    <w:p w14:paraId="73EB2A96" w14:textId="77777777" w:rsidR="0074693B" w:rsidRDefault="00217B53" w:rsidP="007412B9">
      <w:pPr>
        <w:pStyle w:val="HeadingMain"/>
        <w:jc w:val="center"/>
      </w:pPr>
      <w:r>
        <w:rPr>
          <w:noProof/>
        </w:rPr>
        <w:lastRenderedPageBreak/>
        <w:drawing>
          <wp:anchor distT="0" distB="0" distL="114300" distR="114300" simplePos="0" relativeHeight="251658241" behindDoc="1" locked="0" layoutInCell="1" allowOverlap="1" wp14:anchorId="1FD031EE" wp14:editId="7EC2A1A9">
            <wp:simplePos x="0" y="0"/>
            <wp:positionH relativeFrom="column">
              <wp:align>center</wp:align>
            </wp:positionH>
            <wp:positionV relativeFrom="page">
              <wp:align>top</wp:align>
            </wp:positionV>
            <wp:extent cx="7621200" cy="19728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37" cstate="print">
                      <a:extLst>
                        <a:ext uri="{28A0092B-C50C-407E-A947-70E740481C1C}">
                          <a14:useLocalDpi xmlns:a14="http://schemas.microsoft.com/office/drawing/2010/main" val="0"/>
                        </a:ext>
                      </a:extLst>
                    </a:blip>
                    <a:stretch>
                      <a:fillRect/>
                    </a:stretch>
                  </pic:blipFill>
                  <pic:spPr>
                    <a:xfrm>
                      <a:off x="0" y="0"/>
                      <a:ext cx="7621200" cy="1972800"/>
                    </a:xfrm>
                    <a:prstGeom prst="rect">
                      <a:avLst/>
                    </a:prstGeom>
                  </pic:spPr>
                </pic:pic>
              </a:graphicData>
            </a:graphic>
            <wp14:sizeRelH relativeFrom="margin">
              <wp14:pctWidth>0</wp14:pctWidth>
            </wp14:sizeRelH>
            <wp14:sizeRelV relativeFrom="margin">
              <wp14:pctHeight>0</wp14:pctHeight>
            </wp14:sizeRelV>
          </wp:anchor>
        </w:drawing>
      </w:r>
    </w:p>
    <w:p w14:paraId="1FCDBF65" w14:textId="77777777" w:rsidR="0074693B" w:rsidRDefault="0074693B" w:rsidP="007412B9">
      <w:pPr>
        <w:pStyle w:val="HeadingMain"/>
        <w:jc w:val="center"/>
      </w:pPr>
    </w:p>
    <w:p w14:paraId="333445C2" w14:textId="77777777" w:rsidR="00F36B6F" w:rsidRDefault="00A77923" w:rsidP="00A77923">
      <w:pPr>
        <w:pStyle w:val="HeadingMain"/>
        <w:jc w:val="center"/>
        <w:rPr>
          <w:b w:val="0"/>
          <w:bCs/>
          <w:i/>
          <w:iCs/>
          <w:sz w:val="20"/>
          <w:szCs w:val="20"/>
        </w:rPr>
        <w:sectPr w:rsidR="00F36B6F" w:rsidSect="00540786">
          <w:headerReference w:type="default" r:id="rId38"/>
          <w:footerReference w:type="even" r:id="rId39"/>
          <w:footerReference w:type="default" r:id="rId40"/>
          <w:headerReference w:type="first" r:id="rId41"/>
          <w:footerReference w:type="first" r:id="rId42"/>
          <w:pgSz w:w="11900" w:h="16840" w:code="9"/>
          <w:pgMar w:top="1985" w:right="709" w:bottom="1134" w:left="851" w:header="425" w:footer="567" w:gutter="0"/>
          <w:cols w:space="720"/>
          <w:formProt w:val="0"/>
          <w:noEndnote/>
          <w:titlePg/>
          <w:docGrid w:linePitch="326"/>
        </w:sectPr>
      </w:pPr>
      <w:r w:rsidRPr="000875BB">
        <w:rPr>
          <w:b w:val="0"/>
          <w:bCs/>
          <w:i/>
          <w:iCs/>
          <w:sz w:val="20"/>
          <w:szCs w:val="20"/>
        </w:rPr>
        <w:t>[Note: This is an example statement of work template and should be left blank.]</w:t>
      </w:r>
    </w:p>
    <w:p w14:paraId="7764E290" w14:textId="77777777" w:rsidR="00F258F3" w:rsidRPr="008967D7" w:rsidRDefault="00F258F3" w:rsidP="00F258F3">
      <w:pPr>
        <w:pStyle w:val="ScheduleHeader"/>
        <w:ind w:firstLine="567"/>
      </w:pPr>
      <w:r w:rsidRPr="008967D7">
        <w:t>Consultant</w:t>
      </w:r>
    </w:p>
    <w:tbl>
      <w:tblPr>
        <w:tblW w:w="918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820"/>
        <w:gridCol w:w="6366"/>
      </w:tblGrid>
      <w:tr w:rsidR="00F258F3" w:rsidRPr="00AB30E4" w14:paraId="0D677DBE" w14:textId="77777777" w:rsidTr="00F93166">
        <w:trPr>
          <w:jc w:val="center"/>
        </w:trPr>
        <w:tc>
          <w:tcPr>
            <w:tcW w:w="2820" w:type="dxa"/>
            <w:tcBorders>
              <w:top w:val="single" w:sz="12" w:space="0" w:color="auto"/>
              <w:left w:val="single" w:sz="12" w:space="0" w:color="auto"/>
              <w:bottom w:val="nil"/>
              <w:right w:val="nil"/>
            </w:tcBorders>
            <w:shd w:val="clear" w:color="auto" w:fill="auto"/>
          </w:tcPr>
          <w:p w14:paraId="7454AC44" w14:textId="77777777" w:rsidR="00F258F3" w:rsidRPr="00AB30E4" w:rsidRDefault="00F258F3" w:rsidP="009B7E7E">
            <w:pPr>
              <w:pStyle w:val="SchBdyNSPC"/>
              <w:rPr>
                <w:rStyle w:val="PlaceholderText"/>
                <w:rFonts w:cstheme="minorHAnsi"/>
                <w:b/>
                <w:bCs/>
                <w:szCs w:val="21"/>
              </w:rPr>
            </w:pPr>
            <w:r w:rsidRPr="00AB30E4">
              <w:rPr>
                <w:rStyle w:val="PlaceholderText"/>
                <w:rFonts w:cstheme="minorHAnsi"/>
                <w:b/>
                <w:bCs/>
                <w:szCs w:val="21"/>
              </w:rPr>
              <w:t>Name</w:t>
            </w:r>
          </w:p>
        </w:tc>
        <w:tc>
          <w:tcPr>
            <w:tcW w:w="6366" w:type="dxa"/>
            <w:tcBorders>
              <w:top w:val="single" w:sz="12" w:space="0" w:color="auto"/>
              <w:left w:val="nil"/>
              <w:bottom w:val="nil"/>
              <w:right w:val="single" w:sz="12" w:space="0" w:color="auto"/>
            </w:tcBorders>
            <w:shd w:val="clear" w:color="auto" w:fill="auto"/>
          </w:tcPr>
          <w:p w14:paraId="6F619394" w14:textId="77777777" w:rsidR="00F258F3" w:rsidRPr="00B83374" w:rsidRDefault="00DB2D15" w:rsidP="00C15219">
            <w:pPr>
              <w:pStyle w:val="BodyText"/>
              <w:rPr>
                <w:rFonts w:cstheme="minorHAnsi"/>
                <w:b/>
                <w:bCs/>
                <w:szCs w:val="21"/>
              </w:rPr>
            </w:pPr>
            <w:r w:rsidRPr="00B83374">
              <w:rPr>
                <w:rFonts w:cstheme="minorHAnsi"/>
                <w:b/>
                <w:bCs/>
                <w:szCs w:val="21"/>
              </w:rPr>
              <w:t>[</w:t>
            </w:r>
            <w:r w:rsidR="00B83374" w:rsidRPr="00B83374">
              <w:rPr>
                <w:rFonts w:cstheme="minorHAnsi"/>
                <w:b/>
                <w:bCs/>
                <w:szCs w:val="21"/>
              </w:rPr>
              <w:t>Name of Consultant]</w:t>
            </w:r>
          </w:p>
        </w:tc>
      </w:tr>
      <w:tr w:rsidR="00F258F3" w:rsidRPr="00AB30E4" w14:paraId="5DDA2F7A" w14:textId="77777777" w:rsidTr="00F93166">
        <w:trPr>
          <w:jc w:val="center"/>
        </w:trPr>
        <w:tc>
          <w:tcPr>
            <w:tcW w:w="2820" w:type="dxa"/>
            <w:tcBorders>
              <w:top w:val="nil"/>
              <w:left w:val="single" w:sz="12" w:space="0" w:color="auto"/>
              <w:bottom w:val="nil"/>
              <w:right w:val="nil"/>
            </w:tcBorders>
            <w:shd w:val="clear" w:color="auto" w:fill="auto"/>
          </w:tcPr>
          <w:p w14:paraId="564FA7EE" w14:textId="77777777" w:rsidR="00F258F3" w:rsidRPr="00AB30E4" w:rsidRDefault="00F258F3" w:rsidP="009B7E7E">
            <w:pPr>
              <w:pStyle w:val="SchBdyNSPC"/>
              <w:rPr>
                <w:rFonts w:cstheme="minorHAnsi"/>
                <w:b/>
                <w:sz w:val="21"/>
                <w:szCs w:val="21"/>
              </w:rPr>
            </w:pPr>
            <w:r w:rsidRPr="00AB30E4">
              <w:rPr>
                <w:rFonts w:cstheme="minorHAnsi"/>
                <w:b/>
                <w:sz w:val="21"/>
                <w:szCs w:val="21"/>
              </w:rPr>
              <w:t>ABN</w:t>
            </w:r>
          </w:p>
        </w:tc>
        <w:tc>
          <w:tcPr>
            <w:tcW w:w="6366" w:type="dxa"/>
            <w:tcBorders>
              <w:top w:val="nil"/>
              <w:left w:val="nil"/>
              <w:bottom w:val="nil"/>
              <w:right w:val="single" w:sz="12" w:space="0" w:color="auto"/>
            </w:tcBorders>
            <w:shd w:val="clear" w:color="auto" w:fill="auto"/>
          </w:tcPr>
          <w:p w14:paraId="48EA415C" w14:textId="77777777" w:rsidR="00F258F3" w:rsidRPr="00AB30E4" w:rsidRDefault="007031A7" w:rsidP="00682DAE">
            <w:pPr>
              <w:pStyle w:val="SchBdyNSPC"/>
              <w:jc w:val="left"/>
              <w:rPr>
                <w:rFonts w:cstheme="minorHAnsi"/>
                <w:sz w:val="21"/>
                <w:szCs w:val="21"/>
              </w:rPr>
            </w:pPr>
            <w:r>
              <w:rPr>
                <w:rFonts w:cstheme="minorHAnsi"/>
                <w:bCs/>
                <w:sz w:val="21"/>
                <w:szCs w:val="21"/>
              </w:rPr>
              <w:t>[ABN]</w:t>
            </w:r>
          </w:p>
        </w:tc>
      </w:tr>
      <w:tr w:rsidR="00CF2052" w:rsidRPr="00AB30E4" w14:paraId="6617A77D" w14:textId="77777777" w:rsidTr="00F93166">
        <w:trPr>
          <w:jc w:val="center"/>
        </w:trPr>
        <w:tc>
          <w:tcPr>
            <w:tcW w:w="2820" w:type="dxa"/>
            <w:tcBorders>
              <w:top w:val="nil"/>
              <w:left w:val="single" w:sz="12" w:space="0" w:color="auto"/>
              <w:bottom w:val="nil"/>
              <w:right w:val="nil"/>
            </w:tcBorders>
            <w:shd w:val="clear" w:color="auto" w:fill="auto"/>
          </w:tcPr>
          <w:p w14:paraId="165C38FC" w14:textId="77777777" w:rsidR="00CF2052" w:rsidRPr="00AB30E4" w:rsidRDefault="00CF2052" w:rsidP="00CF2052">
            <w:pPr>
              <w:pStyle w:val="SchBdyNSPC"/>
              <w:rPr>
                <w:rFonts w:cstheme="minorHAnsi"/>
                <w:b/>
                <w:sz w:val="21"/>
                <w:szCs w:val="21"/>
              </w:rPr>
            </w:pPr>
            <w:r w:rsidRPr="00AB30E4">
              <w:rPr>
                <w:rFonts w:cstheme="minorHAnsi"/>
                <w:b/>
                <w:sz w:val="21"/>
                <w:szCs w:val="21"/>
              </w:rPr>
              <w:t>Street Address</w:t>
            </w:r>
          </w:p>
        </w:tc>
        <w:tc>
          <w:tcPr>
            <w:tcW w:w="6366" w:type="dxa"/>
            <w:tcBorders>
              <w:top w:val="nil"/>
              <w:left w:val="nil"/>
              <w:bottom w:val="nil"/>
              <w:right w:val="single" w:sz="12" w:space="0" w:color="auto"/>
            </w:tcBorders>
            <w:shd w:val="clear" w:color="auto" w:fill="auto"/>
          </w:tcPr>
          <w:p w14:paraId="6B02D0F8" w14:textId="77777777" w:rsidR="00CF2052" w:rsidRPr="00AB30E4" w:rsidRDefault="00CF2052" w:rsidP="00682DAE">
            <w:pPr>
              <w:pStyle w:val="SchBdyNSPC"/>
              <w:jc w:val="left"/>
              <w:rPr>
                <w:rFonts w:cstheme="minorHAnsi"/>
                <w:sz w:val="21"/>
                <w:szCs w:val="21"/>
              </w:rPr>
            </w:pPr>
            <w:r w:rsidRPr="00AB30E4">
              <w:rPr>
                <w:rFonts w:cstheme="minorHAnsi"/>
                <w:bCs/>
                <w:sz w:val="21"/>
                <w:szCs w:val="21"/>
              </w:rPr>
              <w:t>Click or tap here to enter text.</w:t>
            </w:r>
          </w:p>
        </w:tc>
      </w:tr>
      <w:tr w:rsidR="00CF2052" w:rsidRPr="00AB30E4" w14:paraId="3F009C31" w14:textId="77777777" w:rsidTr="00F93166">
        <w:trPr>
          <w:jc w:val="center"/>
        </w:trPr>
        <w:tc>
          <w:tcPr>
            <w:tcW w:w="2820" w:type="dxa"/>
            <w:tcBorders>
              <w:top w:val="nil"/>
              <w:left w:val="single" w:sz="12" w:space="0" w:color="auto"/>
              <w:bottom w:val="nil"/>
              <w:right w:val="nil"/>
            </w:tcBorders>
            <w:shd w:val="clear" w:color="auto" w:fill="auto"/>
          </w:tcPr>
          <w:p w14:paraId="348147BE" w14:textId="77777777" w:rsidR="00CF2052" w:rsidRPr="00AB30E4" w:rsidRDefault="00CF2052" w:rsidP="00CF2052">
            <w:pPr>
              <w:pStyle w:val="SchBdyNSPC"/>
              <w:rPr>
                <w:rFonts w:cstheme="minorHAnsi"/>
                <w:b/>
                <w:sz w:val="21"/>
                <w:szCs w:val="21"/>
              </w:rPr>
            </w:pPr>
            <w:r w:rsidRPr="00AB30E4">
              <w:rPr>
                <w:rFonts w:cstheme="minorHAnsi"/>
                <w:b/>
                <w:sz w:val="21"/>
                <w:szCs w:val="21"/>
              </w:rPr>
              <w:t>Postal Address</w:t>
            </w:r>
          </w:p>
        </w:tc>
        <w:tc>
          <w:tcPr>
            <w:tcW w:w="6366" w:type="dxa"/>
            <w:tcBorders>
              <w:top w:val="nil"/>
              <w:left w:val="nil"/>
              <w:bottom w:val="nil"/>
              <w:right w:val="single" w:sz="12" w:space="0" w:color="auto"/>
            </w:tcBorders>
            <w:shd w:val="clear" w:color="auto" w:fill="auto"/>
          </w:tcPr>
          <w:p w14:paraId="5EAA1BFD" w14:textId="77777777" w:rsidR="00CF2052" w:rsidRPr="00AB30E4" w:rsidRDefault="00CF2052" w:rsidP="00682DAE">
            <w:pPr>
              <w:pStyle w:val="SchBdyNSPC"/>
              <w:jc w:val="left"/>
              <w:rPr>
                <w:rFonts w:cstheme="minorHAnsi"/>
                <w:sz w:val="21"/>
                <w:szCs w:val="21"/>
              </w:rPr>
            </w:pPr>
            <w:r w:rsidRPr="00AB30E4">
              <w:rPr>
                <w:rFonts w:cstheme="minorHAnsi"/>
                <w:bCs/>
                <w:sz w:val="21"/>
                <w:szCs w:val="21"/>
              </w:rPr>
              <w:t>Click or tap here to enter text.</w:t>
            </w:r>
          </w:p>
        </w:tc>
      </w:tr>
      <w:tr w:rsidR="00F258F3" w:rsidRPr="00AB30E4" w14:paraId="3D7DBEF7" w14:textId="77777777" w:rsidTr="00F93166">
        <w:trPr>
          <w:jc w:val="center"/>
        </w:trPr>
        <w:tc>
          <w:tcPr>
            <w:tcW w:w="2820" w:type="dxa"/>
            <w:tcBorders>
              <w:top w:val="nil"/>
              <w:left w:val="single" w:sz="12" w:space="0" w:color="auto"/>
              <w:bottom w:val="nil"/>
              <w:right w:val="nil"/>
            </w:tcBorders>
            <w:shd w:val="clear" w:color="auto" w:fill="auto"/>
          </w:tcPr>
          <w:p w14:paraId="1574D121" w14:textId="77777777" w:rsidR="00F258F3" w:rsidRPr="00AB30E4" w:rsidRDefault="00F258F3" w:rsidP="009B7E7E">
            <w:pPr>
              <w:pStyle w:val="SchBdyNSPC"/>
              <w:rPr>
                <w:rFonts w:cstheme="minorHAnsi"/>
                <w:b/>
                <w:sz w:val="21"/>
                <w:szCs w:val="21"/>
              </w:rPr>
            </w:pPr>
          </w:p>
          <w:p w14:paraId="3D87A3D9" w14:textId="77777777" w:rsidR="00F258F3" w:rsidRPr="00AB30E4" w:rsidRDefault="00F258F3" w:rsidP="009B7E7E">
            <w:pPr>
              <w:pStyle w:val="SchBdyNSPC"/>
              <w:rPr>
                <w:rFonts w:cstheme="minorHAnsi"/>
                <w:b/>
                <w:sz w:val="21"/>
                <w:szCs w:val="21"/>
              </w:rPr>
            </w:pPr>
            <w:r w:rsidRPr="00AB30E4">
              <w:rPr>
                <w:rFonts w:cstheme="minorHAnsi"/>
                <w:b/>
                <w:sz w:val="21"/>
                <w:szCs w:val="21"/>
              </w:rPr>
              <w:t>Project Leader*:</w:t>
            </w:r>
          </w:p>
        </w:tc>
        <w:tc>
          <w:tcPr>
            <w:tcW w:w="6366" w:type="dxa"/>
            <w:tcBorders>
              <w:top w:val="nil"/>
              <w:left w:val="nil"/>
              <w:bottom w:val="nil"/>
              <w:right w:val="single" w:sz="12" w:space="0" w:color="auto"/>
            </w:tcBorders>
            <w:shd w:val="clear" w:color="auto" w:fill="auto"/>
          </w:tcPr>
          <w:p w14:paraId="17A592E7" w14:textId="77777777" w:rsidR="00F258F3" w:rsidRPr="00AB30E4" w:rsidRDefault="00F258F3" w:rsidP="00682DAE">
            <w:pPr>
              <w:pStyle w:val="SchBdyNSPC"/>
              <w:jc w:val="left"/>
              <w:rPr>
                <w:rFonts w:cstheme="minorHAnsi"/>
                <w:sz w:val="21"/>
                <w:szCs w:val="21"/>
              </w:rPr>
            </w:pPr>
          </w:p>
          <w:p w14:paraId="46015DF1" w14:textId="77777777" w:rsidR="00F258F3" w:rsidRPr="00AB30E4" w:rsidRDefault="00F258F3" w:rsidP="00682DAE">
            <w:pPr>
              <w:pStyle w:val="SchBdyNSPC"/>
              <w:jc w:val="left"/>
              <w:rPr>
                <w:rFonts w:cstheme="minorHAnsi"/>
                <w:sz w:val="21"/>
                <w:szCs w:val="21"/>
              </w:rPr>
            </w:pPr>
          </w:p>
        </w:tc>
      </w:tr>
      <w:tr w:rsidR="00CF2052" w:rsidRPr="00AB30E4" w14:paraId="4BB229B3" w14:textId="77777777" w:rsidTr="00F93166">
        <w:trPr>
          <w:jc w:val="center"/>
        </w:trPr>
        <w:tc>
          <w:tcPr>
            <w:tcW w:w="2820" w:type="dxa"/>
            <w:tcBorders>
              <w:top w:val="nil"/>
              <w:left w:val="single" w:sz="12" w:space="0" w:color="auto"/>
              <w:bottom w:val="nil"/>
              <w:right w:val="nil"/>
            </w:tcBorders>
            <w:shd w:val="clear" w:color="auto" w:fill="auto"/>
          </w:tcPr>
          <w:p w14:paraId="1C13F076" w14:textId="77777777" w:rsidR="00CF2052" w:rsidRPr="00AB30E4" w:rsidRDefault="00CF2052" w:rsidP="00CF2052">
            <w:pPr>
              <w:pStyle w:val="SchBdyNSPC"/>
              <w:rPr>
                <w:rFonts w:cstheme="minorHAnsi"/>
                <w:b/>
                <w:sz w:val="21"/>
                <w:szCs w:val="21"/>
              </w:rPr>
            </w:pPr>
            <w:r w:rsidRPr="00AB30E4">
              <w:rPr>
                <w:rFonts w:cstheme="minorHAnsi"/>
                <w:b/>
                <w:sz w:val="21"/>
                <w:szCs w:val="21"/>
              </w:rPr>
              <w:t>Name</w:t>
            </w:r>
          </w:p>
        </w:tc>
        <w:tc>
          <w:tcPr>
            <w:tcW w:w="6366" w:type="dxa"/>
            <w:tcBorders>
              <w:top w:val="nil"/>
              <w:left w:val="nil"/>
              <w:bottom w:val="nil"/>
              <w:right w:val="single" w:sz="12" w:space="0" w:color="auto"/>
            </w:tcBorders>
            <w:shd w:val="clear" w:color="auto" w:fill="auto"/>
          </w:tcPr>
          <w:p w14:paraId="43FC9378" w14:textId="77777777" w:rsidR="00CF2052" w:rsidRPr="00AB30E4" w:rsidRDefault="00CF2052" w:rsidP="00682DAE">
            <w:pPr>
              <w:pStyle w:val="SchBdyNSPC"/>
              <w:jc w:val="left"/>
              <w:rPr>
                <w:rFonts w:cstheme="minorHAnsi"/>
                <w:sz w:val="21"/>
                <w:szCs w:val="21"/>
              </w:rPr>
            </w:pPr>
            <w:r w:rsidRPr="00AB30E4">
              <w:rPr>
                <w:rFonts w:cstheme="minorHAnsi"/>
                <w:bCs/>
                <w:sz w:val="21"/>
                <w:szCs w:val="21"/>
              </w:rPr>
              <w:t>Click or tap here to enter text.</w:t>
            </w:r>
          </w:p>
        </w:tc>
      </w:tr>
      <w:tr w:rsidR="00CF2052" w:rsidRPr="00AB30E4" w14:paraId="5AD5CF13" w14:textId="77777777" w:rsidTr="00F93166">
        <w:trPr>
          <w:jc w:val="center"/>
        </w:trPr>
        <w:tc>
          <w:tcPr>
            <w:tcW w:w="2820" w:type="dxa"/>
            <w:tcBorders>
              <w:top w:val="nil"/>
              <w:left w:val="single" w:sz="12" w:space="0" w:color="auto"/>
              <w:bottom w:val="nil"/>
              <w:right w:val="nil"/>
            </w:tcBorders>
            <w:shd w:val="clear" w:color="auto" w:fill="auto"/>
          </w:tcPr>
          <w:p w14:paraId="0CF6A055" w14:textId="77777777" w:rsidR="00CF2052" w:rsidRPr="00AB30E4" w:rsidRDefault="00CF2052" w:rsidP="00CF2052">
            <w:pPr>
              <w:pStyle w:val="SchBdyNSPC"/>
              <w:rPr>
                <w:rFonts w:cstheme="minorHAnsi"/>
                <w:b/>
                <w:sz w:val="21"/>
                <w:szCs w:val="21"/>
              </w:rPr>
            </w:pPr>
            <w:r w:rsidRPr="00AB30E4">
              <w:rPr>
                <w:rFonts w:cstheme="minorHAnsi"/>
                <w:b/>
                <w:sz w:val="21"/>
                <w:szCs w:val="21"/>
              </w:rPr>
              <w:t>Phone</w:t>
            </w:r>
          </w:p>
        </w:tc>
        <w:tc>
          <w:tcPr>
            <w:tcW w:w="6366" w:type="dxa"/>
            <w:tcBorders>
              <w:top w:val="nil"/>
              <w:left w:val="nil"/>
              <w:bottom w:val="nil"/>
              <w:right w:val="single" w:sz="12" w:space="0" w:color="auto"/>
            </w:tcBorders>
            <w:shd w:val="clear" w:color="auto" w:fill="auto"/>
          </w:tcPr>
          <w:p w14:paraId="6C718A5C" w14:textId="77777777" w:rsidR="00CF2052" w:rsidRPr="00AB30E4" w:rsidRDefault="00CF2052" w:rsidP="00682DAE">
            <w:pPr>
              <w:pStyle w:val="SchBdyNSPC"/>
              <w:jc w:val="left"/>
              <w:rPr>
                <w:rFonts w:cstheme="minorHAnsi"/>
                <w:sz w:val="21"/>
                <w:szCs w:val="21"/>
              </w:rPr>
            </w:pPr>
            <w:r w:rsidRPr="00AB30E4">
              <w:rPr>
                <w:rFonts w:cstheme="minorHAnsi"/>
                <w:bCs/>
                <w:sz w:val="21"/>
                <w:szCs w:val="21"/>
              </w:rPr>
              <w:t>Click or tap here to enter text.</w:t>
            </w:r>
          </w:p>
        </w:tc>
      </w:tr>
      <w:tr w:rsidR="00CF2052" w:rsidRPr="00AB30E4" w14:paraId="65494C40" w14:textId="77777777" w:rsidTr="00F93166">
        <w:trPr>
          <w:jc w:val="center"/>
        </w:trPr>
        <w:tc>
          <w:tcPr>
            <w:tcW w:w="2820" w:type="dxa"/>
            <w:tcBorders>
              <w:top w:val="nil"/>
              <w:left w:val="single" w:sz="12" w:space="0" w:color="auto"/>
              <w:bottom w:val="nil"/>
              <w:right w:val="nil"/>
            </w:tcBorders>
            <w:shd w:val="clear" w:color="auto" w:fill="auto"/>
          </w:tcPr>
          <w:p w14:paraId="5775FC38" w14:textId="77777777" w:rsidR="00CF2052" w:rsidRPr="00AB30E4" w:rsidRDefault="00CF2052" w:rsidP="00CF2052">
            <w:pPr>
              <w:pStyle w:val="SchBdyNSPC"/>
              <w:rPr>
                <w:rFonts w:cstheme="minorHAnsi"/>
                <w:b/>
                <w:sz w:val="21"/>
                <w:szCs w:val="21"/>
              </w:rPr>
            </w:pPr>
            <w:r w:rsidRPr="00AB30E4">
              <w:rPr>
                <w:rFonts w:cstheme="minorHAnsi"/>
                <w:b/>
                <w:sz w:val="21"/>
                <w:szCs w:val="21"/>
              </w:rPr>
              <w:t>E-mail</w:t>
            </w:r>
          </w:p>
        </w:tc>
        <w:tc>
          <w:tcPr>
            <w:tcW w:w="6366" w:type="dxa"/>
            <w:tcBorders>
              <w:top w:val="nil"/>
              <w:left w:val="nil"/>
              <w:bottom w:val="nil"/>
              <w:right w:val="single" w:sz="12" w:space="0" w:color="auto"/>
            </w:tcBorders>
            <w:shd w:val="clear" w:color="auto" w:fill="auto"/>
          </w:tcPr>
          <w:p w14:paraId="6459D4E5" w14:textId="77777777" w:rsidR="00CF2052" w:rsidRPr="00AB30E4" w:rsidRDefault="00CF2052" w:rsidP="00682DAE">
            <w:pPr>
              <w:pStyle w:val="SchBdyNSPC"/>
              <w:jc w:val="left"/>
              <w:rPr>
                <w:rFonts w:cstheme="minorHAnsi"/>
                <w:sz w:val="21"/>
                <w:szCs w:val="21"/>
              </w:rPr>
            </w:pPr>
            <w:r w:rsidRPr="00AB30E4">
              <w:rPr>
                <w:rFonts w:cstheme="minorHAnsi"/>
                <w:bCs/>
                <w:sz w:val="21"/>
                <w:szCs w:val="21"/>
              </w:rPr>
              <w:t>Click or tap here to enter text.</w:t>
            </w:r>
          </w:p>
        </w:tc>
      </w:tr>
      <w:tr w:rsidR="00F258F3" w:rsidRPr="00AB30E4" w14:paraId="01080624" w14:textId="77777777" w:rsidTr="00F93166">
        <w:trPr>
          <w:jc w:val="center"/>
        </w:trPr>
        <w:tc>
          <w:tcPr>
            <w:tcW w:w="2820" w:type="dxa"/>
            <w:tcBorders>
              <w:top w:val="nil"/>
              <w:left w:val="single" w:sz="12" w:space="0" w:color="auto"/>
              <w:bottom w:val="nil"/>
              <w:right w:val="nil"/>
            </w:tcBorders>
            <w:shd w:val="clear" w:color="auto" w:fill="auto"/>
          </w:tcPr>
          <w:p w14:paraId="47FF2524" w14:textId="77777777" w:rsidR="00F258F3" w:rsidRPr="00AB30E4" w:rsidRDefault="00F258F3" w:rsidP="009B7E7E">
            <w:pPr>
              <w:pStyle w:val="SchBdyNSPC"/>
              <w:rPr>
                <w:rFonts w:cstheme="minorHAnsi"/>
                <w:b/>
                <w:sz w:val="21"/>
                <w:szCs w:val="21"/>
              </w:rPr>
            </w:pPr>
          </w:p>
          <w:p w14:paraId="2240B384" w14:textId="77777777" w:rsidR="00F258F3" w:rsidRPr="00AB30E4" w:rsidRDefault="00F258F3" w:rsidP="009B7E7E">
            <w:pPr>
              <w:pStyle w:val="SchBdyNSPC"/>
              <w:rPr>
                <w:rFonts w:cstheme="minorHAnsi"/>
                <w:b/>
                <w:sz w:val="21"/>
                <w:szCs w:val="21"/>
              </w:rPr>
            </w:pPr>
            <w:r w:rsidRPr="00AB30E4">
              <w:rPr>
                <w:rFonts w:cstheme="minorHAnsi"/>
                <w:b/>
                <w:sz w:val="21"/>
                <w:szCs w:val="21"/>
              </w:rPr>
              <w:t xml:space="preserve">Administration Contact*: </w:t>
            </w:r>
          </w:p>
        </w:tc>
        <w:tc>
          <w:tcPr>
            <w:tcW w:w="6366" w:type="dxa"/>
            <w:tcBorders>
              <w:top w:val="nil"/>
              <w:left w:val="nil"/>
              <w:bottom w:val="nil"/>
              <w:right w:val="single" w:sz="12" w:space="0" w:color="auto"/>
            </w:tcBorders>
            <w:shd w:val="clear" w:color="auto" w:fill="auto"/>
          </w:tcPr>
          <w:p w14:paraId="273395D6" w14:textId="77777777" w:rsidR="00F258F3" w:rsidRPr="00AB30E4" w:rsidRDefault="00F258F3" w:rsidP="009B7E7E">
            <w:pPr>
              <w:pStyle w:val="SchBdyNSPC"/>
              <w:rPr>
                <w:rFonts w:cstheme="minorHAnsi"/>
                <w:sz w:val="21"/>
                <w:szCs w:val="21"/>
              </w:rPr>
            </w:pPr>
          </w:p>
        </w:tc>
      </w:tr>
      <w:tr w:rsidR="00CF2052" w:rsidRPr="00AB30E4" w14:paraId="6455FC92" w14:textId="77777777" w:rsidTr="00F93166">
        <w:trPr>
          <w:jc w:val="center"/>
        </w:trPr>
        <w:tc>
          <w:tcPr>
            <w:tcW w:w="2820" w:type="dxa"/>
            <w:tcBorders>
              <w:top w:val="nil"/>
              <w:left w:val="single" w:sz="12" w:space="0" w:color="auto"/>
              <w:bottom w:val="nil"/>
              <w:right w:val="nil"/>
            </w:tcBorders>
            <w:shd w:val="clear" w:color="auto" w:fill="auto"/>
          </w:tcPr>
          <w:p w14:paraId="2BE04CED" w14:textId="77777777" w:rsidR="00CF2052" w:rsidRPr="00AB30E4" w:rsidRDefault="00CF2052" w:rsidP="00CF2052">
            <w:pPr>
              <w:pStyle w:val="SchBdyNSPC"/>
              <w:rPr>
                <w:rFonts w:cstheme="minorHAnsi"/>
                <w:b/>
                <w:sz w:val="21"/>
                <w:szCs w:val="21"/>
              </w:rPr>
            </w:pPr>
            <w:r w:rsidRPr="00AB30E4">
              <w:rPr>
                <w:rFonts w:cstheme="minorHAnsi"/>
                <w:b/>
                <w:sz w:val="21"/>
                <w:szCs w:val="21"/>
              </w:rPr>
              <w:t>Name</w:t>
            </w:r>
          </w:p>
        </w:tc>
        <w:tc>
          <w:tcPr>
            <w:tcW w:w="6366" w:type="dxa"/>
            <w:tcBorders>
              <w:top w:val="nil"/>
              <w:left w:val="nil"/>
              <w:bottom w:val="nil"/>
              <w:right w:val="single" w:sz="12" w:space="0" w:color="auto"/>
            </w:tcBorders>
            <w:shd w:val="clear" w:color="auto" w:fill="auto"/>
          </w:tcPr>
          <w:p w14:paraId="56F3DC44" w14:textId="77777777" w:rsidR="00CF2052" w:rsidRPr="00AB30E4" w:rsidRDefault="00CF2052" w:rsidP="00682DAE">
            <w:pPr>
              <w:pStyle w:val="SchBdyNSPC"/>
              <w:jc w:val="left"/>
              <w:rPr>
                <w:rFonts w:cstheme="minorHAnsi"/>
                <w:sz w:val="21"/>
                <w:szCs w:val="21"/>
              </w:rPr>
            </w:pPr>
            <w:r w:rsidRPr="00AB30E4">
              <w:rPr>
                <w:rFonts w:cstheme="minorHAnsi"/>
                <w:bCs/>
                <w:sz w:val="21"/>
                <w:szCs w:val="21"/>
              </w:rPr>
              <w:t>Click or tap here to enter text.</w:t>
            </w:r>
          </w:p>
        </w:tc>
      </w:tr>
      <w:tr w:rsidR="00CF2052" w:rsidRPr="00AB30E4" w14:paraId="3F64A7B1" w14:textId="77777777" w:rsidTr="00F93166">
        <w:trPr>
          <w:jc w:val="center"/>
        </w:trPr>
        <w:tc>
          <w:tcPr>
            <w:tcW w:w="2820" w:type="dxa"/>
            <w:tcBorders>
              <w:top w:val="nil"/>
              <w:left w:val="single" w:sz="12" w:space="0" w:color="auto"/>
              <w:bottom w:val="nil"/>
              <w:right w:val="nil"/>
            </w:tcBorders>
            <w:shd w:val="clear" w:color="auto" w:fill="auto"/>
          </w:tcPr>
          <w:p w14:paraId="51C769B8" w14:textId="77777777" w:rsidR="00CF2052" w:rsidRPr="00AB30E4" w:rsidRDefault="00CF2052" w:rsidP="00CF2052">
            <w:pPr>
              <w:pStyle w:val="SchBdyNSPC"/>
              <w:rPr>
                <w:rFonts w:cstheme="minorHAnsi"/>
                <w:b/>
                <w:sz w:val="21"/>
                <w:szCs w:val="21"/>
              </w:rPr>
            </w:pPr>
            <w:r w:rsidRPr="00AB30E4">
              <w:rPr>
                <w:rFonts w:cstheme="minorHAnsi"/>
                <w:b/>
                <w:sz w:val="21"/>
                <w:szCs w:val="21"/>
              </w:rPr>
              <w:t>Phone</w:t>
            </w:r>
          </w:p>
        </w:tc>
        <w:tc>
          <w:tcPr>
            <w:tcW w:w="6366" w:type="dxa"/>
            <w:tcBorders>
              <w:top w:val="nil"/>
              <w:left w:val="nil"/>
              <w:bottom w:val="nil"/>
              <w:right w:val="single" w:sz="12" w:space="0" w:color="auto"/>
            </w:tcBorders>
            <w:shd w:val="clear" w:color="auto" w:fill="auto"/>
          </w:tcPr>
          <w:p w14:paraId="6A2F9B45" w14:textId="77777777" w:rsidR="00CF2052" w:rsidRPr="00AB30E4" w:rsidRDefault="00CF2052" w:rsidP="00682DAE">
            <w:pPr>
              <w:pStyle w:val="SchBdyNSPC"/>
              <w:jc w:val="left"/>
              <w:rPr>
                <w:rFonts w:cstheme="minorHAnsi"/>
                <w:sz w:val="21"/>
                <w:szCs w:val="21"/>
              </w:rPr>
            </w:pPr>
            <w:r w:rsidRPr="00AB30E4">
              <w:rPr>
                <w:rFonts w:cstheme="minorHAnsi"/>
                <w:bCs/>
                <w:sz w:val="21"/>
                <w:szCs w:val="21"/>
              </w:rPr>
              <w:t>Click or tap here to enter text.</w:t>
            </w:r>
          </w:p>
        </w:tc>
      </w:tr>
      <w:tr w:rsidR="00CF2052" w:rsidRPr="00AB30E4" w14:paraId="3A9356CD" w14:textId="77777777" w:rsidTr="00F93166">
        <w:trPr>
          <w:jc w:val="center"/>
        </w:trPr>
        <w:tc>
          <w:tcPr>
            <w:tcW w:w="2820" w:type="dxa"/>
            <w:tcBorders>
              <w:top w:val="nil"/>
              <w:left w:val="single" w:sz="12" w:space="0" w:color="auto"/>
              <w:bottom w:val="nil"/>
              <w:right w:val="nil"/>
            </w:tcBorders>
            <w:shd w:val="clear" w:color="auto" w:fill="auto"/>
          </w:tcPr>
          <w:p w14:paraId="13821449" w14:textId="77777777" w:rsidR="00CF2052" w:rsidRPr="00AB30E4" w:rsidRDefault="00CF2052" w:rsidP="00CF2052">
            <w:pPr>
              <w:pStyle w:val="SchBdyNSPC"/>
              <w:rPr>
                <w:rFonts w:cstheme="minorHAnsi"/>
                <w:b/>
                <w:sz w:val="21"/>
                <w:szCs w:val="21"/>
              </w:rPr>
            </w:pPr>
            <w:r w:rsidRPr="00AB30E4">
              <w:rPr>
                <w:rFonts w:cstheme="minorHAnsi"/>
                <w:b/>
                <w:sz w:val="21"/>
                <w:szCs w:val="21"/>
              </w:rPr>
              <w:t>Email</w:t>
            </w:r>
          </w:p>
        </w:tc>
        <w:tc>
          <w:tcPr>
            <w:tcW w:w="6366" w:type="dxa"/>
            <w:tcBorders>
              <w:top w:val="nil"/>
              <w:left w:val="nil"/>
              <w:bottom w:val="nil"/>
              <w:right w:val="single" w:sz="12" w:space="0" w:color="auto"/>
            </w:tcBorders>
            <w:shd w:val="clear" w:color="auto" w:fill="auto"/>
          </w:tcPr>
          <w:p w14:paraId="0050E5FA" w14:textId="77777777" w:rsidR="00CF2052" w:rsidRPr="00AB30E4" w:rsidRDefault="00CF2052" w:rsidP="00682DAE">
            <w:pPr>
              <w:pStyle w:val="SchBdyNSPC"/>
              <w:jc w:val="left"/>
              <w:rPr>
                <w:rFonts w:cstheme="minorHAnsi"/>
                <w:sz w:val="21"/>
                <w:szCs w:val="21"/>
              </w:rPr>
            </w:pPr>
            <w:r w:rsidRPr="00AB30E4">
              <w:rPr>
                <w:rFonts w:cstheme="minorHAnsi"/>
                <w:bCs/>
                <w:sz w:val="21"/>
                <w:szCs w:val="21"/>
              </w:rPr>
              <w:t>Click or tap here to enter text.</w:t>
            </w:r>
          </w:p>
        </w:tc>
      </w:tr>
      <w:tr w:rsidR="000752A6" w:rsidRPr="00AB30E4" w14:paraId="12FA5C9E" w14:textId="77777777" w:rsidTr="00F93166">
        <w:trPr>
          <w:jc w:val="center"/>
        </w:trPr>
        <w:tc>
          <w:tcPr>
            <w:tcW w:w="2820" w:type="dxa"/>
            <w:tcBorders>
              <w:top w:val="nil"/>
              <w:left w:val="single" w:sz="12" w:space="0" w:color="auto"/>
              <w:bottom w:val="nil"/>
              <w:right w:val="nil"/>
            </w:tcBorders>
            <w:shd w:val="clear" w:color="auto" w:fill="auto"/>
          </w:tcPr>
          <w:p w14:paraId="4175CC0B" w14:textId="77777777" w:rsidR="000752A6" w:rsidRPr="00AB30E4" w:rsidRDefault="000752A6" w:rsidP="000752A6">
            <w:pPr>
              <w:pStyle w:val="SchBdyNSPC"/>
              <w:rPr>
                <w:rFonts w:cstheme="minorHAnsi"/>
                <w:b/>
                <w:sz w:val="21"/>
                <w:szCs w:val="21"/>
              </w:rPr>
            </w:pPr>
          </w:p>
          <w:p w14:paraId="5F21947E" w14:textId="77777777" w:rsidR="000752A6" w:rsidRPr="00AB30E4" w:rsidRDefault="00CD2DDF" w:rsidP="000752A6">
            <w:pPr>
              <w:pStyle w:val="SchBdyNSPC"/>
              <w:rPr>
                <w:rFonts w:cstheme="minorHAnsi"/>
                <w:b/>
                <w:sz w:val="21"/>
                <w:szCs w:val="21"/>
              </w:rPr>
            </w:pPr>
            <w:r w:rsidRPr="00AB30E4">
              <w:rPr>
                <w:rFonts w:cstheme="minorHAnsi"/>
                <w:b/>
                <w:sz w:val="21"/>
                <w:szCs w:val="21"/>
              </w:rPr>
              <w:t xml:space="preserve">Finance </w:t>
            </w:r>
            <w:r w:rsidR="000752A6" w:rsidRPr="00AB30E4">
              <w:rPr>
                <w:rFonts w:cstheme="minorHAnsi"/>
                <w:b/>
                <w:sz w:val="21"/>
                <w:szCs w:val="21"/>
              </w:rPr>
              <w:t xml:space="preserve">Contact*: </w:t>
            </w:r>
          </w:p>
        </w:tc>
        <w:tc>
          <w:tcPr>
            <w:tcW w:w="6366" w:type="dxa"/>
            <w:tcBorders>
              <w:top w:val="nil"/>
              <w:left w:val="nil"/>
              <w:bottom w:val="nil"/>
              <w:right w:val="single" w:sz="12" w:space="0" w:color="auto"/>
            </w:tcBorders>
            <w:shd w:val="clear" w:color="auto" w:fill="auto"/>
          </w:tcPr>
          <w:p w14:paraId="264A7F17" w14:textId="77777777" w:rsidR="000752A6" w:rsidRPr="00AB30E4" w:rsidRDefault="000752A6" w:rsidP="000752A6">
            <w:pPr>
              <w:pStyle w:val="SchBdyNSPC"/>
              <w:jc w:val="left"/>
              <w:rPr>
                <w:rFonts w:cstheme="minorHAnsi"/>
                <w:bCs/>
                <w:sz w:val="21"/>
                <w:szCs w:val="21"/>
              </w:rPr>
            </w:pPr>
          </w:p>
        </w:tc>
      </w:tr>
      <w:tr w:rsidR="000752A6" w:rsidRPr="00AB30E4" w14:paraId="2838C54B" w14:textId="77777777" w:rsidTr="00F93166">
        <w:trPr>
          <w:jc w:val="center"/>
        </w:trPr>
        <w:tc>
          <w:tcPr>
            <w:tcW w:w="2820" w:type="dxa"/>
            <w:tcBorders>
              <w:top w:val="nil"/>
              <w:left w:val="single" w:sz="12" w:space="0" w:color="auto"/>
              <w:bottom w:val="nil"/>
              <w:right w:val="nil"/>
            </w:tcBorders>
            <w:shd w:val="clear" w:color="auto" w:fill="auto"/>
          </w:tcPr>
          <w:p w14:paraId="29BFC2E9" w14:textId="77777777" w:rsidR="000752A6" w:rsidRPr="00AB30E4" w:rsidRDefault="000752A6" w:rsidP="000752A6">
            <w:pPr>
              <w:pStyle w:val="SchBdyNSPC"/>
              <w:rPr>
                <w:rFonts w:cstheme="minorHAnsi"/>
                <w:b/>
                <w:sz w:val="21"/>
                <w:szCs w:val="21"/>
              </w:rPr>
            </w:pPr>
            <w:r w:rsidRPr="00AB30E4">
              <w:rPr>
                <w:rFonts w:cstheme="minorHAnsi"/>
                <w:b/>
                <w:sz w:val="21"/>
                <w:szCs w:val="21"/>
              </w:rPr>
              <w:t>Name</w:t>
            </w:r>
          </w:p>
        </w:tc>
        <w:tc>
          <w:tcPr>
            <w:tcW w:w="6366" w:type="dxa"/>
            <w:tcBorders>
              <w:top w:val="nil"/>
              <w:left w:val="nil"/>
              <w:bottom w:val="nil"/>
              <w:right w:val="single" w:sz="12" w:space="0" w:color="auto"/>
            </w:tcBorders>
            <w:shd w:val="clear" w:color="auto" w:fill="auto"/>
          </w:tcPr>
          <w:p w14:paraId="3CA5303F" w14:textId="77777777" w:rsidR="000752A6" w:rsidRPr="00AB30E4" w:rsidRDefault="000752A6" w:rsidP="000752A6">
            <w:pPr>
              <w:pStyle w:val="SchBdyNSPC"/>
              <w:jc w:val="left"/>
              <w:rPr>
                <w:rFonts w:cstheme="minorHAnsi"/>
                <w:bCs/>
                <w:sz w:val="21"/>
                <w:szCs w:val="21"/>
              </w:rPr>
            </w:pPr>
            <w:r w:rsidRPr="00AB30E4">
              <w:rPr>
                <w:rFonts w:cstheme="minorHAnsi"/>
                <w:bCs/>
                <w:sz w:val="21"/>
                <w:szCs w:val="21"/>
              </w:rPr>
              <w:t>Click or tap here to enter text.</w:t>
            </w:r>
          </w:p>
        </w:tc>
      </w:tr>
      <w:tr w:rsidR="000752A6" w:rsidRPr="00AB30E4" w14:paraId="61805DD2" w14:textId="77777777" w:rsidTr="00F93166">
        <w:trPr>
          <w:jc w:val="center"/>
        </w:trPr>
        <w:tc>
          <w:tcPr>
            <w:tcW w:w="2820" w:type="dxa"/>
            <w:tcBorders>
              <w:top w:val="nil"/>
              <w:left w:val="single" w:sz="12" w:space="0" w:color="auto"/>
              <w:bottom w:val="nil"/>
              <w:right w:val="nil"/>
            </w:tcBorders>
            <w:shd w:val="clear" w:color="auto" w:fill="auto"/>
          </w:tcPr>
          <w:p w14:paraId="24F59102" w14:textId="77777777" w:rsidR="000752A6" w:rsidRPr="00AB30E4" w:rsidRDefault="000752A6" w:rsidP="000752A6">
            <w:pPr>
              <w:pStyle w:val="SchBdyNSPC"/>
              <w:rPr>
                <w:rFonts w:cstheme="minorHAnsi"/>
                <w:b/>
                <w:sz w:val="21"/>
                <w:szCs w:val="21"/>
              </w:rPr>
            </w:pPr>
            <w:r w:rsidRPr="00AB30E4">
              <w:rPr>
                <w:rFonts w:cstheme="minorHAnsi"/>
                <w:b/>
                <w:sz w:val="21"/>
                <w:szCs w:val="21"/>
              </w:rPr>
              <w:t>Phone</w:t>
            </w:r>
          </w:p>
        </w:tc>
        <w:tc>
          <w:tcPr>
            <w:tcW w:w="6366" w:type="dxa"/>
            <w:tcBorders>
              <w:top w:val="nil"/>
              <w:left w:val="nil"/>
              <w:bottom w:val="nil"/>
              <w:right w:val="single" w:sz="12" w:space="0" w:color="auto"/>
            </w:tcBorders>
            <w:shd w:val="clear" w:color="auto" w:fill="auto"/>
          </w:tcPr>
          <w:p w14:paraId="7BC8CD7E" w14:textId="77777777" w:rsidR="000752A6" w:rsidRPr="00AB30E4" w:rsidRDefault="000752A6" w:rsidP="000752A6">
            <w:pPr>
              <w:pStyle w:val="SchBdyNSPC"/>
              <w:jc w:val="left"/>
              <w:rPr>
                <w:rFonts w:cstheme="minorHAnsi"/>
                <w:bCs/>
                <w:sz w:val="21"/>
                <w:szCs w:val="21"/>
              </w:rPr>
            </w:pPr>
            <w:r w:rsidRPr="00AB30E4">
              <w:rPr>
                <w:rFonts w:cstheme="minorHAnsi"/>
                <w:bCs/>
                <w:sz w:val="21"/>
                <w:szCs w:val="21"/>
              </w:rPr>
              <w:t>Click or tap here to enter text.</w:t>
            </w:r>
          </w:p>
        </w:tc>
      </w:tr>
      <w:tr w:rsidR="000752A6" w:rsidRPr="00AB30E4" w14:paraId="246AA415" w14:textId="77777777" w:rsidTr="00F93166">
        <w:trPr>
          <w:jc w:val="center"/>
        </w:trPr>
        <w:tc>
          <w:tcPr>
            <w:tcW w:w="2820" w:type="dxa"/>
            <w:tcBorders>
              <w:top w:val="nil"/>
              <w:left w:val="single" w:sz="12" w:space="0" w:color="auto"/>
              <w:bottom w:val="nil"/>
              <w:right w:val="nil"/>
            </w:tcBorders>
            <w:shd w:val="clear" w:color="auto" w:fill="auto"/>
          </w:tcPr>
          <w:p w14:paraId="149C35A8" w14:textId="77777777" w:rsidR="000752A6" w:rsidRPr="00AB30E4" w:rsidRDefault="000752A6" w:rsidP="000752A6">
            <w:pPr>
              <w:pStyle w:val="SchBdyNSPC"/>
              <w:rPr>
                <w:rFonts w:cstheme="minorHAnsi"/>
                <w:b/>
                <w:sz w:val="21"/>
                <w:szCs w:val="21"/>
              </w:rPr>
            </w:pPr>
            <w:r w:rsidRPr="00AB30E4">
              <w:rPr>
                <w:rFonts w:cstheme="minorHAnsi"/>
                <w:b/>
                <w:sz w:val="21"/>
                <w:szCs w:val="21"/>
              </w:rPr>
              <w:t>Email</w:t>
            </w:r>
          </w:p>
        </w:tc>
        <w:tc>
          <w:tcPr>
            <w:tcW w:w="6366" w:type="dxa"/>
            <w:tcBorders>
              <w:top w:val="nil"/>
              <w:left w:val="nil"/>
              <w:bottom w:val="nil"/>
              <w:right w:val="single" w:sz="12" w:space="0" w:color="auto"/>
            </w:tcBorders>
            <w:shd w:val="clear" w:color="auto" w:fill="auto"/>
          </w:tcPr>
          <w:p w14:paraId="47C324E1" w14:textId="77777777" w:rsidR="000752A6" w:rsidRPr="00AB30E4" w:rsidRDefault="000752A6" w:rsidP="000752A6">
            <w:pPr>
              <w:pStyle w:val="SchBdyNSPC"/>
              <w:jc w:val="left"/>
              <w:rPr>
                <w:rFonts w:cstheme="minorHAnsi"/>
                <w:bCs/>
                <w:sz w:val="21"/>
                <w:szCs w:val="21"/>
              </w:rPr>
            </w:pPr>
            <w:r w:rsidRPr="00AB30E4">
              <w:rPr>
                <w:rFonts w:cstheme="minorHAnsi"/>
                <w:bCs/>
                <w:sz w:val="21"/>
                <w:szCs w:val="21"/>
              </w:rPr>
              <w:t>Click or tap here to enter text.</w:t>
            </w:r>
          </w:p>
        </w:tc>
      </w:tr>
      <w:tr w:rsidR="00F258F3" w:rsidRPr="00AB30E4" w14:paraId="04A3D370" w14:textId="77777777" w:rsidTr="00F93166">
        <w:trPr>
          <w:jc w:val="center"/>
        </w:trPr>
        <w:tc>
          <w:tcPr>
            <w:tcW w:w="9186" w:type="dxa"/>
            <w:gridSpan w:val="2"/>
            <w:tcBorders>
              <w:top w:val="nil"/>
              <w:left w:val="single" w:sz="12" w:space="0" w:color="auto"/>
              <w:bottom w:val="nil"/>
              <w:right w:val="single" w:sz="12" w:space="0" w:color="auto"/>
            </w:tcBorders>
            <w:shd w:val="clear" w:color="auto" w:fill="auto"/>
          </w:tcPr>
          <w:p w14:paraId="2A257307" w14:textId="77777777" w:rsidR="00F258F3" w:rsidRPr="00AB30E4" w:rsidRDefault="00F258F3" w:rsidP="009B7E7E">
            <w:pPr>
              <w:pStyle w:val="SchBdyNSPC"/>
              <w:rPr>
                <w:rFonts w:cstheme="minorHAnsi"/>
                <w:b/>
                <w:sz w:val="21"/>
                <w:szCs w:val="21"/>
              </w:rPr>
            </w:pPr>
          </w:p>
          <w:p w14:paraId="79BA8C43" w14:textId="77777777" w:rsidR="00F258F3" w:rsidRPr="00AB30E4" w:rsidRDefault="00F258F3" w:rsidP="009B7E7E">
            <w:pPr>
              <w:pStyle w:val="SchBdyNSPC"/>
              <w:rPr>
                <w:rFonts w:cstheme="minorHAnsi"/>
                <w:sz w:val="21"/>
                <w:szCs w:val="21"/>
              </w:rPr>
            </w:pPr>
            <w:r w:rsidRPr="00AB30E4">
              <w:rPr>
                <w:rFonts w:cstheme="minorHAnsi"/>
                <w:b/>
                <w:sz w:val="21"/>
                <w:szCs w:val="21"/>
              </w:rPr>
              <w:t>Authorised Person (Signatory)*:</w:t>
            </w:r>
          </w:p>
        </w:tc>
      </w:tr>
      <w:tr w:rsidR="00F258F3" w:rsidRPr="00AB30E4" w14:paraId="390A709C" w14:textId="77777777" w:rsidTr="00F93166">
        <w:trPr>
          <w:jc w:val="center"/>
        </w:trPr>
        <w:tc>
          <w:tcPr>
            <w:tcW w:w="2820" w:type="dxa"/>
            <w:tcBorders>
              <w:top w:val="nil"/>
              <w:left w:val="single" w:sz="12" w:space="0" w:color="auto"/>
              <w:bottom w:val="nil"/>
              <w:right w:val="nil"/>
            </w:tcBorders>
            <w:shd w:val="clear" w:color="auto" w:fill="auto"/>
          </w:tcPr>
          <w:p w14:paraId="1BF33526" w14:textId="77777777" w:rsidR="00F258F3" w:rsidRPr="00AB30E4" w:rsidRDefault="00F258F3" w:rsidP="009B7E7E">
            <w:pPr>
              <w:pStyle w:val="SchBdyNSPC"/>
              <w:rPr>
                <w:rFonts w:cstheme="minorHAnsi"/>
                <w:b/>
                <w:sz w:val="21"/>
                <w:szCs w:val="21"/>
              </w:rPr>
            </w:pPr>
            <w:r w:rsidRPr="00AB30E4">
              <w:rPr>
                <w:rFonts w:cstheme="minorHAnsi"/>
                <w:b/>
                <w:sz w:val="21"/>
                <w:szCs w:val="21"/>
              </w:rPr>
              <w:t>Name</w:t>
            </w:r>
          </w:p>
        </w:tc>
        <w:tc>
          <w:tcPr>
            <w:tcW w:w="6366" w:type="dxa"/>
            <w:tcBorders>
              <w:top w:val="nil"/>
              <w:left w:val="nil"/>
              <w:bottom w:val="nil"/>
              <w:right w:val="single" w:sz="12" w:space="0" w:color="auto"/>
            </w:tcBorders>
            <w:shd w:val="clear" w:color="auto" w:fill="auto"/>
          </w:tcPr>
          <w:p w14:paraId="5C4AB4E4" w14:textId="77777777" w:rsidR="00F258F3" w:rsidRPr="00AB30E4" w:rsidRDefault="00657734" w:rsidP="00682DAE">
            <w:pPr>
              <w:pStyle w:val="SchBdyNSPC"/>
              <w:jc w:val="left"/>
              <w:rPr>
                <w:rFonts w:cstheme="minorHAnsi"/>
                <w:sz w:val="21"/>
                <w:szCs w:val="21"/>
                <w:lang w:val="de-DE"/>
              </w:rPr>
            </w:pPr>
            <w:r w:rsidRPr="00657734">
              <w:rPr>
                <w:rStyle w:val="PlaceholderText"/>
              </w:rPr>
              <w:t>[</w:t>
            </w:r>
            <w:r w:rsidRPr="009231A0">
              <w:rPr>
                <w:rStyle w:val="PlaceholderText"/>
                <w:highlight w:val="yellow"/>
              </w:rPr>
              <w:t>Note: This section must contain contact details of a representative of the Consultant that is authorised to sign this Agreement on behalf of the entity.</w:t>
            </w:r>
            <w:r w:rsidRPr="00657734">
              <w:rPr>
                <w:rStyle w:val="PlaceholderText"/>
              </w:rPr>
              <w:t>]</w:t>
            </w:r>
          </w:p>
        </w:tc>
      </w:tr>
      <w:tr w:rsidR="00925933" w:rsidRPr="00AB30E4" w14:paraId="3BB1146F" w14:textId="77777777" w:rsidTr="00F93166">
        <w:trPr>
          <w:jc w:val="center"/>
        </w:trPr>
        <w:tc>
          <w:tcPr>
            <w:tcW w:w="2820" w:type="dxa"/>
            <w:tcBorders>
              <w:top w:val="nil"/>
              <w:left w:val="single" w:sz="12" w:space="0" w:color="auto"/>
              <w:bottom w:val="nil"/>
              <w:right w:val="nil"/>
            </w:tcBorders>
            <w:shd w:val="clear" w:color="auto" w:fill="auto"/>
          </w:tcPr>
          <w:p w14:paraId="608EEC15" w14:textId="77777777" w:rsidR="00925933" w:rsidRPr="00AB30E4" w:rsidRDefault="00925933" w:rsidP="00925933">
            <w:pPr>
              <w:pStyle w:val="SchBdyNSPC"/>
              <w:rPr>
                <w:rFonts w:cstheme="minorHAnsi"/>
                <w:b/>
                <w:sz w:val="21"/>
                <w:szCs w:val="21"/>
              </w:rPr>
            </w:pPr>
            <w:r w:rsidRPr="00AB30E4">
              <w:rPr>
                <w:rFonts w:cstheme="minorHAnsi"/>
                <w:b/>
                <w:sz w:val="21"/>
                <w:szCs w:val="21"/>
              </w:rPr>
              <w:t>Mobile</w:t>
            </w:r>
          </w:p>
        </w:tc>
        <w:tc>
          <w:tcPr>
            <w:tcW w:w="6366" w:type="dxa"/>
            <w:tcBorders>
              <w:top w:val="nil"/>
              <w:left w:val="nil"/>
              <w:bottom w:val="nil"/>
              <w:right w:val="single" w:sz="12" w:space="0" w:color="auto"/>
            </w:tcBorders>
            <w:shd w:val="clear" w:color="auto" w:fill="auto"/>
          </w:tcPr>
          <w:p w14:paraId="6603D28B" w14:textId="77777777" w:rsidR="00925933" w:rsidRPr="00AB30E4" w:rsidRDefault="00925933" w:rsidP="00682DAE">
            <w:pPr>
              <w:pStyle w:val="SchBdyNSPC"/>
              <w:jc w:val="left"/>
              <w:rPr>
                <w:rFonts w:cstheme="minorHAnsi"/>
                <w:sz w:val="21"/>
                <w:szCs w:val="21"/>
              </w:rPr>
            </w:pPr>
            <w:r w:rsidRPr="00AB30E4">
              <w:rPr>
                <w:rFonts w:cstheme="minorHAnsi"/>
                <w:bCs/>
                <w:sz w:val="21"/>
                <w:szCs w:val="21"/>
              </w:rPr>
              <w:t>Click or tap here to enter text.</w:t>
            </w:r>
          </w:p>
        </w:tc>
      </w:tr>
      <w:tr w:rsidR="00925933" w:rsidRPr="00AB30E4" w14:paraId="4E50C151" w14:textId="77777777" w:rsidTr="00F93166">
        <w:trPr>
          <w:jc w:val="center"/>
        </w:trPr>
        <w:tc>
          <w:tcPr>
            <w:tcW w:w="2820" w:type="dxa"/>
            <w:tcBorders>
              <w:top w:val="nil"/>
              <w:left w:val="single" w:sz="12" w:space="0" w:color="auto"/>
              <w:bottom w:val="nil"/>
              <w:right w:val="nil"/>
            </w:tcBorders>
            <w:shd w:val="clear" w:color="auto" w:fill="auto"/>
          </w:tcPr>
          <w:p w14:paraId="1369BC6B" w14:textId="77777777" w:rsidR="00925933" w:rsidRPr="00AB30E4" w:rsidRDefault="00925933" w:rsidP="00925933">
            <w:pPr>
              <w:pStyle w:val="SchBdyNSPC"/>
              <w:rPr>
                <w:rFonts w:cstheme="minorHAnsi"/>
                <w:b/>
                <w:sz w:val="21"/>
                <w:szCs w:val="21"/>
              </w:rPr>
            </w:pPr>
            <w:r w:rsidRPr="00AB30E4">
              <w:rPr>
                <w:rFonts w:cstheme="minorHAnsi"/>
                <w:b/>
                <w:sz w:val="21"/>
                <w:szCs w:val="21"/>
              </w:rPr>
              <w:t>E-mail</w:t>
            </w:r>
          </w:p>
        </w:tc>
        <w:tc>
          <w:tcPr>
            <w:tcW w:w="6366" w:type="dxa"/>
            <w:tcBorders>
              <w:top w:val="nil"/>
              <w:left w:val="nil"/>
              <w:bottom w:val="nil"/>
              <w:right w:val="single" w:sz="12" w:space="0" w:color="auto"/>
            </w:tcBorders>
            <w:shd w:val="clear" w:color="auto" w:fill="auto"/>
          </w:tcPr>
          <w:p w14:paraId="5A6E2365" w14:textId="77777777" w:rsidR="00925933" w:rsidRPr="00AB30E4" w:rsidRDefault="00925933" w:rsidP="00682DAE">
            <w:pPr>
              <w:pStyle w:val="SchBdyNSPC"/>
              <w:jc w:val="left"/>
              <w:rPr>
                <w:rFonts w:cstheme="minorHAnsi"/>
                <w:sz w:val="21"/>
                <w:szCs w:val="21"/>
              </w:rPr>
            </w:pPr>
            <w:r w:rsidRPr="00AB30E4">
              <w:rPr>
                <w:rFonts w:cstheme="minorHAnsi"/>
                <w:bCs/>
                <w:sz w:val="21"/>
                <w:szCs w:val="21"/>
              </w:rPr>
              <w:t>Click or tap here to enter text.</w:t>
            </w:r>
          </w:p>
        </w:tc>
      </w:tr>
      <w:tr w:rsidR="00F258F3" w:rsidRPr="00AB30E4" w14:paraId="44D1068A" w14:textId="77777777" w:rsidTr="009B7E7E">
        <w:trPr>
          <w:trHeight w:val="293"/>
          <w:jc w:val="center"/>
        </w:trPr>
        <w:tc>
          <w:tcPr>
            <w:tcW w:w="9186" w:type="dxa"/>
            <w:gridSpan w:val="2"/>
            <w:tcBorders>
              <w:top w:val="nil"/>
              <w:left w:val="single" w:sz="12" w:space="0" w:color="auto"/>
              <w:bottom w:val="single" w:sz="12" w:space="0" w:color="auto"/>
              <w:right w:val="single" w:sz="12" w:space="0" w:color="auto"/>
            </w:tcBorders>
            <w:shd w:val="clear" w:color="auto" w:fill="auto"/>
          </w:tcPr>
          <w:p w14:paraId="0B152249" w14:textId="44CE5344" w:rsidR="00F258F3" w:rsidRPr="007031A7" w:rsidRDefault="00F258F3" w:rsidP="009B7E7E">
            <w:pPr>
              <w:ind w:right="72"/>
              <w:rPr>
                <w:rFonts w:cstheme="minorHAnsi"/>
                <w:bCs/>
                <w:i/>
                <w:sz w:val="18"/>
                <w:szCs w:val="18"/>
                <w:lang w:val="de-DE"/>
              </w:rPr>
            </w:pPr>
            <w:r w:rsidRPr="007031A7">
              <w:rPr>
                <w:rFonts w:cstheme="minorHAnsi"/>
                <w:bCs/>
                <w:i/>
                <w:sz w:val="18"/>
                <w:szCs w:val="18"/>
                <w:lang w:val="de-DE"/>
              </w:rPr>
              <w:t xml:space="preserve">*MLA will input this information </w:t>
            </w:r>
            <w:r w:rsidRPr="007031A7">
              <w:rPr>
                <w:rFonts w:cstheme="minorHAnsi"/>
                <w:i/>
                <w:sz w:val="18"/>
                <w:szCs w:val="18"/>
                <w:lang w:val="en"/>
              </w:rPr>
              <w:t xml:space="preserve">into the third party platform Adobe Sign to enable electronic signing of contracts with MLA. Please see Adobe’s and MLA’s privacy policy (for Adobe found at </w:t>
            </w:r>
            <w:hyperlink r:id="rId43" w:history="1">
              <w:r w:rsidRPr="007031A7">
                <w:rPr>
                  <w:rStyle w:val="Hyperlink"/>
                  <w:rFonts w:cstheme="minorHAnsi"/>
                  <w:i/>
                  <w:color w:val="auto"/>
                  <w:sz w:val="18"/>
                  <w:szCs w:val="18"/>
                  <w:lang w:val="en"/>
                </w:rPr>
                <w:t>https://www.adobe.com/au/privacy/policies-business/esign.html</w:t>
              </w:r>
            </w:hyperlink>
            <w:r w:rsidRPr="007031A7">
              <w:rPr>
                <w:rStyle w:val="Hyperlink"/>
                <w:rFonts w:cstheme="minorHAnsi"/>
                <w:i/>
                <w:color w:val="auto"/>
                <w:sz w:val="18"/>
                <w:szCs w:val="18"/>
                <w:lang w:val="en"/>
              </w:rPr>
              <w:t>,</w:t>
            </w:r>
            <w:r w:rsidRPr="007031A7">
              <w:rPr>
                <w:rFonts w:cstheme="minorHAnsi"/>
                <w:i/>
                <w:sz w:val="18"/>
                <w:szCs w:val="18"/>
                <w:lang w:val="en"/>
              </w:rPr>
              <w:t xml:space="preserve"> </w:t>
            </w:r>
            <w:r w:rsidR="00B46507" w:rsidRPr="007031A7">
              <w:rPr>
                <w:rFonts w:cstheme="minorHAnsi"/>
                <w:i/>
                <w:sz w:val="18"/>
                <w:szCs w:val="18"/>
                <w:lang w:val="en"/>
              </w:rPr>
              <w:t>and</w:t>
            </w:r>
            <w:r w:rsidRPr="007031A7">
              <w:rPr>
                <w:rFonts w:cstheme="minorHAnsi"/>
                <w:i/>
                <w:sz w:val="18"/>
                <w:szCs w:val="18"/>
                <w:lang w:val="en"/>
              </w:rPr>
              <w:t xml:space="preserve"> for MLA found at </w:t>
            </w:r>
            <w:hyperlink r:id="rId44" w:history="1">
              <w:r w:rsidR="00F30999" w:rsidRPr="005C0F11">
                <w:rPr>
                  <w:rStyle w:val="Hyperlink"/>
                  <w:rFonts w:cstheme="minorHAnsi"/>
                  <w:i/>
                  <w:sz w:val="18"/>
                  <w:szCs w:val="18"/>
                  <w:lang w:val="en"/>
                </w:rPr>
                <w:t>www.mla</w:t>
              </w:r>
            </w:hyperlink>
            <w:r w:rsidRPr="007031A7">
              <w:rPr>
                <w:rFonts w:cstheme="minorHAnsi"/>
                <w:i/>
                <w:sz w:val="18"/>
                <w:szCs w:val="18"/>
                <w:lang w:val="en"/>
              </w:rPr>
              <w:t>.com.au/general/privacy/</w:t>
            </w:r>
            <w:r w:rsidR="00BE793B" w:rsidRPr="007031A7">
              <w:rPr>
                <w:rStyle w:val="Hyperlink"/>
                <w:rFonts w:cstheme="minorHAnsi"/>
                <w:i/>
                <w:color w:val="auto"/>
                <w:sz w:val="18"/>
                <w:szCs w:val="18"/>
              </w:rPr>
              <w:t>)</w:t>
            </w:r>
            <w:r w:rsidRPr="007031A7">
              <w:rPr>
                <w:rFonts w:cstheme="minorHAnsi"/>
                <w:i/>
                <w:sz w:val="18"/>
                <w:szCs w:val="18"/>
              </w:rPr>
              <w:t xml:space="preserve"> </w:t>
            </w:r>
            <w:r w:rsidRPr="007031A7">
              <w:rPr>
                <w:rFonts w:cstheme="minorHAnsi"/>
                <w:i/>
                <w:sz w:val="18"/>
                <w:szCs w:val="18"/>
                <w:lang w:val="en"/>
              </w:rPr>
              <w:t>for more details on how they each handle personal information.</w:t>
            </w:r>
          </w:p>
        </w:tc>
      </w:tr>
    </w:tbl>
    <w:p w14:paraId="21F4A291" w14:textId="77777777" w:rsidR="00025614" w:rsidRDefault="00025614" w:rsidP="00025614">
      <w:pPr>
        <w:pStyle w:val="ScheduleHeader"/>
        <w:ind w:firstLine="567"/>
      </w:pPr>
    </w:p>
    <w:p w14:paraId="410D64A0" w14:textId="77777777" w:rsidR="00025614" w:rsidRPr="00025614" w:rsidRDefault="00025614" w:rsidP="00025614">
      <w:pPr>
        <w:pStyle w:val="ScheduleHeader"/>
        <w:ind w:firstLine="567"/>
      </w:pPr>
      <w:r w:rsidRPr="00025614">
        <w:t>Consultant Purchase Order Number*</w:t>
      </w:r>
    </w:p>
    <w:p w14:paraId="39DA20B2" w14:textId="77777777" w:rsidR="00025614" w:rsidRPr="00025614" w:rsidRDefault="00025614" w:rsidP="00025614">
      <w:pPr>
        <w:keepNext/>
        <w:spacing w:after="80"/>
        <w:ind w:left="567"/>
        <w:rPr>
          <w:rFonts w:cstheme="minorHAnsi"/>
          <w:bCs/>
          <w:i/>
          <w:iCs/>
          <w:sz w:val="19"/>
          <w:szCs w:val="19"/>
        </w:rPr>
      </w:pPr>
      <w:r w:rsidRPr="00025614">
        <w:rPr>
          <w:rFonts w:cstheme="minorHAnsi"/>
          <w:bCs/>
          <w:i/>
          <w:iCs/>
          <w:sz w:val="19"/>
          <w:szCs w:val="19"/>
        </w:rPr>
        <w:t xml:space="preserve">* This is only applicable for organisations that require a purchase order number to be noted on any MLA issued invoices. </w:t>
      </w:r>
    </w:p>
    <w:tbl>
      <w:tblPr>
        <w:tblStyle w:val="TableGrid"/>
        <w:tblW w:w="0" w:type="auto"/>
        <w:tblInd w:w="567" w:type="dxa"/>
        <w:tblLook w:val="04A0" w:firstRow="1" w:lastRow="0" w:firstColumn="1" w:lastColumn="0" w:noHBand="0" w:noVBand="1"/>
      </w:tblPr>
      <w:tblGrid>
        <w:gridCol w:w="9303"/>
      </w:tblGrid>
      <w:tr w:rsidR="00025614" w14:paraId="2D3A296A" w14:textId="77777777" w:rsidTr="00A46590">
        <w:trPr>
          <w:trHeight w:val="327"/>
        </w:trPr>
        <w:tc>
          <w:tcPr>
            <w:tcW w:w="9303" w:type="dxa"/>
          </w:tcPr>
          <w:p w14:paraId="00252CF3" w14:textId="77777777" w:rsidR="00025614" w:rsidRDefault="00A46590" w:rsidP="00B7770B">
            <w:pPr>
              <w:keepNext/>
              <w:spacing w:before="40" w:after="40"/>
              <w:rPr>
                <w:rFonts w:cstheme="minorHAnsi"/>
                <w:bCs/>
                <w:sz w:val="21"/>
                <w:szCs w:val="21"/>
              </w:rPr>
            </w:pPr>
            <w:r w:rsidRPr="00A46590">
              <w:rPr>
                <w:rFonts w:ascii="Calibri" w:hAnsi="Calibri" w:cs="Calibri"/>
                <w:bCs/>
                <w:sz w:val="20"/>
                <w:lang w:val="en-US"/>
              </w:rPr>
              <w:t>Click or tap here to enter text.</w:t>
            </w:r>
          </w:p>
        </w:tc>
      </w:tr>
    </w:tbl>
    <w:p w14:paraId="2B5397C2" w14:textId="77777777" w:rsidR="00025614" w:rsidRPr="00025614" w:rsidRDefault="00025614" w:rsidP="00025614">
      <w:pPr>
        <w:keepNext/>
        <w:spacing w:after="80"/>
        <w:ind w:left="567"/>
        <w:rPr>
          <w:rFonts w:cstheme="minorHAnsi"/>
          <w:bCs/>
          <w:sz w:val="21"/>
          <w:szCs w:val="21"/>
        </w:rPr>
      </w:pPr>
    </w:p>
    <w:p w14:paraId="40F1C3F2" w14:textId="77777777" w:rsidR="00025614" w:rsidRPr="00800EEA" w:rsidRDefault="00025614" w:rsidP="00F258F3">
      <w:pPr>
        <w:pStyle w:val="ScheduleHeader"/>
        <w:spacing w:before="0"/>
        <w:ind w:firstLine="567"/>
        <w:rPr>
          <w:b w:val="0"/>
          <w:bCs/>
          <w:sz w:val="22"/>
          <w:szCs w:val="22"/>
        </w:rPr>
      </w:pPr>
    </w:p>
    <w:p w14:paraId="15F6E5EC" w14:textId="77777777" w:rsidR="00F258F3" w:rsidRPr="008967D7" w:rsidRDefault="00F258F3" w:rsidP="00A46590">
      <w:pPr>
        <w:pStyle w:val="ScheduleHeader"/>
        <w:keepNext/>
        <w:keepLines/>
        <w:spacing w:before="0"/>
        <w:ind w:firstLine="567"/>
      </w:pPr>
      <w:r w:rsidRPr="008967D7">
        <w:lastRenderedPageBreak/>
        <w:t>MLA</w:t>
      </w:r>
    </w:p>
    <w:tbl>
      <w:tblPr>
        <w:tblW w:w="9115" w:type="dxa"/>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820"/>
        <w:gridCol w:w="6295"/>
      </w:tblGrid>
      <w:tr w:rsidR="00F258F3" w:rsidRPr="00E13A96" w14:paraId="7DF64F0E" w14:textId="77777777" w:rsidTr="009B7E7E">
        <w:trPr>
          <w:jc w:val="center"/>
        </w:trPr>
        <w:tc>
          <w:tcPr>
            <w:tcW w:w="9115" w:type="dxa"/>
            <w:gridSpan w:val="2"/>
            <w:shd w:val="clear" w:color="auto" w:fill="auto"/>
          </w:tcPr>
          <w:p w14:paraId="3BDF3B64" w14:textId="77777777" w:rsidR="00F258F3" w:rsidRPr="00E13A96" w:rsidRDefault="00F258F3" w:rsidP="00A46590">
            <w:pPr>
              <w:pStyle w:val="SchBdyNSPC"/>
              <w:keepNext/>
              <w:keepLines/>
              <w:rPr>
                <w:b/>
                <w:bCs/>
                <w:sz w:val="21"/>
                <w:szCs w:val="21"/>
              </w:rPr>
            </w:pPr>
            <w:r w:rsidRPr="00E13A96">
              <w:rPr>
                <w:b/>
                <w:bCs/>
                <w:sz w:val="21"/>
                <w:szCs w:val="21"/>
              </w:rPr>
              <w:t xml:space="preserve">Meat &amp; Livestock Australia </w:t>
            </w:r>
            <w:proofErr w:type="gramStart"/>
            <w:r w:rsidRPr="00E13A96">
              <w:rPr>
                <w:b/>
                <w:bCs/>
                <w:sz w:val="21"/>
                <w:szCs w:val="21"/>
              </w:rPr>
              <w:t xml:space="preserve">Limited  </w:t>
            </w:r>
            <w:r w:rsidRPr="00E13A96">
              <w:rPr>
                <w:b/>
                <w:bCs/>
                <w:sz w:val="21"/>
                <w:szCs w:val="21"/>
              </w:rPr>
              <w:tab/>
            </w:r>
            <w:proofErr w:type="gramEnd"/>
            <w:r w:rsidRPr="00E13A96">
              <w:rPr>
                <w:b/>
                <w:bCs/>
                <w:sz w:val="21"/>
                <w:szCs w:val="21"/>
              </w:rPr>
              <w:t>ABN</w:t>
            </w:r>
            <w:r w:rsidRPr="00E13A96">
              <w:rPr>
                <w:b/>
                <w:bCs/>
                <w:sz w:val="21"/>
                <w:szCs w:val="21"/>
              </w:rPr>
              <w:tab/>
              <w:t xml:space="preserve">39 081 678 364 </w:t>
            </w:r>
          </w:p>
        </w:tc>
      </w:tr>
      <w:tr w:rsidR="00F258F3" w:rsidRPr="00E13A96" w14:paraId="5BA5345A" w14:textId="77777777" w:rsidTr="009B7E7E">
        <w:trPr>
          <w:jc w:val="center"/>
        </w:trPr>
        <w:tc>
          <w:tcPr>
            <w:tcW w:w="9115" w:type="dxa"/>
            <w:gridSpan w:val="2"/>
            <w:shd w:val="clear" w:color="auto" w:fill="auto"/>
          </w:tcPr>
          <w:p w14:paraId="6D43C338" w14:textId="77777777" w:rsidR="00F258F3" w:rsidRPr="00E13A96" w:rsidRDefault="00F258F3" w:rsidP="00A46590">
            <w:pPr>
              <w:pStyle w:val="SchBdyNSPC"/>
              <w:keepNext/>
              <w:keepLines/>
              <w:rPr>
                <w:sz w:val="21"/>
                <w:szCs w:val="21"/>
              </w:rPr>
            </w:pPr>
          </w:p>
        </w:tc>
      </w:tr>
      <w:tr w:rsidR="00F258F3" w:rsidRPr="00E13A96" w14:paraId="0CF91BEA" w14:textId="77777777" w:rsidTr="009B7E7E">
        <w:trPr>
          <w:jc w:val="center"/>
        </w:trPr>
        <w:tc>
          <w:tcPr>
            <w:tcW w:w="2820" w:type="dxa"/>
            <w:shd w:val="clear" w:color="auto" w:fill="auto"/>
          </w:tcPr>
          <w:p w14:paraId="6BD64805" w14:textId="77777777" w:rsidR="00F258F3" w:rsidRPr="00E13A96" w:rsidRDefault="00F258F3" w:rsidP="00A46590">
            <w:pPr>
              <w:pStyle w:val="SchBdyNSPC"/>
              <w:keepNext/>
              <w:keepLines/>
              <w:rPr>
                <w:sz w:val="21"/>
                <w:szCs w:val="21"/>
              </w:rPr>
            </w:pPr>
            <w:r w:rsidRPr="00E13A96">
              <w:rPr>
                <w:sz w:val="21"/>
                <w:szCs w:val="21"/>
              </w:rPr>
              <w:t>Street Address</w:t>
            </w:r>
          </w:p>
        </w:tc>
        <w:tc>
          <w:tcPr>
            <w:tcW w:w="6295" w:type="dxa"/>
            <w:shd w:val="clear" w:color="auto" w:fill="auto"/>
          </w:tcPr>
          <w:p w14:paraId="1695D42A" w14:textId="77777777" w:rsidR="00F258F3" w:rsidRPr="00E13A96" w:rsidRDefault="00F258F3" w:rsidP="00A46590">
            <w:pPr>
              <w:pStyle w:val="SchBdyNSPC"/>
              <w:keepNext/>
              <w:keepLines/>
              <w:rPr>
                <w:sz w:val="21"/>
                <w:szCs w:val="21"/>
              </w:rPr>
            </w:pPr>
            <w:r w:rsidRPr="00E13A96">
              <w:rPr>
                <w:sz w:val="21"/>
                <w:szCs w:val="21"/>
              </w:rPr>
              <w:t xml:space="preserve">Level 1, 40 Mount Street North Sydney NSW 2060 </w:t>
            </w:r>
          </w:p>
        </w:tc>
      </w:tr>
      <w:tr w:rsidR="00F258F3" w:rsidRPr="00E13A96" w14:paraId="064A6D68" w14:textId="77777777" w:rsidTr="009B7E7E">
        <w:trPr>
          <w:jc w:val="center"/>
        </w:trPr>
        <w:tc>
          <w:tcPr>
            <w:tcW w:w="2820" w:type="dxa"/>
            <w:shd w:val="clear" w:color="auto" w:fill="auto"/>
          </w:tcPr>
          <w:p w14:paraId="4BB08C84" w14:textId="77777777" w:rsidR="00F258F3" w:rsidRPr="00E13A96" w:rsidRDefault="00F258F3" w:rsidP="00A46590">
            <w:pPr>
              <w:pStyle w:val="SchBdyNSPC"/>
              <w:keepNext/>
              <w:keepLines/>
              <w:rPr>
                <w:sz w:val="21"/>
                <w:szCs w:val="21"/>
              </w:rPr>
            </w:pPr>
            <w:r w:rsidRPr="00E13A96">
              <w:rPr>
                <w:sz w:val="21"/>
                <w:szCs w:val="21"/>
              </w:rPr>
              <w:t>Postal Address</w:t>
            </w:r>
          </w:p>
        </w:tc>
        <w:tc>
          <w:tcPr>
            <w:tcW w:w="6295" w:type="dxa"/>
            <w:shd w:val="clear" w:color="auto" w:fill="auto"/>
          </w:tcPr>
          <w:p w14:paraId="4F0B79BF" w14:textId="77777777" w:rsidR="00F258F3" w:rsidRPr="00E13A96" w:rsidRDefault="00F258F3" w:rsidP="00A46590">
            <w:pPr>
              <w:pStyle w:val="SchBdyNSPC"/>
              <w:keepNext/>
              <w:keepLines/>
              <w:rPr>
                <w:sz w:val="21"/>
                <w:szCs w:val="21"/>
              </w:rPr>
            </w:pPr>
            <w:r w:rsidRPr="00E13A96">
              <w:rPr>
                <w:sz w:val="21"/>
                <w:szCs w:val="21"/>
              </w:rPr>
              <w:t xml:space="preserve">PO Box 1961 North Sydney NSW 2059 </w:t>
            </w:r>
          </w:p>
        </w:tc>
      </w:tr>
      <w:tr w:rsidR="00F258F3" w:rsidRPr="00E13A96" w14:paraId="094540A8" w14:textId="77777777" w:rsidTr="009B7E7E">
        <w:trPr>
          <w:jc w:val="center"/>
        </w:trPr>
        <w:tc>
          <w:tcPr>
            <w:tcW w:w="2820" w:type="dxa"/>
            <w:shd w:val="clear" w:color="auto" w:fill="auto"/>
          </w:tcPr>
          <w:p w14:paraId="7053DA2A" w14:textId="77777777" w:rsidR="00F258F3" w:rsidRPr="00E13A96" w:rsidRDefault="00F258F3" w:rsidP="00A46590">
            <w:pPr>
              <w:pStyle w:val="SchBdyNSPC"/>
              <w:keepNext/>
              <w:keepLines/>
              <w:rPr>
                <w:sz w:val="21"/>
                <w:szCs w:val="21"/>
              </w:rPr>
            </w:pPr>
          </w:p>
        </w:tc>
        <w:tc>
          <w:tcPr>
            <w:tcW w:w="6295" w:type="dxa"/>
            <w:shd w:val="clear" w:color="auto" w:fill="auto"/>
          </w:tcPr>
          <w:p w14:paraId="5BE55D9D" w14:textId="77777777" w:rsidR="00F258F3" w:rsidRPr="00E13A96" w:rsidRDefault="00F258F3" w:rsidP="00A46590">
            <w:pPr>
              <w:pStyle w:val="SchBdyNSPC"/>
              <w:keepNext/>
              <w:keepLines/>
              <w:rPr>
                <w:sz w:val="21"/>
                <w:szCs w:val="21"/>
              </w:rPr>
            </w:pPr>
          </w:p>
        </w:tc>
      </w:tr>
      <w:tr w:rsidR="00F258F3" w:rsidRPr="00E13A96" w14:paraId="7B7D4A9D" w14:textId="77777777" w:rsidTr="009B7E7E">
        <w:trPr>
          <w:jc w:val="center"/>
        </w:trPr>
        <w:tc>
          <w:tcPr>
            <w:tcW w:w="2820" w:type="dxa"/>
            <w:shd w:val="clear" w:color="auto" w:fill="auto"/>
          </w:tcPr>
          <w:p w14:paraId="40CE20BB" w14:textId="77777777" w:rsidR="00F258F3" w:rsidRPr="00E13A96" w:rsidRDefault="00F258F3" w:rsidP="00A46590">
            <w:pPr>
              <w:pStyle w:val="SchBdyNSPC"/>
              <w:keepNext/>
              <w:keepLines/>
              <w:rPr>
                <w:b/>
                <w:sz w:val="21"/>
                <w:szCs w:val="21"/>
              </w:rPr>
            </w:pPr>
            <w:r w:rsidRPr="00E13A96">
              <w:rPr>
                <w:b/>
                <w:sz w:val="21"/>
                <w:szCs w:val="21"/>
              </w:rPr>
              <w:t xml:space="preserve">Technical Details: </w:t>
            </w:r>
          </w:p>
        </w:tc>
        <w:tc>
          <w:tcPr>
            <w:tcW w:w="6295" w:type="dxa"/>
            <w:shd w:val="clear" w:color="auto" w:fill="auto"/>
          </w:tcPr>
          <w:p w14:paraId="3ECA8C83" w14:textId="77777777" w:rsidR="00F258F3" w:rsidRPr="00E13A96" w:rsidRDefault="00F258F3" w:rsidP="00A46590">
            <w:pPr>
              <w:pStyle w:val="SchBdyNSPC"/>
              <w:keepNext/>
              <w:keepLines/>
              <w:rPr>
                <w:sz w:val="21"/>
                <w:szCs w:val="21"/>
              </w:rPr>
            </w:pPr>
          </w:p>
        </w:tc>
      </w:tr>
      <w:tr w:rsidR="007932DA" w:rsidRPr="00E13A96" w14:paraId="2FA12DF3" w14:textId="77777777" w:rsidTr="009B7E7E">
        <w:trPr>
          <w:jc w:val="center"/>
        </w:trPr>
        <w:tc>
          <w:tcPr>
            <w:tcW w:w="2820" w:type="dxa"/>
            <w:shd w:val="clear" w:color="auto" w:fill="auto"/>
          </w:tcPr>
          <w:p w14:paraId="10A45EC0" w14:textId="77777777" w:rsidR="007932DA" w:rsidRPr="00E13A96" w:rsidRDefault="007932DA" w:rsidP="00A46590">
            <w:pPr>
              <w:pStyle w:val="SchBdyNSPC"/>
              <w:keepNext/>
              <w:keepLines/>
              <w:rPr>
                <w:b/>
                <w:sz w:val="21"/>
                <w:szCs w:val="21"/>
              </w:rPr>
            </w:pPr>
            <w:r w:rsidRPr="00E13A96">
              <w:rPr>
                <w:b/>
                <w:sz w:val="21"/>
                <w:szCs w:val="21"/>
              </w:rPr>
              <w:t>Name</w:t>
            </w:r>
          </w:p>
        </w:tc>
        <w:tc>
          <w:tcPr>
            <w:tcW w:w="6295" w:type="dxa"/>
            <w:shd w:val="clear" w:color="auto" w:fill="auto"/>
          </w:tcPr>
          <w:p w14:paraId="0CD3AD04" w14:textId="77777777" w:rsidR="007932DA" w:rsidRPr="00E13A96" w:rsidRDefault="007932DA" w:rsidP="00A46590">
            <w:pPr>
              <w:pStyle w:val="SchBdyNSPC"/>
              <w:keepNext/>
              <w:keepLines/>
              <w:jc w:val="left"/>
              <w:rPr>
                <w:sz w:val="21"/>
                <w:szCs w:val="21"/>
              </w:rPr>
            </w:pPr>
            <w:r w:rsidRPr="00E13A96">
              <w:rPr>
                <w:rFonts w:cstheme="minorHAnsi"/>
                <w:bCs/>
                <w:sz w:val="21"/>
                <w:szCs w:val="21"/>
              </w:rPr>
              <w:t>Click or tap here to enter text.</w:t>
            </w:r>
          </w:p>
        </w:tc>
      </w:tr>
      <w:tr w:rsidR="007932DA" w:rsidRPr="00E13A96" w14:paraId="76046EF1" w14:textId="77777777" w:rsidTr="009B7E7E">
        <w:trPr>
          <w:jc w:val="center"/>
        </w:trPr>
        <w:tc>
          <w:tcPr>
            <w:tcW w:w="2820" w:type="dxa"/>
            <w:shd w:val="clear" w:color="auto" w:fill="auto"/>
          </w:tcPr>
          <w:p w14:paraId="556C7F4B" w14:textId="77777777" w:rsidR="007932DA" w:rsidRPr="00E13A96" w:rsidRDefault="007932DA" w:rsidP="00A46590">
            <w:pPr>
              <w:pStyle w:val="SchBdyNSPC"/>
              <w:keepNext/>
              <w:keepLines/>
              <w:rPr>
                <w:b/>
                <w:sz w:val="21"/>
                <w:szCs w:val="21"/>
              </w:rPr>
            </w:pPr>
            <w:r w:rsidRPr="00E13A96">
              <w:rPr>
                <w:b/>
                <w:sz w:val="21"/>
                <w:szCs w:val="21"/>
              </w:rPr>
              <w:t>Phone</w:t>
            </w:r>
          </w:p>
        </w:tc>
        <w:tc>
          <w:tcPr>
            <w:tcW w:w="6295" w:type="dxa"/>
            <w:shd w:val="clear" w:color="auto" w:fill="auto"/>
          </w:tcPr>
          <w:p w14:paraId="3E5C4D0B" w14:textId="77777777" w:rsidR="007932DA" w:rsidRPr="00E13A96" w:rsidRDefault="007932DA" w:rsidP="00A46590">
            <w:pPr>
              <w:pStyle w:val="SchBdyNSPC"/>
              <w:keepNext/>
              <w:keepLines/>
              <w:jc w:val="left"/>
              <w:rPr>
                <w:sz w:val="21"/>
                <w:szCs w:val="21"/>
              </w:rPr>
            </w:pPr>
            <w:r w:rsidRPr="00E13A96">
              <w:rPr>
                <w:rFonts w:cstheme="minorHAnsi"/>
                <w:bCs/>
                <w:sz w:val="21"/>
                <w:szCs w:val="21"/>
              </w:rPr>
              <w:t>Click or tap here to enter text.</w:t>
            </w:r>
          </w:p>
        </w:tc>
      </w:tr>
      <w:tr w:rsidR="007932DA" w:rsidRPr="00E13A96" w14:paraId="0FB92CC2" w14:textId="77777777" w:rsidTr="009B7E7E">
        <w:trPr>
          <w:jc w:val="center"/>
        </w:trPr>
        <w:tc>
          <w:tcPr>
            <w:tcW w:w="2820" w:type="dxa"/>
            <w:shd w:val="clear" w:color="auto" w:fill="auto"/>
          </w:tcPr>
          <w:p w14:paraId="23210C7D" w14:textId="77777777" w:rsidR="007932DA" w:rsidRPr="00E13A96" w:rsidRDefault="007932DA" w:rsidP="00A46590">
            <w:pPr>
              <w:pStyle w:val="SchBdyNSPC"/>
              <w:keepNext/>
              <w:keepLines/>
              <w:rPr>
                <w:b/>
                <w:sz w:val="21"/>
                <w:szCs w:val="21"/>
              </w:rPr>
            </w:pPr>
            <w:r w:rsidRPr="00E13A96">
              <w:rPr>
                <w:b/>
                <w:sz w:val="21"/>
                <w:szCs w:val="21"/>
              </w:rPr>
              <w:t>E-mail</w:t>
            </w:r>
          </w:p>
        </w:tc>
        <w:tc>
          <w:tcPr>
            <w:tcW w:w="6295" w:type="dxa"/>
            <w:shd w:val="clear" w:color="auto" w:fill="auto"/>
          </w:tcPr>
          <w:p w14:paraId="45E8D17B" w14:textId="77777777" w:rsidR="007932DA" w:rsidRPr="00E13A96" w:rsidRDefault="007932DA" w:rsidP="00A46590">
            <w:pPr>
              <w:pStyle w:val="SchBdyNSPC"/>
              <w:keepNext/>
              <w:keepLines/>
              <w:jc w:val="left"/>
              <w:rPr>
                <w:sz w:val="21"/>
                <w:szCs w:val="21"/>
              </w:rPr>
            </w:pPr>
            <w:r w:rsidRPr="00E13A96">
              <w:rPr>
                <w:rFonts w:cstheme="minorHAnsi"/>
                <w:bCs/>
                <w:sz w:val="21"/>
                <w:szCs w:val="21"/>
              </w:rPr>
              <w:t>Click or tap here to enter text.</w:t>
            </w:r>
          </w:p>
        </w:tc>
      </w:tr>
      <w:tr w:rsidR="00F258F3" w:rsidRPr="00E13A96" w14:paraId="3A2D4F7F" w14:textId="77777777" w:rsidTr="009B7E7E">
        <w:trPr>
          <w:jc w:val="center"/>
        </w:trPr>
        <w:tc>
          <w:tcPr>
            <w:tcW w:w="2820" w:type="dxa"/>
            <w:shd w:val="clear" w:color="auto" w:fill="auto"/>
          </w:tcPr>
          <w:p w14:paraId="4DF6D67B" w14:textId="77777777" w:rsidR="00F258F3" w:rsidRPr="00E13A96" w:rsidRDefault="00F258F3" w:rsidP="009B7E7E">
            <w:pPr>
              <w:pStyle w:val="SchBdyNSPC"/>
              <w:rPr>
                <w:b/>
                <w:sz w:val="21"/>
                <w:szCs w:val="21"/>
              </w:rPr>
            </w:pPr>
          </w:p>
        </w:tc>
        <w:tc>
          <w:tcPr>
            <w:tcW w:w="6295" w:type="dxa"/>
            <w:shd w:val="clear" w:color="auto" w:fill="auto"/>
          </w:tcPr>
          <w:p w14:paraId="118F1BE1" w14:textId="77777777" w:rsidR="00F258F3" w:rsidRPr="00E13A96" w:rsidRDefault="00F258F3" w:rsidP="009B7E7E">
            <w:pPr>
              <w:pStyle w:val="SchBdyNSPC"/>
              <w:rPr>
                <w:sz w:val="21"/>
                <w:szCs w:val="21"/>
              </w:rPr>
            </w:pPr>
          </w:p>
        </w:tc>
      </w:tr>
      <w:tr w:rsidR="00F258F3" w:rsidRPr="00E13A96" w14:paraId="06885057" w14:textId="77777777" w:rsidTr="009B7E7E">
        <w:trPr>
          <w:jc w:val="center"/>
        </w:trPr>
        <w:tc>
          <w:tcPr>
            <w:tcW w:w="2820" w:type="dxa"/>
            <w:shd w:val="clear" w:color="auto" w:fill="auto"/>
          </w:tcPr>
          <w:p w14:paraId="774F7CEC" w14:textId="77777777" w:rsidR="00F258F3" w:rsidRPr="00E13A96" w:rsidRDefault="00F258F3" w:rsidP="009B7E7E">
            <w:pPr>
              <w:pStyle w:val="SchBdyNSPC"/>
              <w:rPr>
                <w:b/>
                <w:sz w:val="21"/>
                <w:szCs w:val="21"/>
              </w:rPr>
            </w:pPr>
            <w:r w:rsidRPr="00E13A96">
              <w:rPr>
                <w:b/>
                <w:sz w:val="21"/>
                <w:szCs w:val="21"/>
              </w:rPr>
              <w:t>Administration Contact:</w:t>
            </w:r>
          </w:p>
        </w:tc>
        <w:tc>
          <w:tcPr>
            <w:tcW w:w="6295" w:type="dxa"/>
            <w:shd w:val="clear" w:color="auto" w:fill="auto"/>
          </w:tcPr>
          <w:p w14:paraId="3F785602" w14:textId="77777777" w:rsidR="00F258F3" w:rsidRPr="00E13A96" w:rsidRDefault="00F258F3" w:rsidP="009B7E7E">
            <w:pPr>
              <w:pStyle w:val="SchBdyNSPC"/>
              <w:rPr>
                <w:sz w:val="21"/>
                <w:szCs w:val="21"/>
              </w:rPr>
            </w:pPr>
          </w:p>
        </w:tc>
      </w:tr>
      <w:tr w:rsidR="00F258F3" w:rsidRPr="00E13A96" w14:paraId="3A6EE3B0" w14:textId="77777777" w:rsidTr="009B7E7E">
        <w:trPr>
          <w:jc w:val="center"/>
        </w:trPr>
        <w:tc>
          <w:tcPr>
            <w:tcW w:w="2820" w:type="dxa"/>
            <w:shd w:val="clear" w:color="auto" w:fill="auto"/>
          </w:tcPr>
          <w:p w14:paraId="367EC344" w14:textId="77777777" w:rsidR="00F258F3" w:rsidRPr="00E13A96" w:rsidRDefault="00F258F3" w:rsidP="009B7E7E">
            <w:pPr>
              <w:pStyle w:val="SchBdyNSPC"/>
              <w:rPr>
                <w:b/>
                <w:sz w:val="21"/>
                <w:szCs w:val="21"/>
              </w:rPr>
            </w:pPr>
            <w:r w:rsidRPr="00E13A96">
              <w:rPr>
                <w:b/>
                <w:sz w:val="21"/>
                <w:szCs w:val="21"/>
              </w:rPr>
              <w:t>Name</w:t>
            </w:r>
          </w:p>
        </w:tc>
        <w:tc>
          <w:tcPr>
            <w:tcW w:w="6295" w:type="dxa"/>
            <w:shd w:val="clear" w:color="auto" w:fill="auto"/>
          </w:tcPr>
          <w:p w14:paraId="3815E13E" w14:textId="77777777" w:rsidR="00F258F3" w:rsidRPr="00E13A96" w:rsidRDefault="00995A1E" w:rsidP="00682DAE">
            <w:pPr>
              <w:pStyle w:val="SchBdyNSPC"/>
              <w:jc w:val="left"/>
              <w:rPr>
                <w:sz w:val="21"/>
                <w:szCs w:val="21"/>
              </w:rPr>
            </w:pPr>
            <w:r w:rsidRPr="00E13A96">
              <w:rPr>
                <w:sz w:val="21"/>
                <w:szCs w:val="21"/>
              </w:rPr>
              <w:t>Contracts Team</w:t>
            </w:r>
          </w:p>
        </w:tc>
      </w:tr>
      <w:tr w:rsidR="00F258F3" w:rsidRPr="00E13A96" w14:paraId="1C4D00B4" w14:textId="77777777" w:rsidTr="009B7E7E">
        <w:trPr>
          <w:trHeight w:val="60"/>
          <w:jc w:val="center"/>
        </w:trPr>
        <w:tc>
          <w:tcPr>
            <w:tcW w:w="2820" w:type="dxa"/>
            <w:shd w:val="clear" w:color="auto" w:fill="auto"/>
          </w:tcPr>
          <w:p w14:paraId="4B219A73" w14:textId="77777777" w:rsidR="00F258F3" w:rsidRPr="00E13A96" w:rsidRDefault="00F258F3" w:rsidP="009B7E7E">
            <w:pPr>
              <w:pStyle w:val="SchBdyNSPC"/>
              <w:rPr>
                <w:b/>
                <w:sz w:val="21"/>
                <w:szCs w:val="21"/>
              </w:rPr>
            </w:pPr>
            <w:r w:rsidRPr="00E13A96">
              <w:rPr>
                <w:b/>
                <w:sz w:val="21"/>
                <w:szCs w:val="21"/>
              </w:rPr>
              <w:t>Phone</w:t>
            </w:r>
          </w:p>
        </w:tc>
        <w:tc>
          <w:tcPr>
            <w:tcW w:w="6295" w:type="dxa"/>
            <w:shd w:val="clear" w:color="auto" w:fill="auto"/>
          </w:tcPr>
          <w:p w14:paraId="632EFA81" w14:textId="77777777" w:rsidR="00F258F3" w:rsidRPr="00E13A96" w:rsidRDefault="00F258F3" w:rsidP="009B7E7E">
            <w:pPr>
              <w:pStyle w:val="SchBdyNSPC"/>
              <w:rPr>
                <w:sz w:val="21"/>
                <w:szCs w:val="21"/>
              </w:rPr>
            </w:pPr>
            <w:r w:rsidRPr="00E13A96">
              <w:rPr>
                <w:sz w:val="21"/>
                <w:szCs w:val="21"/>
              </w:rPr>
              <w:t>02 9394 8666</w:t>
            </w:r>
          </w:p>
        </w:tc>
      </w:tr>
      <w:tr w:rsidR="00F258F3" w:rsidRPr="00E13A96" w14:paraId="1096DF1E" w14:textId="77777777" w:rsidTr="009B7E7E">
        <w:trPr>
          <w:jc w:val="center"/>
        </w:trPr>
        <w:tc>
          <w:tcPr>
            <w:tcW w:w="2820" w:type="dxa"/>
            <w:shd w:val="clear" w:color="auto" w:fill="auto"/>
          </w:tcPr>
          <w:p w14:paraId="5120CB10" w14:textId="77777777" w:rsidR="00F258F3" w:rsidRPr="00E13A96" w:rsidRDefault="00F258F3" w:rsidP="009B7E7E">
            <w:pPr>
              <w:pStyle w:val="SchBdyNSPC"/>
              <w:rPr>
                <w:b/>
                <w:sz w:val="21"/>
                <w:szCs w:val="21"/>
              </w:rPr>
            </w:pPr>
            <w:r w:rsidRPr="00E13A96">
              <w:rPr>
                <w:b/>
                <w:sz w:val="21"/>
                <w:szCs w:val="21"/>
              </w:rPr>
              <w:t>E-mail</w:t>
            </w:r>
          </w:p>
        </w:tc>
        <w:tc>
          <w:tcPr>
            <w:tcW w:w="6295" w:type="dxa"/>
            <w:shd w:val="clear" w:color="auto" w:fill="auto"/>
          </w:tcPr>
          <w:p w14:paraId="721AFE33" w14:textId="77777777" w:rsidR="00F258F3" w:rsidRPr="00E13A96" w:rsidRDefault="00A77923" w:rsidP="009B7E7E">
            <w:pPr>
              <w:pStyle w:val="SchBdyNSPC"/>
              <w:rPr>
                <w:sz w:val="21"/>
                <w:szCs w:val="21"/>
              </w:rPr>
            </w:pPr>
            <w:r w:rsidRPr="00E13A96">
              <w:rPr>
                <w:sz w:val="21"/>
                <w:szCs w:val="21"/>
              </w:rPr>
              <w:t>contracts</w:t>
            </w:r>
            <w:r w:rsidR="00F258F3" w:rsidRPr="00E13A96">
              <w:rPr>
                <w:sz w:val="21"/>
                <w:szCs w:val="21"/>
              </w:rPr>
              <w:t>@mla.com.au</w:t>
            </w:r>
          </w:p>
        </w:tc>
      </w:tr>
    </w:tbl>
    <w:p w14:paraId="06FA4DA8" w14:textId="77777777" w:rsidR="00D243E6" w:rsidRPr="00112E09" w:rsidRDefault="00D243E6">
      <w:pPr>
        <w:rPr>
          <w:rFonts w:cstheme="minorHAnsi"/>
          <w:b/>
          <w:sz w:val="21"/>
          <w:szCs w:val="21"/>
        </w:rPr>
      </w:pPr>
    </w:p>
    <w:p w14:paraId="4B81CBA5" w14:textId="77777777" w:rsidR="00F258F3" w:rsidRPr="00112E09" w:rsidRDefault="00F258F3">
      <w:pPr>
        <w:rPr>
          <w:rFonts w:cstheme="minorHAnsi"/>
          <w:b/>
          <w:sz w:val="21"/>
          <w:szCs w:val="21"/>
        </w:rPr>
      </w:pPr>
      <w:r w:rsidRPr="00112E09">
        <w:rPr>
          <w:sz w:val="21"/>
          <w:szCs w:val="21"/>
        </w:rPr>
        <w:br w:type="page"/>
      </w:r>
    </w:p>
    <w:p w14:paraId="4D6E59D3" w14:textId="77777777" w:rsidR="00CB312B" w:rsidRPr="00E0009B" w:rsidRDefault="00CB312B" w:rsidP="00CB312B">
      <w:pPr>
        <w:rPr>
          <w:rFonts w:cstheme="minorHAnsi"/>
          <w:sz w:val="2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2"/>
        <w:gridCol w:w="6578"/>
      </w:tblGrid>
      <w:tr w:rsidR="00956F05" w:rsidRPr="00E0009B" w14:paraId="5ADE8C91" w14:textId="77777777" w:rsidTr="00EA7609">
        <w:trPr>
          <w:trHeight w:val="277"/>
          <w:jc w:val="center"/>
        </w:trPr>
        <w:tc>
          <w:tcPr>
            <w:tcW w:w="1816" w:type="pct"/>
            <w:shd w:val="clear" w:color="auto" w:fill="006D46"/>
          </w:tcPr>
          <w:p w14:paraId="1D78C82D" w14:textId="77777777" w:rsidR="00B113C0" w:rsidRPr="00EA7609" w:rsidRDefault="00B113C0" w:rsidP="00EA7609">
            <w:pPr>
              <w:pStyle w:val="SchBdyNSPC"/>
              <w:spacing w:before="40" w:after="40"/>
              <w:rPr>
                <w:rFonts w:cstheme="minorHAnsi"/>
                <w:b/>
                <w:color w:val="FFFFFF" w:themeColor="background1"/>
                <w:sz w:val="21"/>
                <w:szCs w:val="21"/>
              </w:rPr>
            </w:pPr>
            <w:r w:rsidRPr="00EA7609">
              <w:rPr>
                <w:rFonts w:cstheme="minorHAnsi"/>
                <w:b/>
                <w:color w:val="FFFFFF" w:themeColor="background1"/>
                <w:sz w:val="21"/>
                <w:szCs w:val="21"/>
              </w:rPr>
              <w:t>Name of Agreement</w:t>
            </w:r>
          </w:p>
        </w:tc>
        <w:tc>
          <w:tcPr>
            <w:tcW w:w="3184" w:type="pct"/>
            <w:shd w:val="clear" w:color="auto" w:fill="auto"/>
          </w:tcPr>
          <w:p w14:paraId="3DA415A1" w14:textId="77777777" w:rsidR="00B113C0" w:rsidRPr="00E0009B" w:rsidRDefault="00956F05" w:rsidP="00EA7609">
            <w:pPr>
              <w:pStyle w:val="BodyText"/>
              <w:spacing w:before="40" w:after="40"/>
              <w:jc w:val="left"/>
              <w:rPr>
                <w:rFonts w:cstheme="minorHAnsi"/>
                <w:szCs w:val="21"/>
              </w:rPr>
            </w:pPr>
            <w:r w:rsidRPr="00E0009B">
              <w:rPr>
                <w:rFonts w:cstheme="minorHAnsi"/>
                <w:szCs w:val="21"/>
              </w:rPr>
              <w:t>Click or tap here to enter text.</w:t>
            </w:r>
          </w:p>
        </w:tc>
      </w:tr>
      <w:tr w:rsidR="00956F05" w:rsidRPr="00E0009B" w14:paraId="72622C4B" w14:textId="77777777" w:rsidTr="00EA7609">
        <w:trPr>
          <w:trHeight w:val="277"/>
          <w:jc w:val="center"/>
        </w:trPr>
        <w:tc>
          <w:tcPr>
            <w:tcW w:w="1816" w:type="pct"/>
            <w:shd w:val="clear" w:color="auto" w:fill="006D46"/>
          </w:tcPr>
          <w:p w14:paraId="26C370AB" w14:textId="77777777" w:rsidR="00B113C0" w:rsidRPr="00EA7609" w:rsidRDefault="00B113C0" w:rsidP="00EA7609">
            <w:pPr>
              <w:pStyle w:val="SchBdyNSPC"/>
              <w:spacing w:before="40" w:after="40"/>
              <w:rPr>
                <w:rFonts w:cstheme="minorHAnsi"/>
                <w:b/>
                <w:color w:val="FFFFFF" w:themeColor="background1"/>
                <w:sz w:val="21"/>
                <w:szCs w:val="21"/>
              </w:rPr>
            </w:pPr>
            <w:r w:rsidRPr="00EA7609">
              <w:rPr>
                <w:rFonts w:cstheme="minorHAnsi"/>
                <w:b/>
                <w:color w:val="FFFFFF" w:themeColor="background1"/>
                <w:sz w:val="21"/>
                <w:szCs w:val="21"/>
              </w:rPr>
              <w:t>Date of Agreement</w:t>
            </w:r>
          </w:p>
        </w:tc>
        <w:tc>
          <w:tcPr>
            <w:tcW w:w="3184" w:type="pct"/>
            <w:shd w:val="clear" w:color="auto" w:fill="auto"/>
          </w:tcPr>
          <w:p w14:paraId="32C6095E" w14:textId="77777777" w:rsidR="00B113C0" w:rsidRPr="006416D0" w:rsidRDefault="006416D0" w:rsidP="00EA7609">
            <w:pPr>
              <w:pStyle w:val="BodyText"/>
              <w:spacing w:before="40" w:after="40"/>
              <w:rPr>
                <w:rFonts w:cstheme="minorHAnsi"/>
                <w:szCs w:val="21"/>
              </w:rPr>
            </w:pPr>
            <w:r w:rsidRPr="0049055C">
              <w:rPr>
                <w:rStyle w:val="PlaceholderText"/>
                <w:rFonts w:cstheme="minorHAnsi"/>
                <w:szCs w:val="21"/>
              </w:rPr>
              <w:t>Click or tap to enter a date.</w:t>
            </w:r>
          </w:p>
        </w:tc>
      </w:tr>
    </w:tbl>
    <w:p w14:paraId="3B4A2E96" w14:textId="77777777" w:rsidR="00B113C0" w:rsidRPr="00E0009B" w:rsidRDefault="00E104C0" w:rsidP="009B0F9B">
      <w:pPr>
        <w:pStyle w:val="BodyText"/>
        <w:rPr>
          <w:rFonts w:cstheme="minorHAnsi"/>
          <w:i/>
          <w:iCs/>
          <w:szCs w:val="21"/>
        </w:rPr>
      </w:pPr>
      <w:bookmarkStart w:id="78" w:name="_Hlk57801827"/>
      <w:r w:rsidRPr="00E0009B">
        <w:rPr>
          <w:rFonts w:cstheme="minorHAnsi"/>
          <w:i/>
          <w:szCs w:val="21"/>
        </w:rPr>
        <w:t>The</w:t>
      </w:r>
      <w:r w:rsidRPr="00E0009B">
        <w:rPr>
          <w:rFonts w:cstheme="minorHAnsi"/>
          <w:i/>
          <w:iCs/>
          <w:szCs w:val="21"/>
        </w:rPr>
        <w:t xml:space="preserve"> Date of Agreement is the date on which the last party signs the Umbrella Consultancy Agreement</w:t>
      </w:r>
      <w:r w:rsidR="00716D23" w:rsidRPr="00E0009B">
        <w:rPr>
          <w:rFonts w:cstheme="minorHAnsi"/>
          <w:i/>
          <w:iCs/>
          <w:szCs w:val="21"/>
        </w:rPr>
        <w:t>.</w:t>
      </w:r>
      <w:bookmarkEnd w:id="78"/>
    </w:p>
    <w:p w14:paraId="27E9F55A" w14:textId="77777777" w:rsidR="00607B3F" w:rsidRPr="00E0009B" w:rsidRDefault="00607B3F" w:rsidP="009B0F9B">
      <w:pPr>
        <w:pStyle w:val="BodyText"/>
        <w:rPr>
          <w:rFonts w:cstheme="minorHAnsi"/>
          <w:iCs/>
          <w:szCs w:val="21"/>
        </w:rPr>
      </w:pPr>
      <w:bookmarkStart w:id="79" w:name="_Hlk66161946"/>
    </w:p>
    <w:p w14:paraId="557654C3" w14:textId="77777777" w:rsidR="003A6E89" w:rsidRPr="00E0009B" w:rsidRDefault="003A6E89" w:rsidP="00607B3F">
      <w:pPr>
        <w:pStyle w:val="BodyText"/>
        <w:jc w:val="left"/>
        <w:rPr>
          <w:rFonts w:cstheme="minorHAnsi"/>
          <w:iCs/>
          <w:szCs w:val="21"/>
        </w:rPr>
      </w:pPr>
      <w:bookmarkStart w:id="80" w:name="_Hlk82161716"/>
      <w:r w:rsidRPr="00E0009B">
        <w:rPr>
          <w:rFonts w:cstheme="minorHAnsi"/>
          <w:iCs/>
          <w:szCs w:val="21"/>
        </w:rPr>
        <w:t xml:space="preserve">This is a Statement of Work </w:t>
      </w:r>
      <w:r w:rsidR="00607B3F" w:rsidRPr="00E0009B">
        <w:rPr>
          <w:rFonts w:cstheme="minorHAnsi"/>
          <w:iCs/>
          <w:szCs w:val="21"/>
        </w:rPr>
        <w:t xml:space="preserve">under the Umbrella Consultancy Agreement described above which sets out the Services and specific terms associated with the Services which the Consultant has agreed to perform. </w:t>
      </w:r>
    </w:p>
    <w:bookmarkEnd w:id="79"/>
    <w:bookmarkEnd w:id="80"/>
    <w:p w14:paraId="379E993A" w14:textId="77777777" w:rsidR="00E104C0" w:rsidRPr="00E0009B" w:rsidRDefault="00E104C0" w:rsidP="009B0F9B">
      <w:pPr>
        <w:pStyle w:val="BodyText"/>
        <w:rPr>
          <w:rFonts w:cstheme="minorHAnsi"/>
          <w:szCs w:val="21"/>
        </w:rPr>
      </w:pPr>
    </w:p>
    <w:p w14:paraId="5A691E7C" w14:textId="77777777" w:rsidR="00210E91" w:rsidRDefault="00210E91" w:rsidP="00210E91">
      <w:pPr>
        <w:pStyle w:val="BodyText"/>
        <w:keepNext/>
        <w:spacing w:after="80"/>
        <w:rPr>
          <w:rFonts w:cstheme="minorHAnsi"/>
          <w:b/>
          <w:szCs w:val="21"/>
        </w:rPr>
      </w:pPr>
      <w:r w:rsidRPr="00E0009B">
        <w:rPr>
          <w:rFonts w:cstheme="minorHAnsi"/>
          <w:b/>
          <w:szCs w:val="21"/>
        </w:rPr>
        <w:t>Project Details</w:t>
      </w:r>
    </w:p>
    <w:p w14:paraId="21E1DA81" w14:textId="77777777" w:rsidR="00F0283B" w:rsidRPr="00EB029E" w:rsidRDefault="00F0283B" w:rsidP="00F0283B">
      <w:pPr>
        <w:pStyle w:val="HeadingMain"/>
        <w:jc w:val="left"/>
        <w:rPr>
          <w:b w:val="0"/>
          <w:bCs/>
          <w:i/>
          <w:iCs/>
          <w:color w:val="00B050"/>
          <w:sz w:val="21"/>
          <w:szCs w:val="21"/>
        </w:rPr>
      </w:pPr>
      <w:r w:rsidRPr="000B5B83">
        <w:rPr>
          <w:b w:val="0"/>
          <w:bCs/>
          <w:i/>
          <w:iCs/>
          <w:color w:val="00B050"/>
          <w:sz w:val="21"/>
          <w:szCs w:val="21"/>
        </w:rPr>
        <w:t xml:space="preserve">[Internal MLA note: Please </w:t>
      </w:r>
      <w:r>
        <w:rPr>
          <w:b w:val="0"/>
          <w:bCs/>
          <w:i/>
          <w:iCs/>
          <w:color w:val="00B050"/>
          <w:sz w:val="21"/>
          <w:szCs w:val="21"/>
        </w:rPr>
        <w:t xml:space="preserve">insert specific start and completion dates for the project in the table below.  The template will not be able to accept entries that </w:t>
      </w:r>
      <w:proofErr w:type="gramStart"/>
      <w:r>
        <w:rPr>
          <w:b w:val="0"/>
          <w:bCs/>
          <w:i/>
          <w:iCs/>
          <w:color w:val="00B050"/>
          <w:sz w:val="21"/>
          <w:szCs w:val="21"/>
        </w:rPr>
        <w:t>say</w:t>
      </w:r>
      <w:proofErr w:type="gramEnd"/>
      <w:r>
        <w:rPr>
          <w:b w:val="0"/>
          <w:bCs/>
          <w:i/>
          <w:iCs/>
          <w:color w:val="00B050"/>
          <w:sz w:val="21"/>
          <w:szCs w:val="21"/>
        </w:rPr>
        <w:t xml:space="preserve"> “Upon Contract Execution”.</w:t>
      </w:r>
      <w:r w:rsidRPr="000B5B83">
        <w:rPr>
          <w:b w:val="0"/>
          <w:bCs/>
          <w:i/>
          <w:iCs/>
          <w:color w:val="00B050"/>
          <w:sz w:val="21"/>
          <w:szCs w:val="21"/>
        </w:rPr>
        <w:t>]</w:t>
      </w:r>
    </w:p>
    <w:tbl>
      <w:tblPr>
        <w:tblW w:w="5000" w:type="pct"/>
        <w:tblBorders>
          <w:top w:val="single" w:sz="4" w:space="0" w:color="000000"/>
          <w:left w:val="single" w:sz="4" w:space="0" w:color="000000"/>
          <w:bottom w:val="single" w:sz="4" w:space="0" w:color="000000"/>
          <w:right w:val="single" w:sz="4" w:space="0" w:color="000000"/>
        </w:tblBorders>
        <w:tblLook w:val="0000" w:firstRow="0" w:lastRow="0" w:firstColumn="0" w:lastColumn="0" w:noHBand="0" w:noVBand="0"/>
      </w:tblPr>
      <w:tblGrid>
        <w:gridCol w:w="1753"/>
        <w:gridCol w:w="2985"/>
        <w:gridCol w:w="2297"/>
        <w:gridCol w:w="3295"/>
      </w:tblGrid>
      <w:tr w:rsidR="00210E91" w:rsidRPr="00E0009B" w14:paraId="3589EF4D" w14:textId="77777777" w:rsidTr="00F0283B">
        <w:tc>
          <w:tcPr>
            <w:tcW w:w="848" w:type="pct"/>
            <w:tcBorders>
              <w:top w:val="single" w:sz="4" w:space="0" w:color="000000"/>
              <w:left w:val="single" w:sz="4" w:space="0" w:color="000000"/>
              <w:bottom w:val="single" w:sz="4" w:space="0" w:color="auto"/>
              <w:right w:val="single" w:sz="4" w:space="0" w:color="auto"/>
            </w:tcBorders>
            <w:shd w:val="clear" w:color="auto" w:fill="006D46"/>
          </w:tcPr>
          <w:p w14:paraId="0DC361C7" w14:textId="77777777" w:rsidR="00210E91" w:rsidRPr="00E0009B" w:rsidRDefault="00210E91" w:rsidP="00E03688">
            <w:pPr>
              <w:keepNext/>
              <w:spacing w:before="40" w:after="40"/>
              <w:ind w:right="68"/>
              <w:rPr>
                <w:rFonts w:cstheme="minorHAnsi"/>
                <w:color w:val="FFFFFF" w:themeColor="background1"/>
                <w:sz w:val="21"/>
                <w:szCs w:val="21"/>
              </w:rPr>
            </w:pPr>
            <w:r w:rsidRPr="00E0009B">
              <w:rPr>
                <w:rFonts w:cstheme="minorHAnsi"/>
                <w:b/>
                <w:bCs/>
                <w:color w:val="FFFFFF" w:themeColor="background1"/>
                <w:sz w:val="21"/>
                <w:szCs w:val="21"/>
              </w:rPr>
              <w:t>Project No.</w:t>
            </w:r>
          </w:p>
        </w:tc>
        <w:tc>
          <w:tcPr>
            <w:tcW w:w="4152" w:type="pct"/>
            <w:gridSpan w:val="3"/>
            <w:tcBorders>
              <w:top w:val="single" w:sz="4" w:space="0" w:color="000000"/>
              <w:left w:val="single" w:sz="4" w:space="0" w:color="auto"/>
              <w:bottom w:val="single" w:sz="4" w:space="0" w:color="auto"/>
              <w:right w:val="single" w:sz="4" w:space="0" w:color="000000"/>
            </w:tcBorders>
          </w:tcPr>
          <w:p w14:paraId="1B8AC3E5" w14:textId="77777777" w:rsidR="00210E91" w:rsidRPr="00E0009B" w:rsidRDefault="000C4888" w:rsidP="00682DAE">
            <w:pPr>
              <w:pStyle w:val="BodyText"/>
              <w:spacing w:before="40" w:after="40"/>
              <w:jc w:val="left"/>
              <w:rPr>
                <w:rStyle w:val="PlaceholderText"/>
                <w:rFonts w:cstheme="minorHAnsi"/>
                <w:szCs w:val="21"/>
              </w:rPr>
            </w:pPr>
            <w:r w:rsidRPr="00E0009B">
              <w:rPr>
                <w:rFonts w:cstheme="minorHAnsi"/>
                <w:szCs w:val="21"/>
              </w:rPr>
              <w:t>Click or tap here to enter text.</w:t>
            </w:r>
          </w:p>
        </w:tc>
      </w:tr>
      <w:tr w:rsidR="00210E91" w:rsidRPr="00E0009B" w14:paraId="07873312" w14:textId="77777777" w:rsidTr="00F0283B">
        <w:tc>
          <w:tcPr>
            <w:tcW w:w="848" w:type="pct"/>
            <w:tcBorders>
              <w:top w:val="single" w:sz="4" w:space="0" w:color="auto"/>
              <w:left w:val="single" w:sz="4" w:space="0" w:color="000000"/>
              <w:bottom w:val="single" w:sz="4" w:space="0" w:color="auto"/>
              <w:right w:val="single" w:sz="4" w:space="0" w:color="auto"/>
            </w:tcBorders>
            <w:shd w:val="clear" w:color="auto" w:fill="006D46"/>
          </w:tcPr>
          <w:p w14:paraId="07AE1EEA" w14:textId="77777777" w:rsidR="00210E91" w:rsidRPr="00E0009B" w:rsidRDefault="00210E91" w:rsidP="00E03688">
            <w:pPr>
              <w:spacing w:before="40" w:after="40"/>
              <w:ind w:right="68"/>
              <w:rPr>
                <w:rFonts w:cstheme="minorHAnsi"/>
                <w:color w:val="FFFFFF" w:themeColor="background1"/>
                <w:sz w:val="21"/>
                <w:szCs w:val="21"/>
              </w:rPr>
            </w:pPr>
            <w:r w:rsidRPr="00E0009B">
              <w:rPr>
                <w:rFonts w:cstheme="minorHAnsi"/>
                <w:b/>
                <w:bCs/>
                <w:color w:val="FFFFFF" w:themeColor="background1"/>
                <w:sz w:val="21"/>
                <w:szCs w:val="21"/>
              </w:rPr>
              <w:t>Project Title</w:t>
            </w:r>
          </w:p>
        </w:tc>
        <w:tc>
          <w:tcPr>
            <w:tcW w:w="4152" w:type="pct"/>
            <w:gridSpan w:val="3"/>
            <w:tcBorders>
              <w:top w:val="single" w:sz="4" w:space="0" w:color="auto"/>
              <w:left w:val="single" w:sz="4" w:space="0" w:color="auto"/>
              <w:bottom w:val="single" w:sz="4" w:space="0" w:color="auto"/>
              <w:right w:val="single" w:sz="4" w:space="0" w:color="000000"/>
            </w:tcBorders>
          </w:tcPr>
          <w:p w14:paraId="3DE4A47D" w14:textId="77777777" w:rsidR="00210E91" w:rsidRPr="004006AE" w:rsidRDefault="005F0F9A" w:rsidP="00682DAE">
            <w:pPr>
              <w:pStyle w:val="BodyText"/>
              <w:spacing w:before="40" w:after="40"/>
              <w:jc w:val="left"/>
            </w:pPr>
            <w:r w:rsidRPr="005F0F9A">
              <w:t>Click or tap here to enter text.</w:t>
            </w:r>
          </w:p>
        </w:tc>
      </w:tr>
      <w:tr w:rsidR="0031725A" w:rsidRPr="0031725A" w14:paraId="6D9F41DE" w14:textId="77777777" w:rsidTr="00F0283B">
        <w:tc>
          <w:tcPr>
            <w:tcW w:w="848" w:type="pct"/>
            <w:tcBorders>
              <w:top w:val="single" w:sz="4" w:space="0" w:color="auto"/>
              <w:left w:val="single" w:sz="4" w:space="0" w:color="000000"/>
              <w:bottom w:val="single" w:sz="4" w:space="0" w:color="auto"/>
              <w:right w:val="single" w:sz="4" w:space="0" w:color="auto"/>
            </w:tcBorders>
            <w:shd w:val="clear" w:color="auto" w:fill="006D46"/>
          </w:tcPr>
          <w:p w14:paraId="68BEDCFA" w14:textId="77777777" w:rsidR="00210E91" w:rsidRPr="0031725A" w:rsidRDefault="00210E91" w:rsidP="00E03688">
            <w:pPr>
              <w:spacing w:before="40" w:after="40"/>
              <w:ind w:right="68"/>
              <w:rPr>
                <w:rFonts w:cstheme="minorHAnsi"/>
                <w:color w:val="FFFFFF" w:themeColor="background1"/>
                <w:sz w:val="21"/>
                <w:szCs w:val="21"/>
              </w:rPr>
            </w:pPr>
            <w:r w:rsidRPr="0031725A">
              <w:rPr>
                <w:rFonts w:cstheme="minorHAnsi"/>
                <w:b/>
                <w:bCs/>
                <w:color w:val="FFFFFF" w:themeColor="background1"/>
                <w:sz w:val="21"/>
                <w:szCs w:val="21"/>
              </w:rPr>
              <w:t>Start date</w:t>
            </w:r>
          </w:p>
        </w:tc>
        <w:tc>
          <w:tcPr>
            <w:tcW w:w="1445" w:type="pct"/>
            <w:tcBorders>
              <w:top w:val="single" w:sz="4" w:space="0" w:color="auto"/>
              <w:left w:val="single" w:sz="4" w:space="0" w:color="auto"/>
              <w:bottom w:val="single" w:sz="4" w:space="0" w:color="000000"/>
              <w:right w:val="nil"/>
            </w:tcBorders>
          </w:tcPr>
          <w:p w14:paraId="7D305FCC" w14:textId="77777777" w:rsidR="00210E91" w:rsidRPr="0031725A" w:rsidRDefault="000C4888" w:rsidP="00682DAE">
            <w:pPr>
              <w:pStyle w:val="BodyText"/>
              <w:spacing w:before="40" w:after="40"/>
              <w:jc w:val="left"/>
              <w:rPr>
                <w:rStyle w:val="PlaceholderText"/>
                <w:rFonts w:cstheme="minorHAnsi"/>
                <w:szCs w:val="21"/>
              </w:rPr>
            </w:pPr>
            <w:r w:rsidRPr="0031725A">
              <w:t>Click or tap to enter a date.</w:t>
            </w:r>
          </w:p>
        </w:tc>
        <w:tc>
          <w:tcPr>
            <w:tcW w:w="1112" w:type="pct"/>
            <w:tcBorders>
              <w:top w:val="single" w:sz="4" w:space="0" w:color="auto"/>
              <w:left w:val="nil"/>
              <w:bottom w:val="single" w:sz="4" w:space="0" w:color="000000"/>
              <w:right w:val="nil"/>
            </w:tcBorders>
            <w:shd w:val="clear" w:color="auto" w:fill="006D46"/>
          </w:tcPr>
          <w:p w14:paraId="43D8146A" w14:textId="77777777" w:rsidR="00210E91" w:rsidRPr="0031725A" w:rsidRDefault="00210E91" w:rsidP="00E03688">
            <w:pPr>
              <w:spacing w:before="40" w:after="40"/>
              <w:ind w:right="68"/>
              <w:rPr>
                <w:rFonts w:cstheme="minorHAnsi"/>
                <w:b/>
                <w:bCs/>
                <w:color w:val="FFFFFF" w:themeColor="background1"/>
                <w:sz w:val="21"/>
                <w:szCs w:val="21"/>
              </w:rPr>
            </w:pPr>
            <w:r w:rsidRPr="0031725A">
              <w:rPr>
                <w:rFonts w:cstheme="minorHAnsi"/>
                <w:b/>
                <w:bCs/>
                <w:color w:val="FFFFFF" w:themeColor="background1"/>
                <w:sz w:val="21"/>
                <w:szCs w:val="21"/>
              </w:rPr>
              <w:t>Completion date</w:t>
            </w:r>
          </w:p>
        </w:tc>
        <w:tc>
          <w:tcPr>
            <w:tcW w:w="1596" w:type="pct"/>
            <w:tcBorders>
              <w:top w:val="single" w:sz="4" w:space="0" w:color="auto"/>
              <w:left w:val="nil"/>
              <w:bottom w:val="single" w:sz="4" w:space="0" w:color="000000"/>
              <w:right w:val="single" w:sz="4" w:space="0" w:color="000000"/>
            </w:tcBorders>
          </w:tcPr>
          <w:p w14:paraId="5393F15C" w14:textId="77777777" w:rsidR="00210E91" w:rsidRPr="0031725A" w:rsidRDefault="000C4888" w:rsidP="00682DAE">
            <w:pPr>
              <w:pStyle w:val="BodyText"/>
              <w:spacing w:before="40" w:after="40"/>
              <w:jc w:val="left"/>
              <w:rPr>
                <w:rFonts w:cstheme="minorHAnsi"/>
                <w:szCs w:val="21"/>
              </w:rPr>
            </w:pPr>
            <w:r w:rsidRPr="0031725A">
              <w:rPr>
                <w:rFonts w:cstheme="minorHAnsi"/>
                <w:szCs w:val="21"/>
              </w:rPr>
              <w:t>Click or tap to enter a date.</w:t>
            </w:r>
          </w:p>
        </w:tc>
      </w:tr>
    </w:tbl>
    <w:p w14:paraId="11AECDA0" w14:textId="77777777" w:rsidR="0091495D" w:rsidRPr="00E0009B" w:rsidRDefault="0091495D" w:rsidP="00210E91">
      <w:pPr>
        <w:pStyle w:val="BodyText"/>
        <w:rPr>
          <w:rFonts w:cstheme="minorHAnsi"/>
          <w:b/>
          <w:szCs w:val="21"/>
        </w:rPr>
        <w:sectPr w:rsidR="0091495D" w:rsidRPr="00E0009B" w:rsidSect="00F36B6F">
          <w:type w:val="continuous"/>
          <w:pgSz w:w="11900" w:h="16840" w:code="9"/>
          <w:pgMar w:top="1985" w:right="709" w:bottom="1134" w:left="851" w:header="425" w:footer="567" w:gutter="0"/>
          <w:cols w:space="720"/>
          <w:noEndnote/>
          <w:titlePg/>
          <w:docGrid w:linePitch="326"/>
        </w:sectPr>
      </w:pPr>
    </w:p>
    <w:p w14:paraId="7A131CDB" w14:textId="77777777" w:rsidR="00210E91" w:rsidRPr="00E0009B" w:rsidRDefault="00210E91" w:rsidP="00210E91">
      <w:pPr>
        <w:pStyle w:val="BodyText"/>
        <w:keepNext/>
        <w:spacing w:after="80"/>
        <w:rPr>
          <w:rFonts w:cstheme="minorHAnsi"/>
          <w:b/>
          <w:szCs w:val="21"/>
        </w:rPr>
      </w:pPr>
      <w:r w:rsidRPr="00E0009B">
        <w:rPr>
          <w:rFonts w:cstheme="minorHAnsi"/>
          <w:b/>
          <w:szCs w:val="21"/>
        </w:rPr>
        <w:t>Purpose and description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30"/>
      </w:tblGrid>
      <w:tr w:rsidR="00E03688" w:rsidRPr="00E0009B" w14:paraId="2181C801" w14:textId="77777777" w:rsidTr="00E03688">
        <w:tc>
          <w:tcPr>
            <w:tcW w:w="5000" w:type="pct"/>
            <w:tcBorders>
              <w:top w:val="single" w:sz="4" w:space="0" w:color="auto"/>
              <w:left w:val="single" w:sz="4" w:space="0" w:color="auto"/>
              <w:bottom w:val="single" w:sz="4" w:space="0" w:color="auto"/>
              <w:right w:val="single" w:sz="4" w:space="0" w:color="auto"/>
            </w:tcBorders>
            <w:shd w:val="clear" w:color="auto" w:fill="auto"/>
          </w:tcPr>
          <w:p w14:paraId="4A47046E" w14:textId="77777777" w:rsidR="00210E91" w:rsidRPr="00E0009B" w:rsidRDefault="002F70B4" w:rsidP="00682DAE">
            <w:pPr>
              <w:pStyle w:val="BodyText"/>
              <w:spacing w:before="40" w:after="40"/>
              <w:jc w:val="left"/>
              <w:rPr>
                <w:rFonts w:cstheme="minorHAnsi"/>
                <w:szCs w:val="21"/>
              </w:rPr>
            </w:pPr>
            <w:r w:rsidRPr="00E0009B">
              <w:rPr>
                <w:rFonts w:cstheme="minorHAnsi"/>
                <w:szCs w:val="21"/>
              </w:rPr>
              <w:t>Click or tap here to enter text.</w:t>
            </w:r>
          </w:p>
        </w:tc>
      </w:tr>
    </w:tbl>
    <w:p w14:paraId="0AE29240" w14:textId="77777777" w:rsidR="00210E91" w:rsidRPr="00E0009B" w:rsidRDefault="00210E91" w:rsidP="00210E91">
      <w:pPr>
        <w:pStyle w:val="BodyText"/>
        <w:rPr>
          <w:rFonts w:cstheme="minorHAnsi"/>
          <w:b/>
          <w:szCs w:val="21"/>
        </w:rPr>
      </w:pPr>
    </w:p>
    <w:p w14:paraId="31116A75" w14:textId="77777777" w:rsidR="00210E91" w:rsidRPr="00E0009B" w:rsidRDefault="00210E91" w:rsidP="00210E91">
      <w:pPr>
        <w:pStyle w:val="BodyText"/>
        <w:keepNext/>
        <w:spacing w:after="80"/>
        <w:rPr>
          <w:rFonts w:cstheme="minorHAnsi"/>
          <w:b/>
          <w:szCs w:val="21"/>
        </w:rPr>
      </w:pPr>
      <w:r w:rsidRPr="00E0009B">
        <w:rPr>
          <w:rFonts w:cstheme="minorHAnsi"/>
          <w:b/>
          <w:szCs w:val="21"/>
        </w:rPr>
        <w:t>Objectives</w:t>
      </w:r>
    </w:p>
    <w:p w14:paraId="042DCFBE" w14:textId="285D00B0" w:rsidR="00210E91" w:rsidRPr="00E0009B" w:rsidRDefault="00210E91" w:rsidP="00210E91">
      <w:pPr>
        <w:pStyle w:val="BodyText"/>
        <w:spacing w:after="60"/>
        <w:rPr>
          <w:rFonts w:cstheme="minorHAnsi"/>
          <w:i/>
          <w:iCs/>
          <w:szCs w:val="21"/>
        </w:rPr>
      </w:pPr>
      <w:r w:rsidRPr="00E0009B">
        <w:rPr>
          <w:rFonts w:cstheme="minorHAnsi"/>
          <w:i/>
          <w:szCs w:val="21"/>
        </w:rPr>
        <w:t>The</w:t>
      </w:r>
      <w:r w:rsidRPr="00E0009B">
        <w:rPr>
          <w:rFonts w:cstheme="minorHAnsi"/>
          <w:i/>
          <w:iCs/>
          <w:szCs w:val="21"/>
        </w:rPr>
        <w:t xml:space="preserve"> </w:t>
      </w:r>
      <w:r w:rsidRPr="00E0009B">
        <w:rPr>
          <w:rFonts w:cstheme="minorHAnsi"/>
          <w:i/>
          <w:szCs w:val="21"/>
        </w:rPr>
        <w:t>Consultant</w:t>
      </w:r>
      <w:r w:rsidRPr="00E0009B">
        <w:rPr>
          <w:rFonts w:cstheme="minorHAnsi"/>
          <w:i/>
          <w:iCs/>
          <w:szCs w:val="21"/>
        </w:rPr>
        <w:t xml:space="preserve"> will achieve the following objective(s) to MLA</w:t>
      </w:r>
      <w:r w:rsidR="00F30999">
        <w:rPr>
          <w:rFonts w:cstheme="minorHAnsi"/>
          <w:i/>
          <w:iCs/>
          <w:szCs w:val="21"/>
        </w:rPr>
        <w:t>’</w:t>
      </w:r>
      <w:r w:rsidRPr="00E0009B">
        <w:rPr>
          <w:rFonts w:cstheme="minorHAnsi"/>
          <w:i/>
          <w:iCs/>
          <w:szCs w:val="21"/>
        </w:rPr>
        <w:t>s reasonable satisfaction: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30"/>
      </w:tblGrid>
      <w:tr w:rsidR="00E03688" w:rsidRPr="00E0009B" w14:paraId="1F760E0A" w14:textId="77777777" w:rsidTr="00E03688">
        <w:tc>
          <w:tcPr>
            <w:tcW w:w="5000" w:type="pct"/>
            <w:tcBorders>
              <w:top w:val="single" w:sz="4" w:space="0" w:color="auto"/>
              <w:left w:val="single" w:sz="4" w:space="0" w:color="auto"/>
              <w:bottom w:val="single" w:sz="4" w:space="0" w:color="auto"/>
              <w:right w:val="single" w:sz="4" w:space="0" w:color="auto"/>
            </w:tcBorders>
            <w:shd w:val="clear" w:color="auto" w:fill="auto"/>
          </w:tcPr>
          <w:p w14:paraId="6C875934" w14:textId="77777777" w:rsidR="00210E91" w:rsidRPr="00E0009B" w:rsidRDefault="0010364F" w:rsidP="00682DAE">
            <w:pPr>
              <w:pStyle w:val="BodyText"/>
              <w:spacing w:before="40" w:after="40"/>
              <w:jc w:val="left"/>
              <w:rPr>
                <w:rFonts w:cstheme="minorHAnsi"/>
                <w:szCs w:val="21"/>
              </w:rPr>
            </w:pPr>
            <w:r w:rsidRPr="00E0009B">
              <w:rPr>
                <w:rFonts w:cstheme="minorHAnsi"/>
                <w:szCs w:val="21"/>
              </w:rPr>
              <w:t>Click or tap here to enter text.</w:t>
            </w:r>
          </w:p>
        </w:tc>
      </w:tr>
    </w:tbl>
    <w:p w14:paraId="0F0549B6" w14:textId="77777777" w:rsidR="0054795B" w:rsidRPr="00E0009B" w:rsidRDefault="0054795B" w:rsidP="00F46984">
      <w:pPr>
        <w:pStyle w:val="BodyText"/>
        <w:rPr>
          <w:rFonts w:cstheme="minorHAnsi"/>
          <w:b/>
          <w:szCs w:val="21"/>
        </w:rPr>
      </w:pPr>
    </w:p>
    <w:p w14:paraId="58E987CF" w14:textId="77777777" w:rsidR="00EA3366" w:rsidRPr="00E0009B" w:rsidRDefault="00EA3366" w:rsidP="00F46984">
      <w:pPr>
        <w:pStyle w:val="BodyText"/>
        <w:keepNext/>
        <w:spacing w:after="80"/>
        <w:rPr>
          <w:rFonts w:cstheme="minorHAnsi"/>
          <w:b/>
          <w:szCs w:val="21"/>
        </w:rPr>
      </w:pPr>
      <w:r w:rsidRPr="00E0009B">
        <w:rPr>
          <w:rFonts w:cstheme="minorHAnsi"/>
          <w:b/>
          <w:szCs w:val="21"/>
        </w:rPr>
        <w:t>Specifications</w:t>
      </w:r>
      <w:r w:rsidR="00B411C7" w:rsidRPr="00E0009B">
        <w:rPr>
          <w:rFonts w:cstheme="minorHAnsi"/>
          <w:b/>
          <w:szCs w:val="21"/>
        </w:rPr>
        <w:t xml:space="preserve"> / Additional details</w:t>
      </w:r>
    </w:p>
    <w:tbl>
      <w:tblPr>
        <w:tblW w:w="10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1"/>
      </w:tblGrid>
      <w:tr w:rsidR="00EA3366" w:rsidRPr="00E0009B" w14:paraId="6EDC0AC4" w14:textId="77777777" w:rsidTr="001E50A6">
        <w:trPr>
          <w:jc w:val="center"/>
        </w:trPr>
        <w:tc>
          <w:tcPr>
            <w:tcW w:w="10351" w:type="dxa"/>
            <w:tcBorders>
              <w:top w:val="single" w:sz="4" w:space="0" w:color="auto"/>
              <w:left w:val="single" w:sz="4" w:space="0" w:color="auto"/>
              <w:bottom w:val="single" w:sz="4" w:space="0" w:color="auto"/>
              <w:right w:val="single" w:sz="4" w:space="0" w:color="auto"/>
            </w:tcBorders>
            <w:shd w:val="clear" w:color="auto" w:fill="auto"/>
          </w:tcPr>
          <w:p w14:paraId="120BEEFD" w14:textId="77777777" w:rsidR="00905513" w:rsidRPr="00E0009B" w:rsidRDefault="00F01391" w:rsidP="00682DAE">
            <w:pPr>
              <w:pStyle w:val="SchBdyTxt"/>
              <w:spacing w:after="60"/>
              <w:jc w:val="left"/>
              <w:rPr>
                <w:rFonts w:cstheme="minorHAnsi"/>
                <w:sz w:val="21"/>
                <w:szCs w:val="21"/>
              </w:rPr>
            </w:pPr>
            <w:r w:rsidRPr="00E0009B">
              <w:rPr>
                <w:rFonts w:cstheme="minorHAnsi"/>
                <w:sz w:val="21"/>
                <w:szCs w:val="21"/>
                <w:lang w:val="en-AU"/>
              </w:rPr>
              <w:t>Click or tap here to enter text.</w:t>
            </w:r>
          </w:p>
        </w:tc>
      </w:tr>
    </w:tbl>
    <w:p w14:paraId="0A95FD83" w14:textId="77777777" w:rsidR="00EA3366" w:rsidRPr="00E0009B" w:rsidRDefault="00EA3366">
      <w:pPr>
        <w:ind w:right="70"/>
        <w:rPr>
          <w:rFonts w:cstheme="minorHAnsi"/>
          <w:b/>
          <w:sz w:val="21"/>
          <w:szCs w:val="21"/>
        </w:rPr>
      </w:pPr>
    </w:p>
    <w:p w14:paraId="372B4B41" w14:textId="77777777" w:rsidR="0054795B" w:rsidRPr="00E0009B" w:rsidRDefault="00B00F12" w:rsidP="005A76EB">
      <w:pPr>
        <w:pStyle w:val="BodyText"/>
        <w:keepNext/>
        <w:spacing w:after="80"/>
        <w:rPr>
          <w:rFonts w:cstheme="minorHAnsi"/>
          <w:b/>
          <w:szCs w:val="21"/>
        </w:rPr>
      </w:pPr>
      <w:r w:rsidRPr="00E0009B">
        <w:rPr>
          <w:rFonts w:cstheme="minorHAnsi"/>
          <w:b/>
          <w:szCs w:val="21"/>
        </w:rPr>
        <w:t>Deliverables</w:t>
      </w:r>
      <w:r w:rsidR="0054795B" w:rsidRPr="00E0009B">
        <w:rPr>
          <w:rFonts w:cstheme="minorHAnsi"/>
          <w:b/>
          <w:szCs w:val="21"/>
        </w:rPr>
        <w:t xml:space="preserve"> </w:t>
      </w:r>
    </w:p>
    <w:tbl>
      <w:tblPr>
        <w:tblW w:w="10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1"/>
      </w:tblGrid>
      <w:tr w:rsidR="0054795B" w:rsidRPr="00E0009B" w14:paraId="07B2A1FB" w14:textId="77777777" w:rsidTr="00B04DE7">
        <w:trPr>
          <w:jc w:val="center"/>
        </w:trPr>
        <w:tc>
          <w:tcPr>
            <w:tcW w:w="10351" w:type="dxa"/>
            <w:tcBorders>
              <w:top w:val="single" w:sz="4" w:space="0" w:color="auto"/>
              <w:left w:val="single" w:sz="4" w:space="0" w:color="auto"/>
              <w:bottom w:val="single" w:sz="4" w:space="0" w:color="auto"/>
              <w:right w:val="single" w:sz="4" w:space="0" w:color="auto"/>
            </w:tcBorders>
            <w:shd w:val="clear" w:color="auto" w:fill="auto"/>
          </w:tcPr>
          <w:p w14:paraId="12F2CD17" w14:textId="77777777" w:rsidR="0054795B" w:rsidRPr="00E0009B" w:rsidRDefault="00F01391" w:rsidP="00682DAE">
            <w:pPr>
              <w:pStyle w:val="SchBdyTxt"/>
              <w:spacing w:after="60"/>
              <w:jc w:val="left"/>
              <w:rPr>
                <w:rFonts w:cstheme="minorHAnsi"/>
                <w:sz w:val="21"/>
                <w:szCs w:val="21"/>
              </w:rPr>
            </w:pPr>
            <w:r w:rsidRPr="00E0009B">
              <w:rPr>
                <w:rFonts w:cstheme="minorHAnsi"/>
                <w:sz w:val="21"/>
                <w:szCs w:val="21"/>
                <w:lang w:val="en-AU"/>
              </w:rPr>
              <w:t>Click or tap here to enter text.</w:t>
            </w:r>
          </w:p>
        </w:tc>
      </w:tr>
    </w:tbl>
    <w:p w14:paraId="6AFCDD9E" w14:textId="77777777" w:rsidR="00F55847" w:rsidRPr="00E0009B" w:rsidRDefault="00F55847" w:rsidP="003E1229">
      <w:pPr>
        <w:pStyle w:val="BodyText"/>
        <w:keepNext/>
        <w:spacing w:after="80"/>
        <w:rPr>
          <w:rFonts w:cstheme="minorHAnsi"/>
          <w:b/>
          <w:szCs w:val="21"/>
        </w:rPr>
        <w:sectPr w:rsidR="00F55847" w:rsidRPr="00E0009B" w:rsidSect="0091495D">
          <w:type w:val="continuous"/>
          <w:pgSz w:w="11900" w:h="16840" w:code="9"/>
          <w:pgMar w:top="1985" w:right="709" w:bottom="1134" w:left="851" w:header="425" w:footer="567" w:gutter="0"/>
          <w:cols w:space="720"/>
          <w:noEndnote/>
          <w:titlePg/>
          <w:docGrid w:linePitch="326"/>
        </w:sectPr>
      </w:pPr>
    </w:p>
    <w:p w14:paraId="5A381A09" w14:textId="3CB491A9" w:rsidR="0067259E" w:rsidRPr="00E0009B" w:rsidRDefault="00F77955" w:rsidP="0067259E">
      <w:pPr>
        <w:pStyle w:val="BodyText"/>
        <w:keepNext/>
        <w:spacing w:after="80"/>
        <w:rPr>
          <w:rFonts w:cstheme="minorHAnsi"/>
          <w:b/>
          <w:szCs w:val="21"/>
        </w:rPr>
      </w:pPr>
      <w:r w:rsidRPr="006E1106">
        <w:rPr>
          <w:rFonts w:cstheme="minorHAnsi"/>
          <w:b/>
          <w:szCs w:val="21"/>
        </w:rPr>
        <w:t xml:space="preserve">Location at which Services will be </w:t>
      </w:r>
      <w:proofErr w:type="gramStart"/>
      <w:r w:rsidRPr="006E1106">
        <w:rPr>
          <w:rFonts w:cstheme="minorHAnsi"/>
          <w:b/>
          <w:szCs w:val="21"/>
        </w:rPr>
        <w:t>performed</w:t>
      </w:r>
      <w:proofErr w:type="gramEnd"/>
      <w:r w:rsidR="0067259E" w:rsidRPr="00E0009B">
        <w:rPr>
          <w:rFonts w:cstheme="minorHAnsi"/>
          <w:b/>
          <w:szCs w:val="21"/>
        </w:rPr>
        <w:t xml:space="preserve"> </w:t>
      </w:r>
    </w:p>
    <w:tbl>
      <w:tblPr>
        <w:tblW w:w="10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1"/>
      </w:tblGrid>
      <w:tr w:rsidR="0067259E" w:rsidRPr="00E0009B" w14:paraId="351AB18A" w14:textId="77777777" w:rsidTr="00E7349D">
        <w:trPr>
          <w:jc w:val="center"/>
        </w:trPr>
        <w:tc>
          <w:tcPr>
            <w:tcW w:w="10351" w:type="dxa"/>
            <w:tcBorders>
              <w:top w:val="single" w:sz="4" w:space="0" w:color="auto"/>
              <w:left w:val="single" w:sz="4" w:space="0" w:color="auto"/>
              <w:bottom w:val="single" w:sz="4" w:space="0" w:color="auto"/>
              <w:right w:val="single" w:sz="4" w:space="0" w:color="auto"/>
            </w:tcBorders>
            <w:shd w:val="clear" w:color="auto" w:fill="auto"/>
          </w:tcPr>
          <w:p w14:paraId="354BB991" w14:textId="77777777" w:rsidR="0067259E" w:rsidRPr="00E0009B" w:rsidRDefault="0067259E" w:rsidP="00E7349D">
            <w:pPr>
              <w:pStyle w:val="SchBdyTxt"/>
              <w:spacing w:after="60"/>
              <w:jc w:val="left"/>
              <w:rPr>
                <w:rFonts w:cstheme="minorHAnsi"/>
                <w:sz w:val="21"/>
                <w:szCs w:val="21"/>
              </w:rPr>
            </w:pPr>
            <w:r w:rsidRPr="00E0009B">
              <w:rPr>
                <w:rFonts w:cstheme="minorHAnsi"/>
                <w:sz w:val="21"/>
                <w:szCs w:val="21"/>
                <w:lang w:val="en-AU"/>
              </w:rPr>
              <w:t>Click or tap here to enter text.</w:t>
            </w:r>
          </w:p>
        </w:tc>
      </w:tr>
    </w:tbl>
    <w:p w14:paraId="78D4E659" w14:textId="5C19C802" w:rsidR="00F77955" w:rsidRPr="003822E2" w:rsidRDefault="00F77955" w:rsidP="00F77955">
      <w:pPr>
        <w:pStyle w:val="BodyText"/>
        <w:spacing w:after="80"/>
        <w:rPr>
          <w:rFonts w:cstheme="minorHAnsi"/>
          <w:bCs/>
          <w:szCs w:val="21"/>
        </w:rPr>
      </w:pPr>
    </w:p>
    <w:p w14:paraId="1A95E2F7" w14:textId="77777777" w:rsidR="0054795B" w:rsidRPr="00E0009B" w:rsidRDefault="0054795B" w:rsidP="003E1229">
      <w:pPr>
        <w:pStyle w:val="BodyText"/>
        <w:keepNext/>
        <w:spacing w:after="80"/>
        <w:rPr>
          <w:rFonts w:cstheme="minorHAnsi"/>
          <w:b/>
          <w:szCs w:val="21"/>
        </w:rPr>
      </w:pPr>
      <w:r w:rsidRPr="00E0009B">
        <w:rPr>
          <w:rFonts w:cstheme="minorHAnsi"/>
          <w:b/>
          <w:szCs w:val="21"/>
        </w:rPr>
        <w:t>Agents or subcontractors</w:t>
      </w:r>
    </w:p>
    <w:p w14:paraId="0330E73D" w14:textId="77777777" w:rsidR="0054795B" w:rsidRPr="00E0009B" w:rsidRDefault="0054795B">
      <w:pPr>
        <w:keepNext/>
        <w:keepLines/>
        <w:ind w:right="70"/>
        <w:jc w:val="both"/>
        <w:rPr>
          <w:rFonts w:cstheme="minorHAnsi"/>
          <w:b/>
          <w:i/>
          <w:iCs/>
          <w:color w:val="000000" w:themeColor="text1"/>
          <w:sz w:val="21"/>
          <w:szCs w:val="21"/>
        </w:rPr>
      </w:pPr>
      <w:bookmarkStart w:id="81" w:name="_Hlk82161738"/>
      <w:r w:rsidRPr="00E0009B">
        <w:rPr>
          <w:rFonts w:cstheme="minorHAnsi"/>
          <w:i/>
          <w:iCs/>
          <w:sz w:val="21"/>
          <w:szCs w:val="21"/>
        </w:rPr>
        <w:t>Subject to the obligations relating to agents and subcontractors, MLA consents to the engagement of the following agents or subcontractor</w:t>
      </w:r>
      <w:r w:rsidR="00FB2406" w:rsidRPr="00E0009B">
        <w:rPr>
          <w:rFonts w:cstheme="minorHAnsi"/>
          <w:i/>
          <w:iCs/>
          <w:sz w:val="21"/>
          <w:szCs w:val="21"/>
        </w:rPr>
        <w:t>s. The Consultant will notify MLA in writing of any additional agents or subcontractors that it engaged after the execution of this Agreement.</w:t>
      </w:r>
      <w:r w:rsidRPr="00E0009B">
        <w:rPr>
          <w:rFonts w:cstheme="minorHAnsi"/>
          <w:i/>
          <w:iCs/>
          <w:color w:val="000000" w:themeColor="text1"/>
          <w:sz w:val="21"/>
          <w:szCs w:val="21"/>
        </w:rPr>
        <w:t xml:space="preserve"> </w:t>
      </w:r>
    </w:p>
    <w:bookmarkEnd w:id="81"/>
    <w:p w14:paraId="0623C9E8" w14:textId="77777777" w:rsidR="0054795B" w:rsidRPr="00E0009B" w:rsidRDefault="0054795B">
      <w:pPr>
        <w:ind w:right="70"/>
        <w:rPr>
          <w:rFonts w:cstheme="minorHAnsi"/>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5"/>
        <w:gridCol w:w="5165"/>
      </w:tblGrid>
      <w:tr w:rsidR="008D29CC" w:rsidRPr="00E0009B" w14:paraId="38A4E0C6" w14:textId="77777777" w:rsidTr="00E03688">
        <w:tc>
          <w:tcPr>
            <w:tcW w:w="2500" w:type="pct"/>
            <w:tcBorders>
              <w:top w:val="single" w:sz="4" w:space="0" w:color="auto"/>
              <w:left w:val="single" w:sz="4" w:space="0" w:color="auto"/>
              <w:bottom w:val="single" w:sz="4" w:space="0" w:color="auto"/>
              <w:right w:val="single" w:sz="4" w:space="0" w:color="auto"/>
            </w:tcBorders>
            <w:shd w:val="clear" w:color="auto" w:fill="006D46"/>
            <w:hideMark/>
          </w:tcPr>
          <w:p w14:paraId="26058C59" w14:textId="77777777" w:rsidR="008D29CC" w:rsidRPr="00E0009B" w:rsidRDefault="008D29CC" w:rsidP="00E03688">
            <w:pPr>
              <w:pStyle w:val="BodyText"/>
              <w:spacing w:before="40" w:after="40"/>
              <w:rPr>
                <w:rFonts w:cstheme="minorHAnsi"/>
                <w:b/>
                <w:bCs/>
                <w:color w:val="FFFFFF" w:themeColor="background1"/>
                <w:szCs w:val="21"/>
              </w:rPr>
            </w:pPr>
            <w:r w:rsidRPr="00E0009B">
              <w:rPr>
                <w:rFonts w:cstheme="minorHAnsi"/>
                <w:b/>
                <w:bCs/>
                <w:color w:val="FFFFFF" w:themeColor="background1"/>
                <w:szCs w:val="21"/>
              </w:rPr>
              <w:t>Name of Agent / Subcontractor</w:t>
            </w:r>
          </w:p>
        </w:tc>
        <w:tc>
          <w:tcPr>
            <w:tcW w:w="2500" w:type="pct"/>
            <w:tcBorders>
              <w:top w:val="single" w:sz="4" w:space="0" w:color="auto"/>
              <w:left w:val="single" w:sz="4" w:space="0" w:color="auto"/>
              <w:bottom w:val="single" w:sz="4" w:space="0" w:color="auto"/>
              <w:right w:val="single" w:sz="4" w:space="0" w:color="auto"/>
            </w:tcBorders>
            <w:shd w:val="clear" w:color="auto" w:fill="006D46"/>
            <w:hideMark/>
          </w:tcPr>
          <w:p w14:paraId="3DE5EC3E" w14:textId="77777777" w:rsidR="008D29CC" w:rsidRPr="00E0009B" w:rsidRDefault="008D29CC" w:rsidP="00E03688">
            <w:pPr>
              <w:pStyle w:val="BodyText"/>
              <w:spacing w:before="40" w:after="40"/>
              <w:rPr>
                <w:rFonts w:cstheme="minorHAnsi"/>
                <w:b/>
                <w:color w:val="FFFFFF" w:themeColor="background1"/>
                <w:szCs w:val="21"/>
              </w:rPr>
            </w:pPr>
            <w:r w:rsidRPr="00E0009B">
              <w:rPr>
                <w:rFonts w:cstheme="minorHAnsi"/>
                <w:b/>
                <w:color w:val="FFFFFF" w:themeColor="background1"/>
                <w:szCs w:val="21"/>
              </w:rPr>
              <w:t>Organisation Name including ACN or ABN</w:t>
            </w:r>
          </w:p>
        </w:tc>
      </w:tr>
      <w:tr w:rsidR="008D29CC" w:rsidRPr="00E0009B" w14:paraId="129C337B" w14:textId="77777777" w:rsidTr="00E03688">
        <w:tc>
          <w:tcPr>
            <w:tcW w:w="2500" w:type="pct"/>
            <w:tcBorders>
              <w:top w:val="single" w:sz="4" w:space="0" w:color="auto"/>
              <w:left w:val="single" w:sz="4" w:space="0" w:color="auto"/>
              <w:bottom w:val="single" w:sz="4" w:space="0" w:color="auto"/>
              <w:right w:val="single" w:sz="4" w:space="0" w:color="auto"/>
            </w:tcBorders>
            <w:shd w:val="clear" w:color="auto" w:fill="auto"/>
          </w:tcPr>
          <w:p w14:paraId="284FF0C9" w14:textId="77777777" w:rsidR="008D29CC" w:rsidRPr="00E0009B" w:rsidRDefault="00534915" w:rsidP="00682DAE">
            <w:pPr>
              <w:pStyle w:val="BodyText"/>
              <w:spacing w:before="40" w:after="40"/>
              <w:jc w:val="left"/>
              <w:rPr>
                <w:rFonts w:cstheme="minorHAnsi"/>
                <w:szCs w:val="21"/>
              </w:rPr>
            </w:pPr>
            <w:r w:rsidRPr="00E0009B">
              <w:rPr>
                <w:rFonts w:cstheme="minorHAnsi"/>
                <w:szCs w:val="21"/>
              </w:rPr>
              <w:t>Click or tap here to enter text.</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1DD5153B" w14:textId="77777777" w:rsidR="008D29CC" w:rsidRPr="00E0009B" w:rsidRDefault="00534915" w:rsidP="00682DAE">
            <w:pPr>
              <w:pStyle w:val="BodyText"/>
              <w:spacing w:before="40" w:after="40"/>
              <w:jc w:val="left"/>
              <w:rPr>
                <w:rFonts w:cstheme="minorHAnsi"/>
                <w:szCs w:val="21"/>
              </w:rPr>
            </w:pPr>
            <w:r w:rsidRPr="00E0009B">
              <w:rPr>
                <w:rFonts w:cstheme="minorHAnsi"/>
                <w:szCs w:val="21"/>
              </w:rPr>
              <w:t>Click or tap here to enter text.</w:t>
            </w:r>
          </w:p>
        </w:tc>
      </w:tr>
      <w:tr w:rsidR="008D29CC" w:rsidRPr="00E0009B" w14:paraId="1FAEC3A2" w14:textId="77777777" w:rsidTr="00E03688">
        <w:tc>
          <w:tcPr>
            <w:tcW w:w="2500" w:type="pct"/>
            <w:tcBorders>
              <w:top w:val="single" w:sz="4" w:space="0" w:color="auto"/>
              <w:left w:val="single" w:sz="4" w:space="0" w:color="auto"/>
              <w:bottom w:val="single" w:sz="4" w:space="0" w:color="auto"/>
              <w:right w:val="single" w:sz="4" w:space="0" w:color="auto"/>
            </w:tcBorders>
            <w:shd w:val="clear" w:color="auto" w:fill="auto"/>
          </w:tcPr>
          <w:p w14:paraId="0D6FAE42" w14:textId="77777777" w:rsidR="008D29CC" w:rsidRPr="00E0009B" w:rsidRDefault="00534915" w:rsidP="00682DAE">
            <w:pPr>
              <w:pStyle w:val="BodyText"/>
              <w:spacing w:before="40" w:after="40"/>
              <w:jc w:val="left"/>
              <w:rPr>
                <w:rFonts w:cstheme="minorHAnsi"/>
                <w:szCs w:val="21"/>
              </w:rPr>
            </w:pPr>
            <w:r w:rsidRPr="00E0009B">
              <w:rPr>
                <w:rFonts w:cstheme="minorHAnsi"/>
                <w:szCs w:val="21"/>
              </w:rPr>
              <w:t>Click or tap here to enter text.</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107CD2C7" w14:textId="77777777" w:rsidR="008D29CC" w:rsidRPr="00E0009B" w:rsidRDefault="00534915" w:rsidP="00682DAE">
            <w:pPr>
              <w:pStyle w:val="BodyText"/>
              <w:spacing w:before="40" w:after="40"/>
              <w:jc w:val="left"/>
              <w:rPr>
                <w:rFonts w:cstheme="minorHAnsi"/>
                <w:szCs w:val="21"/>
              </w:rPr>
            </w:pPr>
            <w:r w:rsidRPr="00E0009B">
              <w:rPr>
                <w:rFonts w:cstheme="minorHAnsi"/>
                <w:szCs w:val="21"/>
              </w:rPr>
              <w:t>Click or tap here to enter text.</w:t>
            </w:r>
          </w:p>
        </w:tc>
      </w:tr>
      <w:tr w:rsidR="008D29CC" w:rsidRPr="00E0009B" w14:paraId="6BFD7199" w14:textId="77777777" w:rsidTr="00E03688">
        <w:tc>
          <w:tcPr>
            <w:tcW w:w="2500" w:type="pct"/>
            <w:tcBorders>
              <w:top w:val="single" w:sz="4" w:space="0" w:color="auto"/>
              <w:left w:val="single" w:sz="4" w:space="0" w:color="auto"/>
              <w:bottom w:val="single" w:sz="4" w:space="0" w:color="auto"/>
              <w:right w:val="single" w:sz="4" w:space="0" w:color="auto"/>
            </w:tcBorders>
            <w:shd w:val="clear" w:color="auto" w:fill="auto"/>
          </w:tcPr>
          <w:p w14:paraId="0E93DF31" w14:textId="77777777" w:rsidR="008D29CC" w:rsidRPr="00E0009B" w:rsidRDefault="00534915" w:rsidP="00682DAE">
            <w:pPr>
              <w:pStyle w:val="BodyText"/>
              <w:spacing w:before="40" w:after="40"/>
              <w:jc w:val="left"/>
              <w:rPr>
                <w:rFonts w:cstheme="minorHAnsi"/>
                <w:szCs w:val="21"/>
              </w:rPr>
            </w:pPr>
            <w:r w:rsidRPr="00E0009B">
              <w:rPr>
                <w:rFonts w:cstheme="minorHAnsi"/>
                <w:szCs w:val="21"/>
              </w:rPr>
              <w:t>Click or tap here to enter text.</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59E61D43" w14:textId="77777777" w:rsidR="008D29CC" w:rsidRPr="00E0009B" w:rsidRDefault="00534915" w:rsidP="00682DAE">
            <w:pPr>
              <w:pStyle w:val="BodyText"/>
              <w:spacing w:before="40" w:after="40"/>
              <w:jc w:val="left"/>
              <w:rPr>
                <w:rFonts w:cstheme="minorHAnsi"/>
                <w:szCs w:val="21"/>
              </w:rPr>
            </w:pPr>
            <w:r w:rsidRPr="00E0009B">
              <w:rPr>
                <w:rFonts w:cstheme="minorHAnsi"/>
                <w:szCs w:val="21"/>
              </w:rPr>
              <w:t>Click or tap here to enter text.</w:t>
            </w:r>
          </w:p>
        </w:tc>
      </w:tr>
    </w:tbl>
    <w:p w14:paraId="74FBE7C0" w14:textId="77777777" w:rsidR="004F6EC5" w:rsidRPr="00E0009B" w:rsidRDefault="004F6EC5" w:rsidP="004F6EC5">
      <w:pPr>
        <w:ind w:right="70"/>
        <w:rPr>
          <w:rFonts w:cstheme="minorHAnsi"/>
          <w:sz w:val="21"/>
          <w:szCs w:val="21"/>
        </w:rPr>
      </w:pPr>
    </w:p>
    <w:p w14:paraId="7EF6A39D" w14:textId="77777777" w:rsidR="00F7312E" w:rsidRPr="00E0009B" w:rsidRDefault="00F7312E" w:rsidP="00F7312E">
      <w:pPr>
        <w:pStyle w:val="BodyText"/>
        <w:keepNext/>
        <w:spacing w:after="80"/>
        <w:rPr>
          <w:rFonts w:cstheme="minorHAnsi"/>
          <w:b/>
          <w:szCs w:val="21"/>
        </w:rPr>
      </w:pPr>
      <w:r w:rsidRPr="00E0009B">
        <w:rPr>
          <w:rFonts w:cstheme="minorHAnsi"/>
          <w:b/>
          <w:bCs/>
          <w:szCs w:val="21"/>
        </w:rPr>
        <w:lastRenderedPageBreak/>
        <w:t>Consultant Nominated Person(s)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6"/>
        <w:gridCol w:w="8564"/>
      </w:tblGrid>
      <w:tr w:rsidR="00F7312E" w:rsidRPr="00E0009B" w14:paraId="7792D608" w14:textId="77777777" w:rsidTr="00534915">
        <w:trPr>
          <w:cantSplit/>
        </w:trPr>
        <w:tc>
          <w:tcPr>
            <w:tcW w:w="855" w:type="pct"/>
            <w:tcBorders>
              <w:top w:val="single" w:sz="4" w:space="0" w:color="auto"/>
              <w:left w:val="single" w:sz="4" w:space="0" w:color="auto"/>
              <w:bottom w:val="single" w:sz="4" w:space="0" w:color="auto"/>
              <w:right w:val="single" w:sz="4" w:space="0" w:color="auto"/>
            </w:tcBorders>
            <w:shd w:val="clear" w:color="auto" w:fill="006D46"/>
          </w:tcPr>
          <w:p w14:paraId="56EFA968" w14:textId="77777777" w:rsidR="00F7312E" w:rsidRPr="00E0009B" w:rsidRDefault="00F7312E" w:rsidP="00E03688">
            <w:pPr>
              <w:spacing w:before="40" w:after="40"/>
              <w:rPr>
                <w:rFonts w:cstheme="minorHAnsi"/>
                <w:b/>
                <w:color w:val="FFFFFF" w:themeColor="background1"/>
                <w:sz w:val="21"/>
                <w:szCs w:val="21"/>
                <w:lang w:eastAsia="en-AU"/>
              </w:rPr>
            </w:pPr>
            <w:r w:rsidRPr="00E0009B">
              <w:rPr>
                <w:rFonts w:cstheme="minorHAnsi"/>
                <w:b/>
                <w:color w:val="FFFFFF" w:themeColor="background1"/>
                <w:sz w:val="21"/>
                <w:szCs w:val="21"/>
              </w:rPr>
              <w:t>Contact Name:</w:t>
            </w:r>
          </w:p>
        </w:tc>
        <w:tc>
          <w:tcPr>
            <w:tcW w:w="4145" w:type="pct"/>
            <w:tcBorders>
              <w:top w:val="single" w:sz="4" w:space="0" w:color="auto"/>
              <w:left w:val="single" w:sz="4" w:space="0" w:color="auto"/>
              <w:bottom w:val="single" w:sz="4" w:space="0" w:color="auto"/>
              <w:right w:val="single" w:sz="4" w:space="0" w:color="auto"/>
            </w:tcBorders>
            <w:shd w:val="clear" w:color="auto" w:fill="auto"/>
          </w:tcPr>
          <w:p w14:paraId="4342DFDC" w14:textId="77777777" w:rsidR="00F7312E" w:rsidRPr="00E0009B" w:rsidRDefault="00CF033A" w:rsidP="00682DAE">
            <w:pPr>
              <w:pStyle w:val="BodyText"/>
              <w:spacing w:before="40" w:after="40"/>
              <w:jc w:val="left"/>
              <w:rPr>
                <w:rStyle w:val="PlaceholderText"/>
                <w:rFonts w:cstheme="minorHAnsi"/>
                <w:szCs w:val="21"/>
              </w:rPr>
            </w:pPr>
            <w:r w:rsidRPr="00E0009B">
              <w:rPr>
                <w:rFonts w:cstheme="minorHAnsi"/>
                <w:bCs/>
                <w:szCs w:val="21"/>
              </w:rPr>
              <w:t>Click or tap here to enter text.</w:t>
            </w:r>
          </w:p>
        </w:tc>
      </w:tr>
      <w:tr w:rsidR="005E4409" w:rsidRPr="00E0009B" w14:paraId="1B10EEBB" w14:textId="77777777" w:rsidTr="00534915">
        <w:trPr>
          <w:cantSplit/>
        </w:trPr>
        <w:tc>
          <w:tcPr>
            <w:tcW w:w="855" w:type="pct"/>
            <w:tcBorders>
              <w:top w:val="single" w:sz="4" w:space="0" w:color="auto"/>
              <w:left w:val="single" w:sz="4" w:space="0" w:color="auto"/>
              <w:bottom w:val="single" w:sz="4" w:space="0" w:color="auto"/>
              <w:right w:val="single" w:sz="4" w:space="0" w:color="auto"/>
            </w:tcBorders>
            <w:shd w:val="clear" w:color="auto" w:fill="006D46"/>
          </w:tcPr>
          <w:p w14:paraId="5729EC50" w14:textId="77777777" w:rsidR="005E4409" w:rsidRPr="00E0009B" w:rsidRDefault="005E4409" w:rsidP="005E4409">
            <w:pPr>
              <w:spacing w:before="40" w:after="40"/>
              <w:rPr>
                <w:rFonts w:cstheme="minorHAnsi"/>
                <w:b/>
                <w:color w:val="FFFFFF" w:themeColor="background1"/>
                <w:sz w:val="21"/>
                <w:szCs w:val="21"/>
              </w:rPr>
            </w:pPr>
            <w:r w:rsidRPr="00E0009B">
              <w:rPr>
                <w:rFonts w:cstheme="minorHAnsi"/>
                <w:b/>
                <w:color w:val="FFFFFF" w:themeColor="background1"/>
                <w:sz w:val="21"/>
                <w:szCs w:val="21"/>
              </w:rPr>
              <w:t>Phone:</w:t>
            </w:r>
          </w:p>
        </w:tc>
        <w:tc>
          <w:tcPr>
            <w:tcW w:w="4145" w:type="pct"/>
            <w:tcBorders>
              <w:top w:val="single" w:sz="4" w:space="0" w:color="auto"/>
              <w:left w:val="single" w:sz="4" w:space="0" w:color="auto"/>
              <w:bottom w:val="single" w:sz="4" w:space="0" w:color="auto"/>
              <w:right w:val="single" w:sz="4" w:space="0" w:color="auto"/>
            </w:tcBorders>
            <w:shd w:val="clear" w:color="auto" w:fill="auto"/>
          </w:tcPr>
          <w:p w14:paraId="7E5B9931" w14:textId="77777777" w:rsidR="005E4409" w:rsidRPr="00E0009B" w:rsidRDefault="005E4409" w:rsidP="00682DAE">
            <w:pPr>
              <w:pStyle w:val="BodyText"/>
              <w:spacing w:before="40" w:after="40"/>
              <w:jc w:val="left"/>
              <w:rPr>
                <w:rStyle w:val="PlaceholderText"/>
                <w:rFonts w:cstheme="minorHAnsi"/>
                <w:szCs w:val="21"/>
              </w:rPr>
            </w:pPr>
            <w:r w:rsidRPr="00E0009B">
              <w:rPr>
                <w:rFonts w:cstheme="minorHAnsi"/>
                <w:bCs/>
                <w:szCs w:val="21"/>
              </w:rPr>
              <w:t>Click or tap here to enter text.</w:t>
            </w:r>
          </w:p>
        </w:tc>
      </w:tr>
      <w:tr w:rsidR="005E4409" w:rsidRPr="00E0009B" w14:paraId="22E5AD37" w14:textId="77777777" w:rsidTr="00534915">
        <w:trPr>
          <w:cantSplit/>
        </w:trPr>
        <w:tc>
          <w:tcPr>
            <w:tcW w:w="855" w:type="pct"/>
            <w:tcBorders>
              <w:top w:val="single" w:sz="4" w:space="0" w:color="auto"/>
              <w:left w:val="single" w:sz="4" w:space="0" w:color="auto"/>
              <w:bottom w:val="single" w:sz="4" w:space="0" w:color="auto"/>
              <w:right w:val="single" w:sz="4" w:space="0" w:color="auto"/>
            </w:tcBorders>
            <w:shd w:val="clear" w:color="auto" w:fill="006D46"/>
          </w:tcPr>
          <w:p w14:paraId="73A32E35" w14:textId="77777777" w:rsidR="005E4409" w:rsidRPr="00E0009B" w:rsidRDefault="005E4409" w:rsidP="005E4409">
            <w:pPr>
              <w:spacing w:before="40" w:after="40"/>
              <w:rPr>
                <w:rFonts w:cstheme="minorHAnsi"/>
                <w:b/>
                <w:color w:val="FFFFFF" w:themeColor="background1"/>
                <w:sz w:val="21"/>
                <w:szCs w:val="21"/>
              </w:rPr>
            </w:pPr>
            <w:r w:rsidRPr="00E0009B">
              <w:rPr>
                <w:rFonts w:cstheme="minorHAnsi"/>
                <w:b/>
                <w:color w:val="FFFFFF" w:themeColor="background1"/>
                <w:sz w:val="21"/>
                <w:szCs w:val="21"/>
              </w:rPr>
              <w:t>Email:</w:t>
            </w:r>
          </w:p>
        </w:tc>
        <w:tc>
          <w:tcPr>
            <w:tcW w:w="4145" w:type="pct"/>
            <w:tcBorders>
              <w:top w:val="single" w:sz="4" w:space="0" w:color="auto"/>
              <w:left w:val="single" w:sz="4" w:space="0" w:color="auto"/>
              <w:bottom w:val="single" w:sz="4" w:space="0" w:color="auto"/>
              <w:right w:val="single" w:sz="4" w:space="0" w:color="auto"/>
            </w:tcBorders>
            <w:shd w:val="clear" w:color="auto" w:fill="auto"/>
          </w:tcPr>
          <w:p w14:paraId="5630A2E2" w14:textId="77777777" w:rsidR="005E4409" w:rsidRPr="00E0009B" w:rsidRDefault="005E4409" w:rsidP="00682DAE">
            <w:pPr>
              <w:pStyle w:val="BodyText"/>
              <w:spacing w:before="40" w:after="40"/>
              <w:jc w:val="left"/>
              <w:rPr>
                <w:rStyle w:val="PlaceholderText"/>
                <w:rFonts w:cstheme="minorHAnsi"/>
                <w:szCs w:val="21"/>
              </w:rPr>
            </w:pPr>
            <w:r w:rsidRPr="00E0009B">
              <w:rPr>
                <w:rFonts w:cstheme="minorHAnsi"/>
                <w:bCs/>
                <w:szCs w:val="21"/>
              </w:rPr>
              <w:t>Click or tap here to enter text.</w:t>
            </w:r>
          </w:p>
        </w:tc>
      </w:tr>
      <w:tr w:rsidR="005E4409" w:rsidRPr="00E0009B" w14:paraId="24D2671E" w14:textId="77777777" w:rsidTr="00534915">
        <w:trPr>
          <w:cantSplit/>
        </w:trPr>
        <w:tc>
          <w:tcPr>
            <w:tcW w:w="855" w:type="pct"/>
            <w:tcBorders>
              <w:top w:val="single" w:sz="4" w:space="0" w:color="auto"/>
              <w:left w:val="single" w:sz="4" w:space="0" w:color="auto"/>
              <w:bottom w:val="single" w:sz="4" w:space="0" w:color="auto"/>
              <w:right w:val="single" w:sz="4" w:space="0" w:color="auto"/>
            </w:tcBorders>
            <w:shd w:val="clear" w:color="auto" w:fill="006D46"/>
          </w:tcPr>
          <w:p w14:paraId="6032ED25" w14:textId="77777777" w:rsidR="005E4409" w:rsidRPr="00E0009B" w:rsidRDefault="005E4409" w:rsidP="005E4409">
            <w:pPr>
              <w:spacing w:before="40" w:after="40"/>
              <w:rPr>
                <w:rFonts w:cstheme="minorHAnsi"/>
                <w:b/>
                <w:color w:val="FFFFFF" w:themeColor="background1"/>
                <w:sz w:val="21"/>
                <w:szCs w:val="21"/>
              </w:rPr>
            </w:pPr>
            <w:r w:rsidRPr="00E0009B">
              <w:rPr>
                <w:rFonts w:cstheme="minorHAnsi"/>
                <w:b/>
                <w:color w:val="FFFFFF" w:themeColor="background1"/>
                <w:sz w:val="21"/>
                <w:szCs w:val="21"/>
              </w:rPr>
              <w:t>Contact Name:</w:t>
            </w:r>
          </w:p>
        </w:tc>
        <w:tc>
          <w:tcPr>
            <w:tcW w:w="4145" w:type="pct"/>
            <w:tcBorders>
              <w:top w:val="single" w:sz="4" w:space="0" w:color="auto"/>
              <w:left w:val="single" w:sz="4" w:space="0" w:color="auto"/>
              <w:bottom w:val="single" w:sz="4" w:space="0" w:color="auto"/>
              <w:right w:val="single" w:sz="4" w:space="0" w:color="auto"/>
            </w:tcBorders>
            <w:shd w:val="clear" w:color="auto" w:fill="auto"/>
          </w:tcPr>
          <w:p w14:paraId="1CC0A04D" w14:textId="77777777" w:rsidR="005E4409" w:rsidRPr="00E0009B" w:rsidRDefault="005E4409" w:rsidP="00682DAE">
            <w:pPr>
              <w:pStyle w:val="BodyText"/>
              <w:spacing w:before="40" w:after="40"/>
              <w:jc w:val="left"/>
              <w:rPr>
                <w:rStyle w:val="PlaceholderText"/>
                <w:rFonts w:cstheme="minorHAnsi"/>
                <w:szCs w:val="21"/>
                <w:lang w:eastAsia="en-AU"/>
              </w:rPr>
            </w:pPr>
            <w:r w:rsidRPr="00E0009B">
              <w:rPr>
                <w:rFonts w:cstheme="minorHAnsi"/>
                <w:bCs/>
                <w:szCs w:val="21"/>
              </w:rPr>
              <w:t>Click or tap here to enter text.</w:t>
            </w:r>
          </w:p>
        </w:tc>
      </w:tr>
      <w:tr w:rsidR="005E4409" w:rsidRPr="00E0009B" w14:paraId="7A885100" w14:textId="77777777" w:rsidTr="00534915">
        <w:trPr>
          <w:cantSplit/>
        </w:trPr>
        <w:tc>
          <w:tcPr>
            <w:tcW w:w="855" w:type="pct"/>
            <w:tcBorders>
              <w:top w:val="single" w:sz="4" w:space="0" w:color="auto"/>
              <w:left w:val="single" w:sz="4" w:space="0" w:color="auto"/>
              <w:bottom w:val="single" w:sz="4" w:space="0" w:color="auto"/>
              <w:right w:val="single" w:sz="4" w:space="0" w:color="auto"/>
            </w:tcBorders>
            <w:shd w:val="clear" w:color="auto" w:fill="006D46"/>
          </w:tcPr>
          <w:p w14:paraId="36CAA5C4" w14:textId="77777777" w:rsidR="005E4409" w:rsidRPr="00E0009B" w:rsidRDefault="005E4409" w:rsidP="005E4409">
            <w:pPr>
              <w:spacing w:before="40" w:after="40"/>
              <w:rPr>
                <w:rFonts w:cstheme="minorHAnsi"/>
                <w:b/>
                <w:color w:val="FFFFFF" w:themeColor="background1"/>
                <w:sz w:val="21"/>
                <w:szCs w:val="21"/>
              </w:rPr>
            </w:pPr>
            <w:r w:rsidRPr="00E0009B">
              <w:rPr>
                <w:rFonts w:cstheme="minorHAnsi"/>
                <w:b/>
                <w:color w:val="FFFFFF" w:themeColor="background1"/>
                <w:sz w:val="21"/>
                <w:szCs w:val="21"/>
              </w:rPr>
              <w:t>Phone:</w:t>
            </w:r>
          </w:p>
        </w:tc>
        <w:tc>
          <w:tcPr>
            <w:tcW w:w="4145" w:type="pct"/>
            <w:tcBorders>
              <w:top w:val="single" w:sz="4" w:space="0" w:color="auto"/>
              <w:left w:val="single" w:sz="4" w:space="0" w:color="auto"/>
              <w:bottom w:val="single" w:sz="4" w:space="0" w:color="auto"/>
              <w:right w:val="single" w:sz="4" w:space="0" w:color="auto"/>
            </w:tcBorders>
            <w:shd w:val="clear" w:color="auto" w:fill="auto"/>
          </w:tcPr>
          <w:p w14:paraId="17462F11" w14:textId="77777777" w:rsidR="005E4409" w:rsidRPr="00E0009B" w:rsidRDefault="005E4409" w:rsidP="00682DAE">
            <w:pPr>
              <w:pStyle w:val="BodyText"/>
              <w:spacing w:before="40" w:after="40"/>
              <w:jc w:val="left"/>
              <w:rPr>
                <w:rStyle w:val="PlaceholderText"/>
                <w:rFonts w:cstheme="minorHAnsi"/>
                <w:szCs w:val="21"/>
                <w:lang w:eastAsia="en-AU"/>
              </w:rPr>
            </w:pPr>
            <w:r w:rsidRPr="00E0009B">
              <w:rPr>
                <w:rFonts w:cstheme="minorHAnsi"/>
                <w:bCs/>
                <w:szCs w:val="21"/>
              </w:rPr>
              <w:t>Click or tap here to enter text.</w:t>
            </w:r>
          </w:p>
        </w:tc>
      </w:tr>
      <w:tr w:rsidR="005E4409" w:rsidRPr="00E0009B" w14:paraId="667F6C66" w14:textId="77777777" w:rsidTr="00534915">
        <w:trPr>
          <w:cantSplit/>
        </w:trPr>
        <w:tc>
          <w:tcPr>
            <w:tcW w:w="855" w:type="pct"/>
            <w:tcBorders>
              <w:top w:val="single" w:sz="4" w:space="0" w:color="auto"/>
              <w:left w:val="single" w:sz="4" w:space="0" w:color="auto"/>
              <w:bottom w:val="single" w:sz="4" w:space="0" w:color="auto"/>
              <w:right w:val="single" w:sz="4" w:space="0" w:color="auto"/>
            </w:tcBorders>
            <w:shd w:val="clear" w:color="auto" w:fill="006D46"/>
          </w:tcPr>
          <w:p w14:paraId="5A98652F" w14:textId="77777777" w:rsidR="005E4409" w:rsidRPr="00E0009B" w:rsidRDefault="005E4409" w:rsidP="005E4409">
            <w:pPr>
              <w:spacing w:before="40" w:after="40"/>
              <w:rPr>
                <w:rFonts w:cstheme="minorHAnsi"/>
                <w:b/>
                <w:color w:val="FFFFFF" w:themeColor="background1"/>
                <w:sz w:val="21"/>
                <w:szCs w:val="21"/>
              </w:rPr>
            </w:pPr>
            <w:r w:rsidRPr="00E0009B">
              <w:rPr>
                <w:rFonts w:cstheme="minorHAnsi"/>
                <w:b/>
                <w:color w:val="FFFFFF" w:themeColor="background1"/>
                <w:sz w:val="21"/>
                <w:szCs w:val="21"/>
              </w:rPr>
              <w:t>Email:</w:t>
            </w:r>
          </w:p>
        </w:tc>
        <w:tc>
          <w:tcPr>
            <w:tcW w:w="4145" w:type="pct"/>
            <w:tcBorders>
              <w:top w:val="single" w:sz="4" w:space="0" w:color="auto"/>
              <w:left w:val="single" w:sz="4" w:space="0" w:color="auto"/>
              <w:bottom w:val="single" w:sz="4" w:space="0" w:color="auto"/>
              <w:right w:val="single" w:sz="4" w:space="0" w:color="auto"/>
            </w:tcBorders>
            <w:shd w:val="clear" w:color="auto" w:fill="auto"/>
          </w:tcPr>
          <w:p w14:paraId="236EA367" w14:textId="77777777" w:rsidR="005E4409" w:rsidRPr="00E0009B" w:rsidRDefault="005E4409" w:rsidP="00682DAE">
            <w:pPr>
              <w:pStyle w:val="BodyText"/>
              <w:spacing w:before="40" w:after="40"/>
              <w:jc w:val="left"/>
              <w:rPr>
                <w:rStyle w:val="PlaceholderText"/>
                <w:rFonts w:cstheme="minorHAnsi"/>
                <w:szCs w:val="21"/>
                <w:lang w:eastAsia="en-AU"/>
              </w:rPr>
            </w:pPr>
            <w:r w:rsidRPr="00E0009B">
              <w:rPr>
                <w:rFonts w:cstheme="minorHAnsi"/>
                <w:bCs/>
                <w:szCs w:val="21"/>
              </w:rPr>
              <w:t>Click or tap here to enter text.</w:t>
            </w:r>
          </w:p>
        </w:tc>
      </w:tr>
      <w:tr w:rsidR="005E4409" w:rsidRPr="00E0009B" w14:paraId="57454728" w14:textId="77777777" w:rsidTr="00534915">
        <w:trPr>
          <w:cantSplit/>
        </w:trPr>
        <w:tc>
          <w:tcPr>
            <w:tcW w:w="855" w:type="pct"/>
            <w:tcBorders>
              <w:top w:val="single" w:sz="4" w:space="0" w:color="auto"/>
              <w:left w:val="single" w:sz="4" w:space="0" w:color="auto"/>
              <w:bottom w:val="single" w:sz="4" w:space="0" w:color="auto"/>
              <w:right w:val="single" w:sz="4" w:space="0" w:color="auto"/>
            </w:tcBorders>
            <w:shd w:val="clear" w:color="auto" w:fill="006D46"/>
          </w:tcPr>
          <w:p w14:paraId="416E77EC" w14:textId="77777777" w:rsidR="005E4409" w:rsidRPr="00E0009B" w:rsidRDefault="005E4409" w:rsidP="005E4409">
            <w:pPr>
              <w:spacing w:before="40" w:after="40"/>
              <w:rPr>
                <w:rFonts w:cstheme="minorHAnsi"/>
                <w:b/>
                <w:color w:val="FFFFFF" w:themeColor="background1"/>
                <w:sz w:val="21"/>
                <w:szCs w:val="21"/>
              </w:rPr>
            </w:pPr>
            <w:r w:rsidRPr="00E0009B">
              <w:rPr>
                <w:rFonts w:cstheme="minorHAnsi"/>
                <w:b/>
                <w:color w:val="FFFFFF" w:themeColor="background1"/>
                <w:sz w:val="21"/>
                <w:szCs w:val="21"/>
              </w:rPr>
              <w:t>Contact Name:</w:t>
            </w:r>
          </w:p>
        </w:tc>
        <w:tc>
          <w:tcPr>
            <w:tcW w:w="4145" w:type="pct"/>
            <w:tcBorders>
              <w:top w:val="single" w:sz="4" w:space="0" w:color="auto"/>
              <w:left w:val="single" w:sz="4" w:space="0" w:color="auto"/>
              <w:bottom w:val="single" w:sz="4" w:space="0" w:color="auto"/>
              <w:right w:val="single" w:sz="4" w:space="0" w:color="auto"/>
            </w:tcBorders>
            <w:shd w:val="clear" w:color="auto" w:fill="auto"/>
          </w:tcPr>
          <w:p w14:paraId="45FB5DAB" w14:textId="77777777" w:rsidR="005E4409" w:rsidRPr="00E0009B" w:rsidRDefault="005E4409" w:rsidP="00682DAE">
            <w:pPr>
              <w:pStyle w:val="BodyText"/>
              <w:spacing w:before="40" w:after="40"/>
              <w:jc w:val="left"/>
              <w:rPr>
                <w:rStyle w:val="PlaceholderText"/>
                <w:rFonts w:cstheme="minorHAnsi"/>
                <w:szCs w:val="21"/>
                <w:lang w:eastAsia="en-AU"/>
              </w:rPr>
            </w:pPr>
            <w:r w:rsidRPr="00E0009B">
              <w:rPr>
                <w:rFonts w:cstheme="minorHAnsi"/>
                <w:bCs/>
                <w:szCs w:val="21"/>
              </w:rPr>
              <w:t>Click or tap here to enter text.</w:t>
            </w:r>
          </w:p>
        </w:tc>
      </w:tr>
      <w:tr w:rsidR="005E4409" w:rsidRPr="00E0009B" w14:paraId="184B45C3" w14:textId="77777777" w:rsidTr="00534915">
        <w:trPr>
          <w:cantSplit/>
        </w:trPr>
        <w:tc>
          <w:tcPr>
            <w:tcW w:w="855" w:type="pct"/>
            <w:tcBorders>
              <w:top w:val="single" w:sz="4" w:space="0" w:color="auto"/>
              <w:left w:val="single" w:sz="4" w:space="0" w:color="auto"/>
              <w:bottom w:val="single" w:sz="4" w:space="0" w:color="auto"/>
              <w:right w:val="single" w:sz="4" w:space="0" w:color="auto"/>
            </w:tcBorders>
            <w:shd w:val="clear" w:color="auto" w:fill="006D46"/>
          </w:tcPr>
          <w:p w14:paraId="17C7A1CD" w14:textId="77777777" w:rsidR="005E4409" w:rsidRPr="00E0009B" w:rsidRDefault="005E4409" w:rsidP="005E4409">
            <w:pPr>
              <w:spacing w:before="40" w:after="40"/>
              <w:rPr>
                <w:rFonts w:cstheme="minorHAnsi"/>
                <w:b/>
                <w:color w:val="FFFFFF" w:themeColor="background1"/>
                <w:sz w:val="21"/>
                <w:szCs w:val="21"/>
              </w:rPr>
            </w:pPr>
            <w:r w:rsidRPr="00E0009B">
              <w:rPr>
                <w:rFonts w:cstheme="minorHAnsi"/>
                <w:b/>
                <w:color w:val="FFFFFF" w:themeColor="background1"/>
                <w:sz w:val="21"/>
                <w:szCs w:val="21"/>
              </w:rPr>
              <w:t>Phone:</w:t>
            </w:r>
          </w:p>
        </w:tc>
        <w:tc>
          <w:tcPr>
            <w:tcW w:w="4145" w:type="pct"/>
            <w:tcBorders>
              <w:top w:val="single" w:sz="4" w:space="0" w:color="auto"/>
              <w:left w:val="single" w:sz="4" w:space="0" w:color="auto"/>
              <w:bottom w:val="single" w:sz="4" w:space="0" w:color="auto"/>
              <w:right w:val="single" w:sz="4" w:space="0" w:color="auto"/>
            </w:tcBorders>
            <w:shd w:val="clear" w:color="auto" w:fill="auto"/>
          </w:tcPr>
          <w:p w14:paraId="6096E7E6" w14:textId="77777777" w:rsidR="005E4409" w:rsidRPr="00E0009B" w:rsidRDefault="005E4409" w:rsidP="00682DAE">
            <w:pPr>
              <w:pStyle w:val="BodyText"/>
              <w:spacing w:before="40" w:after="40"/>
              <w:jc w:val="left"/>
              <w:rPr>
                <w:rStyle w:val="PlaceholderText"/>
                <w:rFonts w:cstheme="minorHAnsi"/>
                <w:szCs w:val="21"/>
                <w:lang w:eastAsia="en-AU"/>
              </w:rPr>
            </w:pPr>
            <w:r w:rsidRPr="00E0009B">
              <w:rPr>
                <w:rFonts w:cstheme="minorHAnsi"/>
                <w:bCs/>
                <w:szCs w:val="21"/>
              </w:rPr>
              <w:t>Click or tap here to enter text.</w:t>
            </w:r>
          </w:p>
        </w:tc>
      </w:tr>
      <w:tr w:rsidR="005E4409" w:rsidRPr="00E0009B" w14:paraId="36567AEB" w14:textId="77777777" w:rsidTr="00534915">
        <w:trPr>
          <w:cantSplit/>
        </w:trPr>
        <w:tc>
          <w:tcPr>
            <w:tcW w:w="855" w:type="pct"/>
            <w:tcBorders>
              <w:top w:val="single" w:sz="4" w:space="0" w:color="auto"/>
              <w:left w:val="single" w:sz="4" w:space="0" w:color="auto"/>
              <w:bottom w:val="single" w:sz="4" w:space="0" w:color="auto"/>
              <w:right w:val="single" w:sz="4" w:space="0" w:color="auto"/>
            </w:tcBorders>
            <w:shd w:val="clear" w:color="auto" w:fill="006D46"/>
          </w:tcPr>
          <w:p w14:paraId="1AC01033" w14:textId="77777777" w:rsidR="005E4409" w:rsidRPr="00E0009B" w:rsidRDefault="005E4409" w:rsidP="005E4409">
            <w:pPr>
              <w:spacing w:before="40" w:after="40"/>
              <w:rPr>
                <w:rFonts w:cstheme="minorHAnsi"/>
                <w:b/>
                <w:color w:val="FFFFFF" w:themeColor="background1"/>
                <w:sz w:val="21"/>
                <w:szCs w:val="21"/>
              </w:rPr>
            </w:pPr>
            <w:r w:rsidRPr="00E0009B">
              <w:rPr>
                <w:rFonts w:cstheme="minorHAnsi"/>
                <w:b/>
                <w:color w:val="FFFFFF" w:themeColor="background1"/>
                <w:sz w:val="21"/>
                <w:szCs w:val="21"/>
              </w:rPr>
              <w:t>Email:</w:t>
            </w:r>
          </w:p>
        </w:tc>
        <w:tc>
          <w:tcPr>
            <w:tcW w:w="4145" w:type="pct"/>
            <w:tcBorders>
              <w:top w:val="single" w:sz="4" w:space="0" w:color="auto"/>
              <w:left w:val="single" w:sz="4" w:space="0" w:color="auto"/>
              <w:bottom w:val="single" w:sz="4" w:space="0" w:color="auto"/>
              <w:right w:val="single" w:sz="4" w:space="0" w:color="auto"/>
            </w:tcBorders>
            <w:shd w:val="clear" w:color="auto" w:fill="auto"/>
          </w:tcPr>
          <w:p w14:paraId="553A3D82" w14:textId="77777777" w:rsidR="005E4409" w:rsidRPr="00E0009B" w:rsidRDefault="005E4409" w:rsidP="00682DAE">
            <w:pPr>
              <w:pStyle w:val="BodyText"/>
              <w:spacing w:before="40" w:after="40"/>
              <w:jc w:val="left"/>
              <w:rPr>
                <w:rStyle w:val="PlaceholderText"/>
                <w:rFonts w:cstheme="minorHAnsi"/>
                <w:szCs w:val="21"/>
                <w:lang w:eastAsia="en-AU"/>
              </w:rPr>
            </w:pPr>
            <w:r w:rsidRPr="00E0009B">
              <w:rPr>
                <w:rFonts w:cstheme="minorHAnsi"/>
                <w:bCs/>
                <w:szCs w:val="21"/>
              </w:rPr>
              <w:t>Click or tap here to enter text.</w:t>
            </w:r>
          </w:p>
        </w:tc>
      </w:tr>
    </w:tbl>
    <w:p w14:paraId="2EB66948" w14:textId="77777777" w:rsidR="00F7312E" w:rsidRPr="00E0009B" w:rsidRDefault="00F7312E" w:rsidP="004F6EC5">
      <w:pPr>
        <w:ind w:right="70"/>
        <w:rPr>
          <w:rFonts w:cstheme="minorHAnsi"/>
          <w:sz w:val="21"/>
          <w:szCs w:val="21"/>
        </w:rPr>
      </w:pPr>
    </w:p>
    <w:p w14:paraId="26F1B5D1" w14:textId="77777777" w:rsidR="0090066B" w:rsidRPr="003A1C63" w:rsidRDefault="0090066B" w:rsidP="0090066B">
      <w:pPr>
        <w:keepNext/>
        <w:spacing w:after="80"/>
        <w:rPr>
          <w:rFonts w:cstheme="minorHAnsi"/>
          <w:bCs/>
          <w:sz w:val="21"/>
          <w:szCs w:val="21"/>
        </w:rPr>
      </w:pPr>
      <w:r>
        <w:rPr>
          <w:rFonts w:cstheme="minorHAnsi"/>
          <w:b/>
          <w:sz w:val="21"/>
          <w:szCs w:val="21"/>
        </w:rPr>
        <w:t xml:space="preserve">Note: </w:t>
      </w:r>
      <w:r>
        <w:rPr>
          <w:rFonts w:cstheme="minorHAnsi"/>
          <w:bCs/>
          <w:sz w:val="21"/>
          <w:szCs w:val="21"/>
        </w:rPr>
        <w:t xml:space="preserve">The Consultant must provide a Conflict of Interest Register as soon as practicable after execution of this Statement of Work. The Consultant must provide an updated Conflict of Interest Register if additional conflicts are identified.  </w:t>
      </w:r>
    </w:p>
    <w:p w14:paraId="21D8D16B" w14:textId="77777777" w:rsidR="00E5590B" w:rsidRPr="00E0009B" w:rsidRDefault="00E5590B" w:rsidP="00E5590B">
      <w:pPr>
        <w:pStyle w:val="HeadingMain"/>
        <w:jc w:val="left"/>
        <w:rPr>
          <w:b w:val="0"/>
          <w:bCs/>
          <w:i/>
          <w:iCs/>
          <w:color w:val="00B050"/>
          <w:sz w:val="21"/>
          <w:szCs w:val="21"/>
        </w:rPr>
      </w:pPr>
      <w:r w:rsidRPr="00E0009B">
        <w:rPr>
          <w:b w:val="0"/>
          <w:bCs/>
          <w:i/>
          <w:iCs/>
          <w:color w:val="00B050"/>
          <w:sz w:val="21"/>
          <w:szCs w:val="21"/>
        </w:rPr>
        <w:t>[Internal MLA note: Please liaise with the MLA Knowledge IP and Transfer team on the below section.]</w:t>
      </w:r>
    </w:p>
    <w:p w14:paraId="15E6BC15" w14:textId="77777777" w:rsidR="00743F7A" w:rsidRPr="00E0009B" w:rsidRDefault="00743F7A" w:rsidP="0021310C">
      <w:pPr>
        <w:pStyle w:val="BodyText"/>
        <w:keepNext/>
        <w:spacing w:after="80"/>
        <w:rPr>
          <w:rFonts w:cstheme="minorHAnsi"/>
          <w:b/>
          <w:szCs w:val="21"/>
        </w:rPr>
      </w:pPr>
      <w:r w:rsidRPr="00E0009B">
        <w:rPr>
          <w:rFonts w:cstheme="minorHAnsi"/>
          <w:b/>
          <w:szCs w:val="21"/>
        </w:rPr>
        <w:t>Students</w:t>
      </w:r>
      <w:r w:rsidR="0042348E" w:rsidRPr="00E0009B">
        <w:rPr>
          <w:rFonts w:cstheme="minorHAnsi"/>
          <w:b/>
          <w:szCs w:val="21"/>
        </w:rPr>
        <w:t xml:space="preserve"> (if applicable)</w:t>
      </w:r>
    </w:p>
    <w:p w14:paraId="4FCA2CAC" w14:textId="77777777" w:rsidR="00743F7A" w:rsidRPr="00E0009B" w:rsidRDefault="00743F7A" w:rsidP="00743F7A">
      <w:pPr>
        <w:keepNext/>
        <w:keepLines/>
        <w:ind w:right="70"/>
        <w:jc w:val="both"/>
        <w:rPr>
          <w:rFonts w:cstheme="minorHAnsi"/>
          <w:i/>
          <w:iCs/>
          <w:sz w:val="21"/>
          <w:szCs w:val="21"/>
        </w:rPr>
      </w:pPr>
      <w:r w:rsidRPr="00E0009B">
        <w:rPr>
          <w:rFonts w:cstheme="minorHAnsi"/>
          <w:i/>
          <w:iCs/>
          <w:sz w:val="21"/>
          <w:szCs w:val="21"/>
        </w:rPr>
        <w:t xml:space="preserve">Subject to the obligations relating to students, MLA consents to the involvement of the following students: </w:t>
      </w:r>
    </w:p>
    <w:p w14:paraId="1A20A16C" w14:textId="77777777" w:rsidR="00743F7A" w:rsidRPr="00E0009B" w:rsidRDefault="00743F7A" w:rsidP="00743F7A">
      <w:pPr>
        <w:ind w:right="70"/>
        <w:rPr>
          <w:rFonts w:cstheme="minorHAnsi"/>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5"/>
        <w:gridCol w:w="5165"/>
      </w:tblGrid>
      <w:tr w:rsidR="00B75924" w:rsidRPr="00E0009B" w14:paraId="6F9F6F15" w14:textId="77777777" w:rsidTr="00E03688">
        <w:tc>
          <w:tcPr>
            <w:tcW w:w="2500" w:type="pct"/>
            <w:tcBorders>
              <w:top w:val="single" w:sz="4" w:space="0" w:color="auto"/>
              <w:left w:val="single" w:sz="4" w:space="0" w:color="auto"/>
              <w:bottom w:val="single" w:sz="4" w:space="0" w:color="auto"/>
              <w:right w:val="single" w:sz="4" w:space="0" w:color="auto"/>
            </w:tcBorders>
            <w:shd w:val="clear" w:color="auto" w:fill="006D46"/>
            <w:hideMark/>
          </w:tcPr>
          <w:p w14:paraId="70DD6507" w14:textId="77777777" w:rsidR="00B75924" w:rsidRPr="00E0009B" w:rsidRDefault="00B75924" w:rsidP="00E03688">
            <w:pPr>
              <w:pStyle w:val="BodyText"/>
              <w:spacing w:before="40" w:after="40"/>
              <w:rPr>
                <w:rFonts w:cstheme="minorHAnsi"/>
                <w:b/>
                <w:bCs/>
                <w:color w:val="FFFFFF" w:themeColor="background1"/>
                <w:szCs w:val="21"/>
              </w:rPr>
            </w:pPr>
            <w:r w:rsidRPr="00E0009B">
              <w:rPr>
                <w:rFonts w:cstheme="minorHAnsi"/>
                <w:b/>
                <w:bCs/>
                <w:color w:val="FFFFFF" w:themeColor="background1"/>
                <w:szCs w:val="21"/>
              </w:rPr>
              <w:t>Name of Student</w:t>
            </w:r>
          </w:p>
        </w:tc>
        <w:tc>
          <w:tcPr>
            <w:tcW w:w="2500" w:type="pct"/>
            <w:tcBorders>
              <w:top w:val="single" w:sz="4" w:space="0" w:color="auto"/>
              <w:left w:val="single" w:sz="4" w:space="0" w:color="auto"/>
              <w:bottom w:val="single" w:sz="4" w:space="0" w:color="auto"/>
              <w:right w:val="single" w:sz="4" w:space="0" w:color="auto"/>
            </w:tcBorders>
            <w:shd w:val="clear" w:color="auto" w:fill="006D46"/>
            <w:hideMark/>
          </w:tcPr>
          <w:p w14:paraId="7879B19B" w14:textId="77777777" w:rsidR="00B75924" w:rsidRPr="00E0009B" w:rsidRDefault="00B75924" w:rsidP="00E03688">
            <w:pPr>
              <w:pStyle w:val="BodyText"/>
              <w:spacing w:before="40" w:after="40"/>
              <w:rPr>
                <w:rFonts w:cstheme="minorHAnsi"/>
                <w:b/>
                <w:color w:val="FFFFFF" w:themeColor="background1"/>
                <w:szCs w:val="21"/>
              </w:rPr>
            </w:pPr>
            <w:r w:rsidRPr="00E0009B">
              <w:rPr>
                <w:rFonts w:cstheme="minorHAnsi"/>
                <w:b/>
                <w:color w:val="FFFFFF" w:themeColor="background1"/>
                <w:szCs w:val="21"/>
              </w:rPr>
              <w:t>University</w:t>
            </w:r>
            <w:r w:rsidR="00B9104E" w:rsidRPr="00E0009B">
              <w:rPr>
                <w:rFonts w:cstheme="minorHAnsi"/>
                <w:b/>
                <w:color w:val="FFFFFF" w:themeColor="background1"/>
                <w:szCs w:val="21"/>
              </w:rPr>
              <w:t xml:space="preserve"> / Research Organisation</w:t>
            </w:r>
          </w:p>
        </w:tc>
      </w:tr>
      <w:tr w:rsidR="00B75924" w:rsidRPr="00E0009B" w14:paraId="363D60D2" w14:textId="77777777" w:rsidTr="00E03688">
        <w:tc>
          <w:tcPr>
            <w:tcW w:w="2500" w:type="pct"/>
            <w:tcBorders>
              <w:top w:val="single" w:sz="4" w:space="0" w:color="auto"/>
              <w:left w:val="single" w:sz="4" w:space="0" w:color="auto"/>
              <w:bottom w:val="single" w:sz="4" w:space="0" w:color="auto"/>
              <w:right w:val="single" w:sz="4" w:space="0" w:color="auto"/>
            </w:tcBorders>
            <w:shd w:val="clear" w:color="auto" w:fill="auto"/>
          </w:tcPr>
          <w:p w14:paraId="5275687F" w14:textId="77777777" w:rsidR="00B75924" w:rsidRPr="00E0009B" w:rsidRDefault="00CF033A" w:rsidP="005E4409">
            <w:pPr>
              <w:pStyle w:val="BodyText"/>
              <w:spacing w:before="40" w:after="40"/>
              <w:jc w:val="left"/>
              <w:rPr>
                <w:rFonts w:cstheme="minorHAnsi"/>
                <w:szCs w:val="21"/>
              </w:rPr>
            </w:pPr>
            <w:r w:rsidRPr="00E0009B">
              <w:rPr>
                <w:rFonts w:cstheme="minorHAnsi"/>
                <w:szCs w:val="21"/>
              </w:rPr>
              <w:t>Click or tap here to enter text.</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7D36B151" w14:textId="77777777" w:rsidR="00B75924" w:rsidRPr="00E0009B" w:rsidRDefault="00CF033A" w:rsidP="005E4409">
            <w:pPr>
              <w:pStyle w:val="BodyText"/>
              <w:spacing w:before="40" w:after="40"/>
              <w:jc w:val="left"/>
              <w:rPr>
                <w:rFonts w:cstheme="minorHAnsi"/>
                <w:szCs w:val="21"/>
              </w:rPr>
            </w:pPr>
            <w:r w:rsidRPr="00E0009B">
              <w:rPr>
                <w:rFonts w:cstheme="minorHAnsi"/>
                <w:bCs/>
                <w:szCs w:val="21"/>
              </w:rPr>
              <w:t>Click or tap here to enter text.</w:t>
            </w:r>
          </w:p>
        </w:tc>
      </w:tr>
      <w:tr w:rsidR="00B75924" w:rsidRPr="00E0009B" w14:paraId="0E2B1C1D" w14:textId="77777777" w:rsidTr="00E03688">
        <w:tc>
          <w:tcPr>
            <w:tcW w:w="2500" w:type="pct"/>
            <w:tcBorders>
              <w:top w:val="single" w:sz="4" w:space="0" w:color="auto"/>
              <w:left w:val="single" w:sz="4" w:space="0" w:color="auto"/>
              <w:bottom w:val="single" w:sz="4" w:space="0" w:color="auto"/>
              <w:right w:val="single" w:sz="4" w:space="0" w:color="auto"/>
            </w:tcBorders>
            <w:shd w:val="clear" w:color="auto" w:fill="auto"/>
          </w:tcPr>
          <w:p w14:paraId="6BB81D72" w14:textId="77777777" w:rsidR="00B75924" w:rsidRPr="00E0009B" w:rsidRDefault="00CF033A" w:rsidP="005E4409">
            <w:pPr>
              <w:pStyle w:val="BodyText"/>
              <w:spacing w:before="40" w:after="40"/>
              <w:jc w:val="left"/>
              <w:rPr>
                <w:rFonts w:cstheme="minorHAnsi"/>
                <w:szCs w:val="21"/>
              </w:rPr>
            </w:pPr>
            <w:r w:rsidRPr="00E0009B">
              <w:rPr>
                <w:rFonts w:cstheme="minorHAnsi"/>
                <w:bCs/>
                <w:szCs w:val="21"/>
              </w:rPr>
              <w:t>Click or tap here to enter text.</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114E915B" w14:textId="77777777" w:rsidR="00B75924" w:rsidRPr="00E0009B" w:rsidRDefault="00CF033A" w:rsidP="005E4409">
            <w:pPr>
              <w:pStyle w:val="BodyText"/>
              <w:spacing w:before="40" w:after="40"/>
              <w:jc w:val="left"/>
              <w:rPr>
                <w:rFonts w:cstheme="minorHAnsi"/>
                <w:szCs w:val="21"/>
              </w:rPr>
            </w:pPr>
            <w:r w:rsidRPr="00E0009B">
              <w:rPr>
                <w:rFonts w:cstheme="minorHAnsi"/>
                <w:bCs/>
                <w:szCs w:val="21"/>
              </w:rPr>
              <w:t>Click or tap here to enter text.</w:t>
            </w:r>
          </w:p>
        </w:tc>
      </w:tr>
      <w:tr w:rsidR="00B75924" w:rsidRPr="00E0009B" w14:paraId="477917C8" w14:textId="77777777" w:rsidTr="00E03688">
        <w:tc>
          <w:tcPr>
            <w:tcW w:w="2500" w:type="pct"/>
            <w:tcBorders>
              <w:top w:val="single" w:sz="4" w:space="0" w:color="auto"/>
              <w:left w:val="single" w:sz="4" w:space="0" w:color="auto"/>
              <w:bottom w:val="single" w:sz="4" w:space="0" w:color="auto"/>
              <w:right w:val="single" w:sz="4" w:space="0" w:color="auto"/>
            </w:tcBorders>
            <w:shd w:val="clear" w:color="auto" w:fill="auto"/>
          </w:tcPr>
          <w:p w14:paraId="26E24606" w14:textId="77777777" w:rsidR="00B75924" w:rsidRPr="00E0009B" w:rsidRDefault="00CF033A" w:rsidP="005E4409">
            <w:pPr>
              <w:pStyle w:val="BodyText"/>
              <w:spacing w:before="40" w:after="40"/>
              <w:jc w:val="left"/>
              <w:rPr>
                <w:rFonts w:cstheme="minorHAnsi"/>
                <w:szCs w:val="21"/>
              </w:rPr>
            </w:pPr>
            <w:r w:rsidRPr="00E0009B">
              <w:rPr>
                <w:rFonts w:cstheme="minorHAnsi"/>
                <w:bCs/>
                <w:szCs w:val="21"/>
              </w:rPr>
              <w:t>Click or tap here to enter text.</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51A52494" w14:textId="77777777" w:rsidR="00B75924" w:rsidRPr="00E0009B" w:rsidRDefault="00CF033A" w:rsidP="005E4409">
            <w:pPr>
              <w:pStyle w:val="BodyText"/>
              <w:spacing w:before="40" w:after="40"/>
              <w:jc w:val="left"/>
              <w:rPr>
                <w:rFonts w:cstheme="minorHAnsi"/>
                <w:szCs w:val="21"/>
              </w:rPr>
            </w:pPr>
            <w:r w:rsidRPr="00E0009B">
              <w:rPr>
                <w:rFonts w:cstheme="minorHAnsi"/>
                <w:bCs/>
                <w:szCs w:val="21"/>
              </w:rPr>
              <w:t>Click or tap here to enter text.</w:t>
            </w:r>
          </w:p>
        </w:tc>
      </w:tr>
    </w:tbl>
    <w:p w14:paraId="0B924194" w14:textId="77777777" w:rsidR="004E1129" w:rsidRPr="00E0009B" w:rsidRDefault="004E1129">
      <w:pPr>
        <w:rPr>
          <w:rFonts w:cstheme="minorHAnsi"/>
          <w:b/>
          <w:sz w:val="21"/>
          <w:szCs w:val="21"/>
        </w:rPr>
      </w:pPr>
    </w:p>
    <w:p w14:paraId="04EA9027" w14:textId="77777777" w:rsidR="00E5590B" w:rsidRPr="00E0009B" w:rsidRDefault="00E5590B" w:rsidP="00E5590B">
      <w:pPr>
        <w:pStyle w:val="HeadingMain"/>
        <w:jc w:val="left"/>
        <w:rPr>
          <w:b w:val="0"/>
          <w:bCs/>
          <w:i/>
          <w:iCs/>
          <w:color w:val="00B050"/>
          <w:sz w:val="21"/>
          <w:szCs w:val="21"/>
        </w:rPr>
      </w:pPr>
      <w:r w:rsidRPr="00E0009B">
        <w:rPr>
          <w:b w:val="0"/>
          <w:bCs/>
          <w:i/>
          <w:iCs/>
          <w:color w:val="00B050"/>
          <w:sz w:val="21"/>
          <w:szCs w:val="21"/>
        </w:rPr>
        <w:t>[Internal MLA note: Please liaise with the MLA Knowledge IP and Transfer team on the below section.]</w:t>
      </w:r>
    </w:p>
    <w:p w14:paraId="35A8E34A" w14:textId="77777777" w:rsidR="005F58DA" w:rsidRPr="00E0009B" w:rsidRDefault="005F58DA" w:rsidP="005F58DA">
      <w:pPr>
        <w:spacing w:after="80"/>
        <w:rPr>
          <w:rFonts w:cstheme="minorHAnsi"/>
          <w:b/>
          <w:bCs/>
          <w:sz w:val="21"/>
          <w:szCs w:val="21"/>
        </w:rPr>
      </w:pPr>
      <w:r w:rsidRPr="00E0009B">
        <w:rPr>
          <w:rFonts w:cstheme="minorHAnsi"/>
          <w:b/>
          <w:bCs/>
          <w:sz w:val="21"/>
          <w:szCs w:val="21"/>
        </w:rPr>
        <w:t>Consultant Background IP</w:t>
      </w:r>
    </w:p>
    <w:p w14:paraId="2B244D6C" w14:textId="77777777" w:rsidR="005F58DA" w:rsidRPr="00E0009B" w:rsidRDefault="005F58DA" w:rsidP="005F58DA">
      <w:pPr>
        <w:spacing w:after="60"/>
        <w:rPr>
          <w:rFonts w:cstheme="minorHAnsi"/>
          <w:iCs/>
          <w:sz w:val="21"/>
          <w:szCs w:val="21"/>
        </w:rPr>
      </w:pPr>
      <w:r w:rsidRPr="00E0009B">
        <w:rPr>
          <w:rFonts w:cstheme="minorHAnsi"/>
          <w:b/>
          <w:iCs/>
          <w:sz w:val="21"/>
          <w:szCs w:val="21"/>
        </w:rPr>
        <w:t>Note</w:t>
      </w:r>
      <w:r w:rsidRPr="00E0009B">
        <w:rPr>
          <w:rFonts w:cstheme="minorHAnsi"/>
          <w:iCs/>
          <w:sz w:val="21"/>
          <w:szCs w:val="21"/>
        </w:rPr>
        <w:t>: Consultant to list all IP owned or licensed by them (and its permitted agents/ sub-contractors) that it is providing/using in the Project. If none, please note ‘N/A’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3386"/>
        <w:gridCol w:w="2806"/>
        <w:gridCol w:w="2704"/>
      </w:tblGrid>
      <w:tr w:rsidR="005F58DA" w:rsidRPr="00E0009B" w14:paraId="3EC41B1D" w14:textId="77777777" w:rsidTr="0096423A">
        <w:tc>
          <w:tcPr>
            <w:tcW w:w="694" w:type="pct"/>
            <w:tcBorders>
              <w:top w:val="single" w:sz="4" w:space="0" w:color="auto"/>
              <w:left w:val="single" w:sz="4" w:space="0" w:color="auto"/>
              <w:bottom w:val="single" w:sz="4" w:space="0" w:color="auto"/>
              <w:right w:val="single" w:sz="4" w:space="0" w:color="auto"/>
            </w:tcBorders>
            <w:shd w:val="clear" w:color="auto" w:fill="006D46"/>
            <w:hideMark/>
          </w:tcPr>
          <w:p w14:paraId="2ABB0346" w14:textId="77777777" w:rsidR="005F58DA" w:rsidRPr="00E0009B" w:rsidRDefault="005F58DA" w:rsidP="00E03688">
            <w:pPr>
              <w:pStyle w:val="BodyText"/>
              <w:spacing w:before="40" w:after="40"/>
              <w:rPr>
                <w:rFonts w:cstheme="minorHAnsi"/>
                <w:b/>
                <w:color w:val="FFFFFF" w:themeColor="background1"/>
                <w:szCs w:val="21"/>
              </w:rPr>
            </w:pPr>
            <w:r w:rsidRPr="00E0009B">
              <w:rPr>
                <w:rFonts w:cstheme="minorHAnsi"/>
                <w:b/>
                <w:color w:val="FFFFFF" w:themeColor="background1"/>
                <w:szCs w:val="21"/>
              </w:rPr>
              <w:t>IP Type</w:t>
            </w:r>
          </w:p>
        </w:tc>
        <w:tc>
          <w:tcPr>
            <w:tcW w:w="1639" w:type="pct"/>
            <w:tcBorders>
              <w:top w:val="single" w:sz="4" w:space="0" w:color="auto"/>
              <w:left w:val="single" w:sz="4" w:space="0" w:color="auto"/>
              <w:bottom w:val="single" w:sz="4" w:space="0" w:color="auto"/>
              <w:right w:val="single" w:sz="4" w:space="0" w:color="auto"/>
            </w:tcBorders>
            <w:shd w:val="clear" w:color="auto" w:fill="006D46"/>
            <w:hideMark/>
          </w:tcPr>
          <w:p w14:paraId="63796281" w14:textId="77777777" w:rsidR="005F58DA" w:rsidRPr="00E0009B" w:rsidRDefault="005F58DA" w:rsidP="00E03688">
            <w:pPr>
              <w:pStyle w:val="BodyText"/>
              <w:spacing w:before="40" w:after="40"/>
              <w:rPr>
                <w:rFonts w:cstheme="minorHAnsi"/>
                <w:b/>
                <w:color w:val="FFFFFF" w:themeColor="background1"/>
                <w:szCs w:val="21"/>
              </w:rPr>
            </w:pPr>
            <w:r w:rsidRPr="00E0009B">
              <w:rPr>
                <w:rFonts w:cstheme="minorHAnsi"/>
                <w:b/>
                <w:color w:val="FFFFFF" w:themeColor="background1"/>
                <w:szCs w:val="21"/>
              </w:rPr>
              <w:t>Description</w:t>
            </w:r>
          </w:p>
        </w:tc>
        <w:tc>
          <w:tcPr>
            <w:tcW w:w="1358" w:type="pct"/>
            <w:tcBorders>
              <w:top w:val="single" w:sz="4" w:space="0" w:color="auto"/>
              <w:left w:val="single" w:sz="4" w:space="0" w:color="auto"/>
              <w:bottom w:val="single" w:sz="4" w:space="0" w:color="auto"/>
              <w:right w:val="single" w:sz="4" w:space="0" w:color="auto"/>
            </w:tcBorders>
            <w:shd w:val="clear" w:color="auto" w:fill="006D46"/>
            <w:hideMark/>
          </w:tcPr>
          <w:p w14:paraId="42C4D30B" w14:textId="77777777" w:rsidR="005F58DA" w:rsidRPr="00E0009B" w:rsidRDefault="005F58DA" w:rsidP="00F44290">
            <w:pPr>
              <w:pStyle w:val="BodyText"/>
              <w:spacing w:before="40" w:after="40"/>
              <w:jc w:val="left"/>
              <w:rPr>
                <w:rFonts w:cstheme="minorHAnsi"/>
                <w:b/>
                <w:color w:val="FFFFFF" w:themeColor="background1"/>
                <w:szCs w:val="21"/>
              </w:rPr>
            </w:pPr>
            <w:r w:rsidRPr="00E0009B">
              <w:rPr>
                <w:rFonts w:cstheme="minorHAnsi"/>
                <w:b/>
                <w:color w:val="FFFFFF" w:themeColor="background1"/>
                <w:szCs w:val="21"/>
              </w:rPr>
              <w:t xml:space="preserve">Licences &amp; Encumbrances </w:t>
            </w:r>
            <w:r w:rsidRPr="00E0009B">
              <w:rPr>
                <w:rFonts w:cstheme="minorHAnsi"/>
                <w:b/>
                <w:color w:val="FFFFFF" w:themeColor="background1"/>
                <w:szCs w:val="21"/>
              </w:rPr>
              <w:br/>
              <w:t>(if any)</w:t>
            </w:r>
          </w:p>
        </w:tc>
        <w:tc>
          <w:tcPr>
            <w:tcW w:w="1309" w:type="pct"/>
            <w:tcBorders>
              <w:top w:val="single" w:sz="4" w:space="0" w:color="auto"/>
              <w:left w:val="single" w:sz="4" w:space="0" w:color="auto"/>
              <w:bottom w:val="single" w:sz="4" w:space="0" w:color="auto"/>
              <w:right w:val="single" w:sz="4" w:space="0" w:color="auto"/>
            </w:tcBorders>
            <w:shd w:val="clear" w:color="auto" w:fill="006D46"/>
            <w:hideMark/>
          </w:tcPr>
          <w:p w14:paraId="13E12138" w14:textId="77777777" w:rsidR="005F58DA" w:rsidRPr="00E0009B" w:rsidRDefault="005F58DA" w:rsidP="00E03688">
            <w:pPr>
              <w:pStyle w:val="BodyText"/>
              <w:spacing w:before="40" w:after="40"/>
              <w:rPr>
                <w:rFonts w:cstheme="minorHAnsi"/>
                <w:b/>
                <w:color w:val="FFFFFF" w:themeColor="background1"/>
                <w:szCs w:val="21"/>
              </w:rPr>
            </w:pPr>
            <w:r w:rsidRPr="00E0009B">
              <w:rPr>
                <w:rFonts w:cstheme="minorHAnsi"/>
                <w:b/>
                <w:color w:val="FFFFFF" w:themeColor="background1"/>
                <w:szCs w:val="21"/>
              </w:rPr>
              <w:t>Owner</w:t>
            </w:r>
          </w:p>
        </w:tc>
      </w:tr>
      <w:tr w:rsidR="005F58DA" w:rsidRPr="00E0009B" w14:paraId="29CCBDBB" w14:textId="77777777" w:rsidTr="0096423A">
        <w:tc>
          <w:tcPr>
            <w:tcW w:w="694" w:type="pct"/>
            <w:tcBorders>
              <w:top w:val="single" w:sz="4" w:space="0" w:color="auto"/>
              <w:left w:val="single" w:sz="4" w:space="0" w:color="auto"/>
              <w:bottom w:val="single" w:sz="4" w:space="0" w:color="auto"/>
              <w:right w:val="single" w:sz="4" w:space="0" w:color="auto"/>
            </w:tcBorders>
            <w:hideMark/>
          </w:tcPr>
          <w:p w14:paraId="0451031A" w14:textId="77777777" w:rsidR="005F58DA" w:rsidRPr="00E0009B" w:rsidRDefault="005F58DA" w:rsidP="004C2DB2">
            <w:pPr>
              <w:pStyle w:val="BodyText"/>
              <w:spacing w:before="40"/>
              <w:ind w:right="-6"/>
              <w:rPr>
                <w:rFonts w:cstheme="minorHAnsi"/>
                <w:b/>
                <w:szCs w:val="21"/>
                <w:lang w:val="x-none"/>
              </w:rPr>
            </w:pPr>
            <w:r w:rsidRPr="00E0009B">
              <w:rPr>
                <w:rFonts w:cstheme="minorHAnsi"/>
                <w:b/>
                <w:szCs w:val="21"/>
              </w:rPr>
              <w:t>Patent</w:t>
            </w:r>
          </w:p>
        </w:tc>
        <w:tc>
          <w:tcPr>
            <w:tcW w:w="1639" w:type="pct"/>
            <w:tcBorders>
              <w:top w:val="single" w:sz="4" w:space="0" w:color="auto"/>
              <w:left w:val="single" w:sz="4" w:space="0" w:color="auto"/>
              <w:bottom w:val="single" w:sz="4" w:space="0" w:color="auto"/>
              <w:right w:val="single" w:sz="4" w:space="0" w:color="auto"/>
            </w:tcBorders>
          </w:tcPr>
          <w:p w14:paraId="32F0AE93" w14:textId="77777777" w:rsidR="00874062" w:rsidRPr="00E0009B" w:rsidRDefault="00874062" w:rsidP="00182A82">
            <w:pPr>
              <w:pStyle w:val="BodyText"/>
              <w:numPr>
                <w:ilvl w:val="0"/>
                <w:numId w:val="33"/>
              </w:numPr>
              <w:spacing w:before="40"/>
              <w:ind w:right="-6"/>
              <w:jc w:val="left"/>
              <w:rPr>
                <w:rFonts w:cstheme="minorHAnsi"/>
                <w:bCs/>
                <w:szCs w:val="21"/>
              </w:rPr>
            </w:pPr>
            <w:r w:rsidRPr="00E0009B">
              <w:rPr>
                <w:rFonts w:cstheme="minorHAnsi"/>
                <w:bCs/>
                <w:szCs w:val="21"/>
              </w:rPr>
              <w:t>Click or tap here to enter text.</w:t>
            </w:r>
          </w:p>
          <w:p w14:paraId="566604BC" w14:textId="77777777" w:rsidR="005F58DA" w:rsidRPr="00E0009B" w:rsidRDefault="00874062" w:rsidP="00182A82">
            <w:pPr>
              <w:pStyle w:val="BodyText"/>
              <w:numPr>
                <w:ilvl w:val="0"/>
                <w:numId w:val="33"/>
              </w:numPr>
              <w:spacing w:before="40"/>
              <w:ind w:right="-6"/>
              <w:jc w:val="left"/>
              <w:rPr>
                <w:rFonts w:cstheme="minorHAnsi"/>
                <w:bCs/>
                <w:szCs w:val="21"/>
              </w:rPr>
            </w:pPr>
            <w:r w:rsidRPr="00E0009B">
              <w:rPr>
                <w:rFonts w:cstheme="minorHAnsi"/>
                <w:bCs/>
                <w:szCs w:val="21"/>
              </w:rPr>
              <w:t>Click or tap here to enter text.</w:t>
            </w:r>
          </w:p>
        </w:tc>
        <w:tc>
          <w:tcPr>
            <w:tcW w:w="1358" w:type="pct"/>
            <w:tcBorders>
              <w:top w:val="single" w:sz="4" w:space="0" w:color="auto"/>
              <w:left w:val="single" w:sz="4" w:space="0" w:color="auto"/>
              <w:bottom w:val="single" w:sz="4" w:space="0" w:color="auto"/>
              <w:right w:val="single" w:sz="4" w:space="0" w:color="auto"/>
            </w:tcBorders>
          </w:tcPr>
          <w:p w14:paraId="22D07724" w14:textId="77777777" w:rsidR="005F58DA" w:rsidRPr="00E0009B" w:rsidRDefault="0087646A" w:rsidP="0096423A">
            <w:pPr>
              <w:pStyle w:val="BodyText"/>
              <w:spacing w:before="40"/>
              <w:ind w:right="-6"/>
              <w:jc w:val="left"/>
              <w:rPr>
                <w:rFonts w:cstheme="minorHAnsi"/>
                <w:bCs/>
                <w:szCs w:val="21"/>
              </w:rPr>
            </w:pPr>
            <w:r w:rsidRPr="00E0009B">
              <w:rPr>
                <w:rFonts w:cstheme="minorHAnsi"/>
                <w:bCs/>
                <w:szCs w:val="21"/>
              </w:rPr>
              <w:t>Click or tap here to enter text.</w:t>
            </w:r>
          </w:p>
        </w:tc>
        <w:tc>
          <w:tcPr>
            <w:tcW w:w="1309" w:type="pct"/>
            <w:tcBorders>
              <w:top w:val="single" w:sz="4" w:space="0" w:color="auto"/>
              <w:left w:val="single" w:sz="4" w:space="0" w:color="auto"/>
              <w:bottom w:val="single" w:sz="4" w:space="0" w:color="auto"/>
              <w:right w:val="single" w:sz="4" w:space="0" w:color="auto"/>
            </w:tcBorders>
          </w:tcPr>
          <w:p w14:paraId="32776790" w14:textId="77777777" w:rsidR="005F58DA" w:rsidRPr="00E0009B" w:rsidRDefault="0087646A" w:rsidP="0096423A">
            <w:pPr>
              <w:pStyle w:val="BodyText"/>
              <w:spacing w:before="40"/>
              <w:ind w:right="-6"/>
              <w:jc w:val="left"/>
              <w:rPr>
                <w:rFonts w:cstheme="minorHAnsi"/>
                <w:bCs/>
                <w:szCs w:val="21"/>
              </w:rPr>
            </w:pPr>
            <w:r w:rsidRPr="00E0009B">
              <w:rPr>
                <w:rFonts w:cstheme="minorHAnsi"/>
                <w:bCs/>
                <w:szCs w:val="21"/>
              </w:rPr>
              <w:t>Click or tap here to enter text.</w:t>
            </w:r>
          </w:p>
        </w:tc>
      </w:tr>
      <w:tr w:rsidR="005F58DA" w:rsidRPr="00E0009B" w14:paraId="224EACD2" w14:textId="77777777" w:rsidTr="0096423A">
        <w:tc>
          <w:tcPr>
            <w:tcW w:w="694" w:type="pct"/>
            <w:tcBorders>
              <w:top w:val="single" w:sz="4" w:space="0" w:color="auto"/>
              <w:left w:val="single" w:sz="4" w:space="0" w:color="auto"/>
              <w:bottom w:val="single" w:sz="4" w:space="0" w:color="auto"/>
              <w:right w:val="single" w:sz="4" w:space="0" w:color="auto"/>
            </w:tcBorders>
            <w:hideMark/>
          </w:tcPr>
          <w:p w14:paraId="2E976E2D" w14:textId="77777777" w:rsidR="005F58DA" w:rsidRPr="00E0009B" w:rsidRDefault="005F58DA" w:rsidP="004C2DB2">
            <w:pPr>
              <w:pStyle w:val="BodyText"/>
              <w:spacing w:before="40"/>
              <w:ind w:right="-6"/>
              <w:rPr>
                <w:rFonts w:cstheme="minorHAnsi"/>
                <w:b/>
                <w:szCs w:val="21"/>
                <w:lang w:val="x-none"/>
              </w:rPr>
            </w:pPr>
            <w:r w:rsidRPr="00E0009B">
              <w:rPr>
                <w:rFonts w:cstheme="minorHAnsi"/>
                <w:b/>
                <w:szCs w:val="21"/>
              </w:rPr>
              <w:t>Copyright</w:t>
            </w:r>
          </w:p>
        </w:tc>
        <w:tc>
          <w:tcPr>
            <w:tcW w:w="1639" w:type="pct"/>
            <w:tcBorders>
              <w:top w:val="single" w:sz="4" w:space="0" w:color="auto"/>
              <w:left w:val="single" w:sz="4" w:space="0" w:color="auto"/>
              <w:bottom w:val="single" w:sz="4" w:space="0" w:color="auto"/>
              <w:right w:val="single" w:sz="4" w:space="0" w:color="auto"/>
            </w:tcBorders>
          </w:tcPr>
          <w:p w14:paraId="026A7384" w14:textId="77777777" w:rsidR="0087646A" w:rsidRPr="00E0009B" w:rsidRDefault="0087646A" w:rsidP="00182A82">
            <w:pPr>
              <w:pStyle w:val="BodyText"/>
              <w:numPr>
                <w:ilvl w:val="0"/>
                <w:numId w:val="34"/>
              </w:numPr>
              <w:spacing w:before="40"/>
              <w:ind w:right="-6"/>
              <w:jc w:val="left"/>
              <w:rPr>
                <w:rFonts w:cstheme="minorHAnsi"/>
                <w:bCs/>
                <w:szCs w:val="21"/>
              </w:rPr>
            </w:pPr>
            <w:r w:rsidRPr="00E0009B">
              <w:rPr>
                <w:rFonts w:cstheme="minorHAnsi"/>
                <w:bCs/>
                <w:szCs w:val="21"/>
              </w:rPr>
              <w:t>Click or tap here to enter text.</w:t>
            </w:r>
          </w:p>
          <w:p w14:paraId="48DE4726" w14:textId="77777777" w:rsidR="005F58DA" w:rsidRPr="00E0009B" w:rsidRDefault="0087646A" w:rsidP="00182A82">
            <w:pPr>
              <w:pStyle w:val="BodyText"/>
              <w:numPr>
                <w:ilvl w:val="0"/>
                <w:numId w:val="34"/>
              </w:numPr>
              <w:spacing w:before="40"/>
              <w:ind w:right="-6"/>
              <w:jc w:val="left"/>
              <w:rPr>
                <w:rFonts w:cstheme="minorHAnsi"/>
                <w:bCs/>
                <w:szCs w:val="21"/>
              </w:rPr>
            </w:pPr>
            <w:r w:rsidRPr="00E0009B">
              <w:rPr>
                <w:rFonts w:cstheme="minorHAnsi"/>
                <w:bCs/>
                <w:szCs w:val="21"/>
              </w:rPr>
              <w:t>Click or tap here to enter text.</w:t>
            </w:r>
          </w:p>
        </w:tc>
        <w:tc>
          <w:tcPr>
            <w:tcW w:w="1358" w:type="pct"/>
            <w:tcBorders>
              <w:top w:val="single" w:sz="4" w:space="0" w:color="auto"/>
              <w:left w:val="single" w:sz="4" w:space="0" w:color="auto"/>
              <w:bottom w:val="single" w:sz="4" w:space="0" w:color="auto"/>
              <w:right w:val="single" w:sz="4" w:space="0" w:color="auto"/>
            </w:tcBorders>
          </w:tcPr>
          <w:p w14:paraId="125C5F7E" w14:textId="77777777" w:rsidR="005F58DA" w:rsidRPr="00E0009B" w:rsidRDefault="0087646A" w:rsidP="0096423A">
            <w:pPr>
              <w:pStyle w:val="BodyText"/>
              <w:spacing w:before="40"/>
              <w:ind w:right="-6"/>
              <w:jc w:val="left"/>
              <w:rPr>
                <w:rFonts w:cstheme="minorHAnsi"/>
                <w:bCs/>
                <w:szCs w:val="21"/>
              </w:rPr>
            </w:pPr>
            <w:r w:rsidRPr="00E0009B">
              <w:rPr>
                <w:rFonts w:cstheme="minorHAnsi"/>
                <w:bCs/>
                <w:szCs w:val="21"/>
              </w:rPr>
              <w:t>Click or tap here to enter text.</w:t>
            </w:r>
          </w:p>
        </w:tc>
        <w:tc>
          <w:tcPr>
            <w:tcW w:w="1309" w:type="pct"/>
            <w:tcBorders>
              <w:top w:val="single" w:sz="4" w:space="0" w:color="auto"/>
              <w:left w:val="single" w:sz="4" w:space="0" w:color="auto"/>
              <w:bottom w:val="single" w:sz="4" w:space="0" w:color="auto"/>
              <w:right w:val="single" w:sz="4" w:space="0" w:color="auto"/>
            </w:tcBorders>
          </w:tcPr>
          <w:p w14:paraId="7CC8115A" w14:textId="77777777" w:rsidR="005F58DA" w:rsidRPr="00E0009B" w:rsidRDefault="0096423A" w:rsidP="0096423A">
            <w:pPr>
              <w:pStyle w:val="BodyText"/>
              <w:spacing w:before="40"/>
              <w:ind w:right="-6"/>
              <w:jc w:val="left"/>
              <w:rPr>
                <w:rFonts w:cstheme="minorHAnsi"/>
                <w:bCs/>
                <w:szCs w:val="21"/>
              </w:rPr>
            </w:pPr>
            <w:r w:rsidRPr="00E0009B">
              <w:rPr>
                <w:rFonts w:cstheme="minorHAnsi"/>
                <w:bCs/>
                <w:szCs w:val="21"/>
              </w:rPr>
              <w:t>Click or tap here to enter text.</w:t>
            </w:r>
          </w:p>
        </w:tc>
      </w:tr>
      <w:tr w:rsidR="005F58DA" w:rsidRPr="00E0009B" w14:paraId="4D004B8B" w14:textId="77777777" w:rsidTr="0096423A">
        <w:tc>
          <w:tcPr>
            <w:tcW w:w="694" w:type="pct"/>
            <w:tcBorders>
              <w:top w:val="single" w:sz="4" w:space="0" w:color="auto"/>
              <w:left w:val="single" w:sz="4" w:space="0" w:color="auto"/>
              <w:bottom w:val="single" w:sz="4" w:space="0" w:color="auto"/>
              <w:right w:val="single" w:sz="4" w:space="0" w:color="auto"/>
            </w:tcBorders>
            <w:hideMark/>
          </w:tcPr>
          <w:p w14:paraId="3F48C955" w14:textId="77777777" w:rsidR="005F58DA" w:rsidRPr="00E0009B" w:rsidRDefault="005F58DA" w:rsidP="004C2DB2">
            <w:pPr>
              <w:pStyle w:val="BodyText"/>
              <w:spacing w:before="40"/>
              <w:ind w:right="-6"/>
              <w:rPr>
                <w:rFonts w:cstheme="minorHAnsi"/>
                <w:b/>
                <w:szCs w:val="21"/>
                <w:lang w:val="x-none"/>
              </w:rPr>
            </w:pPr>
            <w:r w:rsidRPr="00E0009B">
              <w:rPr>
                <w:rFonts w:cstheme="minorHAnsi"/>
                <w:b/>
                <w:szCs w:val="21"/>
              </w:rPr>
              <w:t>Other</w:t>
            </w:r>
          </w:p>
        </w:tc>
        <w:tc>
          <w:tcPr>
            <w:tcW w:w="1639" w:type="pct"/>
            <w:tcBorders>
              <w:top w:val="single" w:sz="4" w:space="0" w:color="auto"/>
              <w:left w:val="single" w:sz="4" w:space="0" w:color="auto"/>
              <w:bottom w:val="single" w:sz="4" w:space="0" w:color="auto"/>
              <w:right w:val="single" w:sz="4" w:space="0" w:color="auto"/>
            </w:tcBorders>
          </w:tcPr>
          <w:p w14:paraId="6660A1EF" w14:textId="77777777" w:rsidR="0087646A" w:rsidRPr="00E0009B" w:rsidRDefault="0087646A" w:rsidP="00182A82">
            <w:pPr>
              <w:pStyle w:val="BodyText"/>
              <w:numPr>
                <w:ilvl w:val="0"/>
                <w:numId w:val="35"/>
              </w:numPr>
              <w:spacing w:before="40"/>
              <w:ind w:right="-6"/>
              <w:jc w:val="left"/>
              <w:rPr>
                <w:rFonts w:cstheme="minorHAnsi"/>
                <w:bCs/>
                <w:szCs w:val="21"/>
              </w:rPr>
            </w:pPr>
            <w:r w:rsidRPr="00E0009B">
              <w:rPr>
                <w:rFonts w:cstheme="minorHAnsi"/>
                <w:bCs/>
                <w:szCs w:val="21"/>
              </w:rPr>
              <w:t>Click or tap here to enter text.</w:t>
            </w:r>
          </w:p>
          <w:p w14:paraId="243148C9" w14:textId="77777777" w:rsidR="005F58DA" w:rsidRPr="00E0009B" w:rsidRDefault="0087646A" w:rsidP="00182A82">
            <w:pPr>
              <w:pStyle w:val="BodyText"/>
              <w:numPr>
                <w:ilvl w:val="0"/>
                <w:numId w:val="35"/>
              </w:numPr>
              <w:spacing w:before="40"/>
              <w:ind w:right="-6"/>
              <w:jc w:val="left"/>
              <w:rPr>
                <w:rFonts w:cstheme="minorHAnsi"/>
                <w:bCs/>
                <w:szCs w:val="21"/>
              </w:rPr>
            </w:pPr>
            <w:r w:rsidRPr="00E0009B">
              <w:rPr>
                <w:rFonts w:cstheme="minorHAnsi"/>
                <w:bCs/>
                <w:szCs w:val="21"/>
              </w:rPr>
              <w:t>Click or tap here to enter text.</w:t>
            </w:r>
          </w:p>
        </w:tc>
        <w:tc>
          <w:tcPr>
            <w:tcW w:w="1358" w:type="pct"/>
            <w:tcBorders>
              <w:top w:val="single" w:sz="4" w:space="0" w:color="auto"/>
              <w:left w:val="single" w:sz="4" w:space="0" w:color="auto"/>
              <w:bottom w:val="single" w:sz="4" w:space="0" w:color="auto"/>
              <w:right w:val="single" w:sz="4" w:space="0" w:color="auto"/>
            </w:tcBorders>
          </w:tcPr>
          <w:p w14:paraId="11C1FD45" w14:textId="77777777" w:rsidR="005F58DA" w:rsidRPr="00E0009B" w:rsidRDefault="0087646A" w:rsidP="0096423A">
            <w:pPr>
              <w:pStyle w:val="BodyText"/>
              <w:spacing w:before="40"/>
              <w:ind w:right="-6"/>
              <w:jc w:val="left"/>
              <w:rPr>
                <w:rFonts w:cstheme="minorHAnsi"/>
                <w:bCs/>
                <w:szCs w:val="21"/>
              </w:rPr>
            </w:pPr>
            <w:r w:rsidRPr="00E0009B">
              <w:rPr>
                <w:rFonts w:cstheme="minorHAnsi"/>
                <w:bCs/>
                <w:szCs w:val="21"/>
              </w:rPr>
              <w:t>Click or tap here to enter text.</w:t>
            </w:r>
          </w:p>
        </w:tc>
        <w:tc>
          <w:tcPr>
            <w:tcW w:w="1309" w:type="pct"/>
            <w:tcBorders>
              <w:top w:val="single" w:sz="4" w:space="0" w:color="auto"/>
              <w:left w:val="single" w:sz="4" w:space="0" w:color="auto"/>
              <w:bottom w:val="single" w:sz="4" w:space="0" w:color="auto"/>
              <w:right w:val="single" w:sz="4" w:space="0" w:color="auto"/>
            </w:tcBorders>
          </w:tcPr>
          <w:p w14:paraId="5A1E0706" w14:textId="77777777" w:rsidR="005F58DA" w:rsidRPr="00E0009B" w:rsidRDefault="0096423A" w:rsidP="0096423A">
            <w:pPr>
              <w:pStyle w:val="BodyText"/>
              <w:spacing w:before="40"/>
              <w:ind w:right="-6"/>
              <w:jc w:val="left"/>
              <w:rPr>
                <w:rFonts w:cstheme="minorHAnsi"/>
                <w:bCs/>
                <w:szCs w:val="21"/>
              </w:rPr>
            </w:pPr>
            <w:r w:rsidRPr="00E0009B">
              <w:rPr>
                <w:rFonts w:cstheme="minorHAnsi"/>
                <w:bCs/>
                <w:szCs w:val="21"/>
              </w:rPr>
              <w:t>Click or tap here to enter text.</w:t>
            </w:r>
          </w:p>
        </w:tc>
      </w:tr>
    </w:tbl>
    <w:p w14:paraId="1F5EEF96" w14:textId="77777777" w:rsidR="00301F61" w:rsidRPr="00E0009B" w:rsidRDefault="00301F61" w:rsidP="004E1129">
      <w:pPr>
        <w:pStyle w:val="BodyText"/>
        <w:spacing w:after="80"/>
        <w:rPr>
          <w:rFonts w:cstheme="minorHAnsi"/>
          <w:szCs w:val="21"/>
        </w:rPr>
      </w:pPr>
    </w:p>
    <w:p w14:paraId="181A0A09" w14:textId="77777777" w:rsidR="00E5590B" w:rsidRPr="00E0009B" w:rsidRDefault="00E5590B" w:rsidP="00E5590B">
      <w:pPr>
        <w:pStyle w:val="HeadingMain"/>
        <w:jc w:val="left"/>
        <w:rPr>
          <w:b w:val="0"/>
          <w:bCs/>
          <w:i/>
          <w:iCs/>
          <w:color w:val="00B050"/>
          <w:sz w:val="21"/>
          <w:szCs w:val="21"/>
        </w:rPr>
      </w:pPr>
      <w:r w:rsidRPr="00E0009B">
        <w:rPr>
          <w:b w:val="0"/>
          <w:bCs/>
          <w:i/>
          <w:iCs/>
          <w:color w:val="00B050"/>
          <w:sz w:val="21"/>
          <w:szCs w:val="21"/>
        </w:rPr>
        <w:t>[Internal MLA note: Please liaise with the MLA Knowledge IP and Transfer team on the below section.]</w:t>
      </w:r>
    </w:p>
    <w:p w14:paraId="39FFCC1E" w14:textId="77777777" w:rsidR="00DE6E6B" w:rsidRPr="00E0009B" w:rsidRDefault="00DE6E6B" w:rsidP="00DE6E6B">
      <w:pPr>
        <w:pStyle w:val="BodyText"/>
        <w:spacing w:after="80"/>
        <w:rPr>
          <w:rFonts w:cstheme="minorHAnsi"/>
          <w:b/>
          <w:szCs w:val="21"/>
        </w:rPr>
      </w:pPr>
      <w:r w:rsidRPr="00E0009B">
        <w:rPr>
          <w:rFonts w:cstheme="minorHAnsi"/>
          <w:b/>
          <w:szCs w:val="21"/>
        </w:rPr>
        <w:t>Third Party IP</w:t>
      </w:r>
    </w:p>
    <w:p w14:paraId="2546745D" w14:textId="77777777" w:rsidR="00DE6E6B" w:rsidRPr="00E0009B" w:rsidRDefault="00DE6E6B" w:rsidP="00DE6E6B">
      <w:pPr>
        <w:spacing w:after="60"/>
        <w:rPr>
          <w:rFonts w:cstheme="minorHAnsi"/>
          <w:iCs/>
          <w:sz w:val="21"/>
          <w:szCs w:val="21"/>
        </w:rPr>
      </w:pPr>
      <w:r w:rsidRPr="00E0009B">
        <w:rPr>
          <w:rFonts w:cstheme="minorHAnsi"/>
          <w:b/>
          <w:iCs/>
          <w:sz w:val="21"/>
          <w:szCs w:val="21"/>
        </w:rPr>
        <w:t>Note</w:t>
      </w:r>
      <w:r w:rsidRPr="00E0009B">
        <w:rPr>
          <w:rFonts w:cstheme="minorHAnsi"/>
          <w:iCs/>
          <w:sz w:val="21"/>
          <w:szCs w:val="21"/>
        </w:rPr>
        <w:t xml:space="preserve">: Consultant to list all IP owned </w:t>
      </w:r>
      <w:r w:rsidR="00A51E75" w:rsidRPr="00E0009B">
        <w:rPr>
          <w:rFonts w:cstheme="minorHAnsi"/>
          <w:iCs/>
          <w:sz w:val="21"/>
          <w:szCs w:val="21"/>
        </w:rPr>
        <w:t>by a third party</w:t>
      </w:r>
      <w:r w:rsidRPr="00E0009B">
        <w:rPr>
          <w:rFonts w:cstheme="minorHAnsi"/>
          <w:iCs/>
          <w:sz w:val="21"/>
          <w:szCs w:val="21"/>
        </w:rPr>
        <w:t xml:space="preserve"> that it is providing/using in the Project. If none, please note ‘N/A’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3386"/>
        <w:gridCol w:w="2806"/>
        <w:gridCol w:w="2704"/>
      </w:tblGrid>
      <w:tr w:rsidR="00DE6E6B" w:rsidRPr="00E0009B" w14:paraId="08C78573" w14:textId="77777777" w:rsidTr="00E03688">
        <w:tc>
          <w:tcPr>
            <w:tcW w:w="694" w:type="pct"/>
            <w:tcBorders>
              <w:top w:val="single" w:sz="4" w:space="0" w:color="auto"/>
              <w:left w:val="single" w:sz="4" w:space="0" w:color="auto"/>
              <w:bottom w:val="single" w:sz="4" w:space="0" w:color="auto"/>
              <w:right w:val="single" w:sz="4" w:space="0" w:color="auto"/>
            </w:tcBorders>
            <w:shd w:val="clear" w:color="auto" w:fill="006D46"/>
            <w:hideMark/>
          </w:tcPr>
          <w:p w14:paraId="1AEAE8FB" w14:textId="77777777" w:rsidR="00DE6E6B" w:rsidRPr="00E0009B" w:rsidRDefault="00DE6E6B" w:rsidP="00E03688">
            <w:pPr>
              <w:pStyle w:val="BodyText"/>
              <w:spacing w:before="40" w:after="40"/>
              <w:rPr>
                <w:rFonts w:cstheme="minorHAnsi"/>
                <w:b/>
                <w:color w:val="FFFFFF" w:themeColor="background1"/>
                <w:szCs w:val="21"/>
              </w:rPr>
            </w:pPr>
            <w:r w:rsidRPr="00E0009B">
              <w:rPr>
                <w:rFonts w:cstheme="minorHAnsi"/>
                <w:b/>
                <w:color w:val="FFFFFF" w:themeColor="background1"/>
                <w:szCs w:val="21"/>
              </w:rPr>
              <w:t>IP Type</w:t>
            </w:r>
          </w:p>
        </w:tc>
        <w:tc>
          <w:tcPr>
            <w:tcW w:w="1639" w:type="pct"/>
            <w:tcBorders>
              <w:top w:val="single" w:sz="4" w:space="0" w:color="auto"/>
              <w:left w:val="single" w:sz="4" w:space="0" w:color="auto"/>
              <w:bottom w:val="single" w:sz="4" w:space="0" w:color="auto"/>
              <w:right w:val="single" w:sz="4" w:space="0" w:color="auto"/>
            </w:tcBorders>
            <w:shd w:val="clear" w:color="auto" w:fill="006D46"/>
            <w:hideMark/>
          </w:tcPr>
          <w:p w14:paraId="40F8ACD1" w14:textId="77777777" w:rsidR="00DE6E6B" w:rsidRPr="00E0009B" w:rsidRDefault="00DE6E6B" w:rsidP="00E03688">
            <w:pPr>
              <w:pStyle w:val="BodyText"/>
              <w:spacing w:before="40" w:after="40"/>
              <w:rPr>
                <w:rFonts w:cstheme="minorHAnsi"/>
                <w:b/>
                <w:color w:val="FFFFFF" w:themeColor="background1"/>
                <w:szCs w:val="21"/>
              </w:rPr>
            </w:pPr>
            <w:r w:rsidRPr="00E0009B">
              <w:rPr>
                <w:rFonts w:cstheme="minorHAnsi"/>
                <w:b/>
                <w:color w:val="FFFFFF" w:themeColor="background1"/>
                <w:szCs w:val="21"/>
              </w:rPr>
              <w:t>Description</w:t>
            </w:r>
          </w:p>
        </w:tc>
        <w:tc>
          <w:tcPr>
            <w:tcW w:w="1358" w:type="pct"/>
            <w:tcBorders>
              <w:top w:val="single" w:sz="4" w:space="0" w:color="auto"/>
              <w:left w:val="single" w:sz="4" w:space="0" w:color="auto"/>
              <w:bottom w:val="single" w:sz="4" w:space="0" w:color="auto"/>
              <w:right w:val="single" w:sz="4" w:space="0" w:color="auto"/>
            </w:tcBorders>
            <w:shd w:val="clear" w:color="auto" w:fill="006D46"/>
            <w:hideMark/>
          </w:tcPr>
          <w:p w14:paraId="1F0A9A48" w14:textId="77777777" w:rsidR="00DE6E6B" w:rsidRPr="00E0009B" w:rsidRDefault="00DE6E6B" w:rsidP="00E03688">
            <w:pPr>
              <w:pStyle w:val="BodyText"/>
              <w:spacing w:before="40" w:after="40"/>
              <w:jc w:val="left"/>
              <w:rPr>
                <w:rFonts w:cstheme="minorHAnsi"/>
                <w:b/>
                <w:color w:val="FFFFFF" w:themeColor="background1"/>
                <w:szCs w:val="21"/>
              </w:rPr>
            </w:pPr>
            <w:r w:rsidRPr="00E0009B">
              <w:rPr>
                <w:rFonts w:cstheme="minorHAnsi"/>
                <w:b/>
                <w:color w:val="FFFFFF" w:themeColor="background1"/>
                <w:szCs w:val="21"/>
              </w:rPr>
              <w:t xml:space="preserve">Licences &amp; Encumbrances </w:t>
            </w:r>
            <w:r w:rsidRPr="00E0009B">
              <w:rPr>
                <w:rFonts w:cstheme="minorHAnsi"/>
                <w:b/>
                <w:color w:val="FFFFFF" w:themeColor="background1"/>
                <w:szCs w:val="21"/>
              </w:rPr>
              <w:br/>
              <w:t>(if any)</w:t>
            </w:r>
          </w:p>
        </w:tc>
        <w:tc>
          <w:tcPr>
            <w:tcW w:w="1309" w:type="pct"/>
            <w:tcBorders>
              <w:top w:val="single" w:sz="4" w:space="0" w:color="auto"/>
              <w:left w:val="single" w:sz="4" w:space="0" w:color="auto"/>
              <w:bottom w:val="single" w:sz="4" w:space="0" w:color="auto"/>
              <w:right w:val="single" w:sz="4" w:space="0" w:color="auto"/>
            </w:tcBorders>
            <w:shd w:val="clear" w:color="auto" w:fill="006D46"/>
            <w:hideMark/>
          </w:tcPr>
          <w:p w14:paraId="74CD7327" w14:textId="77777777" w:rsidR="00DE6E6B" w:rsidRPr="00E0009B" w:rsidRDefault="00DE6E6B" w:rsidP="00E03688">
            <w:pPr>
              <w:pStyle w:val="BodyText"/>
              <w:spacing w:before="40" w:after="40"/>
              <w:rPr>
                <w:rFonts w:cstheme="minorHAnsi"/>
                <w:b/>
                <w:color w:val="FFFFFF" w:themeColor="background1"/>
                <w:szCs w:val="21"/>
              </w:rPr>
            </w:pPr>
            <w:r w:rsidRPr="00E0009B">
              <w:rPr>
                <w:rFonts w:cstheme="minorHAnsi"/>
                <w:b/>
                <w:color w:val="FFFFFF" w:themeColor="background1"/>
                <w:szCs w:val="21"/>
              </w:rPr>
              <w:t>Owner</w:t>
            </w:r>
          </w:p>
        </w:tc>
      </w:tr>
      <w:tr w:rsidR="00DE6E6B" w:rsidRPr="00E0009B" w14:paraId="278455FD" w14:textId="77777777" w:rsidTr="00E03688">
        <w:tc>
          <w:tcPr>
            <w:tcW w:w="694" w:type="pct"/>
            <w:tcBorders>
              <w:top w:val="single" w:sz="4" w:space="0" w:color="auto"/>
              <w:left w:val="single" w:sz="4" w:space="0" w:color="auto"/>
              <w:bottom w:val="single" w:sz="4" w:space="0" w:color="auto"/>
              <w:right w:val="single" w:sz="4" w:space="0" w:color="auto"/>
            </w:tcBorders>
            <w:hideMark/>
          </w:tcPr>
          <w:p w14:paraId="69573E01" w14:textId="77777777" w:rsidR="00DE6E6B" w:rsidRPr="00E0009B" w:rsidRDefault="00DE6E6B" w:rsidP="0096423A">
            <w:pPr>
              <w:pStyle w:val="BodyText"/>
              <w:spacing w:before="40"/>
              <w:jc w:val="left"/>
              <w:rPr>
                <w:rFonts w:cstheme="minorHAnsi"/>
                <w:b/>
                <w:szCs w:val="21"/>
                <w:lang w:val="x-none"/>
              </w:rPr>
            </w:pPr>
            <w:r w:rsidRPr="00E0009B">
              <w:rPr>
                <w:rFonts w:cstheme="minorHAnsi"/>
                <w:b/>
                <w:szCs w:val="21"/>
              </w:rPr>
              <w:lastRenderedPageBreak/>
              <w:t>Patent</w:t>
            </w:r>
          </w:p>
        </w:tc>
        <w:tc>
          <w:tcPr>
            <w:tcW w:w="1639" w:type="pct"/>
            <w:tcBorders>
              <w:top w:val="single" w:sz="4" w:space="0" w:color="auto"/>
              <w:left w:val="single" w:sz="4" w:space="0" w:color="auto"/>
              <w:bottom w:val="single" w:sz="4" w:space="0" w:color="auto"/>
              <w:right w:val="single" w:sz="4" w:space="0" w:color="auto"/>
            </w:tcBorders>
          </w:tcPr>
          <w:p w14:paraId="52F2932A" w14:textId="77777777" w:rsidR="00C40CDF" w:rsidRPr="00E0009B" w:rsidRDefault="00C40CDF" w:rsidP="00182A82">
            <w:pPr>
              <w:pStyle w:val="BodyText"/>
              <w:numPr>
                <w:ilvl w:val="0"/>
                <w:numId w:val="36"/>
              </w:numPr>
              <w:spacing w:before="40"/>
              <w:jc w:val="left"/>
              <w:rPr>
                <w:rFonts w:cstheme="minorHAnsi"/>
                <w:bCs/>
                <w:szCs w:val="21"/>
              </w:rPr>
            </w:pPr>
            <w:r w:rsidRPr="00E0009B">
              <w:rPr>
                <w:rFonts w:cstheme="minorHAnsi"/>
                <w:bCs/>
                <w:szCs w:val="21"/>
              </w:rPr>
              <w:t>Click or tap here to enter text.</w:t>
            </w:r>
          </w:p>
          <w:p w14:paraId="3F049431" w14:textId="77777777" w:rsidR="00DE6E6B" w:rsidRPr="00E0009B" w:rsidRDefault="00C40CDF" w:rsidP="00182A82">
            <w:pPr>
              <w:pStyle w:val="BodyText"/>
              <w:numPr>
                <w:ilvl w:val="0"/>
                <w:numId w:val="36"/>
              </w:numPr>
              <w:spacing w:before="40"/>
              <w:jc w:val="left"/>
              <w:rPr>
                <w:rFonts w:cstheme="minorHAnsi"/>
                <w:bCs/>
                <w:szCs w:val="21"/>
              </w:rPr>
            </w:pPr>
            <w:r w:rsidRPr="00E0009B">
              <w:rPr>
                <w:rFonts w:cstheme="minorHAnsi"/>
                <w:bCs/>
                <w:szCs w:val="21"/>
              </w:rPr>
              <w:t>Click or tap here to enter text.</w:t>
            </w:r>
          </w:p>
        </w:tc>
        <w:tc>
          <w:tcPr>
            <w:tcW w:w="1358" w:type="pct"/>
            <w:tcBorders>
              <w:top w:val="single" w:sz="4" w:space="0" w:color="auto"/>
              <w:left w:val="single" w:sz="4" w:space="0" w:color="auto"/>
              <w:bottom w:val="single" w:sz="4" w:space="0" w:color="auto"/>
              <w:right w:val="single" w:sz="4" w:space="0" w:color="auto"/>
            </w:tcBorders>
          </w:tcPr>
          <w:p w14:paraId="2DB5DECA" w14:textId="77777777" w:rsidR="00DE6E6B" w:rsidRPr="00E0009B" w:rsidRDefault="00192A6B" w:rsidP="0096423A">
            <w:pPr>
              <w:pStyle w:val="BodyText"/>
              <w:spacing w:before="40"/>
              <w:jc w:val="left"/>
              <w:rPr>
                <w:rFonts w:cstheme="minorHAnsi"/>
                <w:bCs/>
                <w:szCs w:val="21"/>
              </w:rPr>
            </w:pPr>
            <w:r w:rsidRPr="00E0009B">
              <w:rPr>
                <w:rFonts w:cstheme="minorHAnsi"/>
                <w:bCs/>
                <w:szCs w:val="21"/>
              </w:rPr>
              <w:t>Click or tap here to enter text.</w:t>
            </w:r>
          </w:p>
        </w:tc>
        <w:tc>
          <w:tcPr>
            <w:tcW w:w="1309" w:type="pct"/>
            <w:tcBorders>
              <w:top w:val="single" w:sz="4" w:space="0" w:color="auto"/>
              <w:left w:val="single" w:sz="4" w:space="0" w:color="auto"/>
              <w:bottom w:val="single" w:sz="4" w:space="0" w:color="auto"/>
              <w:right w:val="single" w:sz="4" w:space="0" w:color="auto"/>
            </w:tcBorders>
          </w:tcPr>
          <w:p w14:paraId="3530ADB2" w14:textId="77777777" w:rsidR="00DE6E6B" w:rsidRPr="00E0009B" w:rsidRDefault="00192A6B" w:rsidP="0096423A">
            <w:pPr>
              <w:pStyle w:val="BodyText"/>
              <w:spacing w:before="40"/>
              <w:jc w:val="left"/>
              <w:rPr>
                <w:rFonts w:cstheme="minorHAnsi"/>
                <w:bCs/>
                <w:szCs w:val="21"/>
              </w:rPr>
            </w:pPr>
            <w:r w:rsidRPr="00E0009B">
              <w:rPr>
                <w:rFonts w:cstheme="minorHAnsi"/>
                <w:bCs/>
                <w:szCs w:val="21"/>
              </w:rPr>
              <w:t>Click or tap here to enter text.</w:t>
            </w:r>
          </w:p>
        </w:tc>
      </w:tr>
      <w:tr w:rsidR="00DE6E6B" w:rsidRPr="00E0009B" w14:paraId="7012D839" w14:textId="77777777" w:rsidTr="00E03688">
        <w:tc>
          <w:tcPr>
            <w:tcW w:w="694" w:type="pct"/>
            <w:tcBorders>
              <w:top w:val="single" w:sz="4" w:space="0" w:color="auto"/>
              <w:left w:val="single" w:sz="4" w:space="0" w:color="auto"/>
              <w:bottom w:val="single" w:sz="4" w:space="0" w:color="auto"/>
              <w:right w:val="single" w:sz="4" w:space="0" w:color="auto"/>
            </w:tcBorders>
            <w:hideMark/>
          </w:tcPr>
          <w:p w14:paraId="1AE399F6" w14:textId="77777777" w:rsidR="00DE6E6B" w:rsidRPr="00E0009B" w:rsidRDefault="00DE6E6B" w:rsidP="0096423A">
            <w:pPr>
              <w:pStyle w:val="BodyText"/>
              <w:spacing w:before="40"/>
              <w:jc w:val="left"/>
              <w:rPr>
                <w:rFonts w:cstheme="minorHAnsi"/>
                <w:b/>
                <w:szCs w:val="21"/>
                <w:lang w:val="x-none"/>
              </w:rPr>
            </w:pPr>
            <w:r w:rsidRPr="00E0009B">
              <w:rPr>
                <w:rFonts w:cstheme="minorHAnsi"/>
                <w:b/>
                <w:szCs w:val="21"/>
              </w:rPr>
              <w:t>Copyright</w:t>
            </w:r>
          </w:p>
        </w:tc>
        <w:tc>
          <w:tcPr>
            <w:tcW w:w="1639" w:type="pct"/>
            <w:tcBorders>
              <w:top w:val="single" w:sz="4" w:space="0" w:color="auto"/>
              <w:left w:val="single" w:sz="4" w:space="0" w:color="auto"/>
              <w:bottom w:val="single" w:sz="4" w:space="0" w:color="auto"/>
              <w:right w:val="single" w:sz="4" w:space="0" w:color="auto"/>
            </w:tcBorders>
          </w:tcPr>
          <w:p w14:paraId="28963E0C" w14:textId="77777777" w:rsidR="00C40CDF" w:rsidRPr="00E0009B" w:rsidRDefault="00C40CDF" w:rsidP="00182A82">
            <w:pPr>
              <w:pStyle w:val="BodyText"/>
              <w:numPr>
                <w:ilvl w:val="0"/>
                <w:numId w:val="37"/>
              </w:numPr>
              <w:spacing w:before="40"/>
              <w:jc w:val="left"/>
              <w:rPr>
                <w:rFonts w:cstheme="minorHAnsi"/>
                <w:bCs/>
                <w:szCs w:val="21"/>
              </w:rPr>
            </w:pPr>
            <w:r w:rsidRPr="00E0009B">
              <w:rPr>
                <w:rFonts w:cstheme="minorHAnsi"/>
                <w:bCs/>
                <w:szCs w:val="21"/>
              </w:rPr>
              <w:t>Click or tap here to enter text.</w:t>
            </w:r>
          </w:p>
          <w:p w14:paraId="26D7175F" w14:textId="77777777" w:rsidR="00DE6E6B" w:rsidRPr="00E0009B" w:rsidRDefault="00C40CDF" w:rsidP="00182A82">
            <w:pPr>
              <w:pStyle w:val="BodyText"/>
              <w:numPr>
                <w:ilvl w:val="0"/>
                <w:numId w:val="37"/>
              </w:numPr>
              <w:spacing w:before="40"/>
              <w:jc w:val="left"/>
              <w:rPr>
                <w:rFonts w:cstheme="minorHAnsi"/>
                <w:bCs/>
                <w:szCs w:val="21"/>
              </w:rPr>
            </w:pPr>
            <w:r w:rsidRPr="00E0009B">
              <w:rPr>
                <w:rFonts w:cstheme="minorHAnsi"/>
                <w:bCs/>
                <w:szCs w:val="21"/>
              </w:rPr>
              <w:t>Click or tap here to enter text.</w:t>
            </w:r>
          </w:p>
        </w:tc>
        <w:tc>
          <w:tcPr>
            <w:tcW w:w="1358" w:type="pct"/>
            <w:tcBorders>
              <w:top w:val="single" w:sz="4" w:space="0" w:color="auto"/>
              <w:left w:val="single" w:sz="4" w:space="0" w:color="auto"/>
              <w:bottom w:val="single" w:sz="4" w:space="0" w:color="auto"/>
              <w:right w:val="single" w:sz="4" w:space="0" w:color="auto"/>
            </w:tcBorders>
          </w:tcPr>
          <w:p w14:paraId="24A85627" w14:textId="77777777" w:rsidR="00DE6E6B" w:rsidRPr="00E0009B" w:rsidRDefault="00192A6B" w:rsidP="0096423A">
            <w:pPr>
              <w:pStyle w:val="BodyText"/>
              <w:spacing w:before="40"/>
              <w:jc w:val="left"/>
              <w:rPr>
                <w:rFonts w:cstheme="minorHAnsi"/>
                <w:bCs/>
                <w:szCs w:val="21"/>
              </w:rPr>
            </w:pPr>
            <w:r w:rsidRPr="00E0009B">
              <w:rPr>
                <w:rFonts w:cstheme="minorHAnsi"/>
                <w:bCs/>
                <w:szCs w:val="21"/>
              </w:rPr>
              <w:t>Click or tap here to enter text.</w:t>
            </w:r>
          </w:p>
        </w:tc>
        <w:tc>
          <w:tcPr>
            <w:tcW w:w="1309" w:type="pct"/>
            <w:tcBorders>
              <w:top w:val="single" w:sz="4" w:space="0" w:color="auto"/>
              <w:left w:val="single" w:sz="4" w:space="0" w:color="auto"/>
              <w:bottom w:val="single" w:sz="4" w:space="0" w:color="auto"/>
              <w:right w:val="single" w:sz="4" w:space="0" w:color="auto"/>
            </w:tcBorders>
          </w:tcPr>
          <w:p w14:paraId="68FDEA4F" w14:textId="77777777" w:rsidR="00DE6E6B" w:rsidRPr="00E0009B" w:rsidRDefault="00192A6B" w:rsidP="0096423A">
            <w:pPr>
              <w:pStyle w:val="BodyText"/>
              <w:spacing w:before="40"/>
              <w:jc w:val="left"/>
              <w:rPr>
                <w:rFonts w:cstheme="minorHAnsi"/>
                <w:bCs/>
                <w:szCs w:val="21"/>
              </w:rPr>
            </w:pPr>
            <w:r w:rsidRPr="00E0009B">
              <w:rPr>
                <w:rFonts w:cstheme="minorHAnsi"/>
                <w:bCs/>
                <w:szCs w:val="21"/>
              </w:rPr>
              <w:t>Click or tap here to enter text.</w:t>
            </w:r>
          </w:p>
        </w:tc>
      </w:tr>
      <w:tr w:rsidR="00DE6E6B" w:rsidRPr="00E0009B" w14:paraId="64CEFCC8" w14:textId="77777777" w:rsidTr="00E03688">
        <w:tc>
          <w:tcPr>
            <w:tcW w:w="694" w:type="pct"/>
            <w:tcBorders>
              <w:top w:val="single" w:sz="4" w:space="0" w:color="auto"/>
              <w:left w:val="single" w:sz="4" w:space="0" w:color="auto"/>
              <w:bottom w:val="single" w:sz="4" w:space="0" w:color="auto"/>
              <w:right w:val="single" w:sz="4" w:space="0" w:color="auto"/>
            </w:tcBorders>
            <w:hideMark/>
          </w:tcPr>
          <w:p w14:paraId="1DFE08C2" w14:textId="77777777" w:rsidR="00DE6E6B" w:rsidRPr="00E0009B" w:rsidRDefault="00DE6E6B" w:rsidP="0096423A">
            <w:pPr>
              <w:pStyle w:val="BodyText"/>
              <w:spacing w:before="40"/>
              <w:jc w:val="left"/>
              <w:rPr>
                <w:rFonts w:cstheme="minorHAnsi"/>
                <w:b/>
                <w:szCs w:val="21"/>
                <w:lang w:val="x-none"/>
              </w:rPr>
            </w:pPr>
            <w:r w:rsidRPr="00E0009B">
              <w:rPr>
                <w:rFonts w:cstheme="minorHAnsi"/>
                <w:b/>
                <w:szCs w:val="21"/>
              </w:rPr>
              <w:t>Other</w:t>
            </w:r>
          </w:p>
        </w:tc>
        <w:tc>
          <w:tcPr>
            <w:tcW w:w="1639" w:type="pct"/>
            <w:tcBorders>
              <w:top w:val="single" w:sz="4" w:space="0" w:color="auto"/>
              <w:left w:val="single" w:sz="4" w:space="0" w:color="auto"/>
              <w:bottom w:val="single" w:sz="4" w:space="0" w:color="auto"/>
              <w:right w:val="single" w:sz="4" w:space="0" w:color="auto"/>
            </w:tcBorders>
          </w:tcPr>
          <w:p w14:paraId="35A2AC4E" w14:textId="77777777" w:rsidR="00C40CDF" w:rsidRPr="00E0009B" w:rsidRDefault="00C40CDF" w:rsidP="00182A82">
            <w:pPr>
              <w:pStyle w:val="BodyText"/>
              <w:numPr>
                <w:ilvl w:val="0"/>
                <w:numId w:val="38"/>
              </w:numPr>
              <w:spacing w:before="40"/>
              <w:jc w:val="left"/>
              <w:rPr>
                <w:rFonts w:cstheme="minorHAnsi"/>
                <w:bCs/>
                <w:szCs w:val="21"/>
              </w:rPr>
            </w:pPr>
            <w:r w:rsidRPr="00E0009B">
              <w:rPr>
                <w:rFonts w:cstheme="minorHAnsi"/>
                <w:bCs/>
                <w:szCs w:val="21"/>
              </w:rPr>
              <w:t>Click or tap here to enter text.</w:t>
            </w:r>
          </w:p>
          <w:p w14:paraId="3CB8FE28" w14:textId="77777777" w:rsidR="00DE6E6B" w:rsidRPr="00E0009B" w:rsidRDefault="00C40CDF" w:rsidP="00182A82">
            <w:pPr>
              <w:pStyle w:val="BodyText"/>
              <w:numPr>
                <w:ilvl w:val="0"/>
                <w:numId w:val="38"/>
              </w:numPr>
              <w:spacing w:before="40"/>
              <w:jc w:val="left"/>
              <w:rPr>
                <w:rFonts w:cstheme="minorHAnsi"/>
                <w:bCs/>
                <w:szCs w:val="21"/>
              </w:rPr>
            </w:pPr>
            <w:r w:rsidRPr="00E0009B">
              <w:rPr>
                <w:rFonts w:cstheme="minorHAnsi"/>
                <w:bCs/>
                <w:szCs w:val="21"/>
              </w:rPr>
              <w:t>Click or tap here to enter text.</w:t>
            </w:r>
          </w:p>
        </w:tc>
        <w:tc>
          <w:tcPr>
            <w:tcW w:w="1358" w:type="pct"/>
            <w:tcBorders>
              <w:top w:val="single" w:sz="4" w:space="0" w:color="auto"/>
              <w:left w:val="single" w:sz="4" w:space="0" w:color="auto"/>
              <w:bottom w:val="single" w:sz="4" w:space="0" w:color="auto"/>
              <w:right w:val="single" w:sz="4" w:space="0" w:color="auto"/>
            </w:tcBorders>
          </w:tcPr>
          <w:p w14:paraId="1FFB2BDC" w14:textId="77777777" w:rsidR="00DE6E6B" w:rsidRPr="00E0009B" w:rsidRDefault="00192A6B" w:rsidP="0096423A">
            <w:pPr>
              <w:pStyle w:val="BodyText"/>
              <w:spacing w:before="40"/>
              <w:jc w:val="left"/>
              <w:rPr>
                <w:rFonts w:cstheme="minorHAnsi"/>
                <w:bCs/>
                <w:szCs w:val="21"/>
              </w:rPr>
            </w:pPr>
            <w:r w:rsidRPr="00E0009B">
              <w:rPr>
                <w:rFonts w:cstheme="minorHAnsi"/>
                <w:bCs/>
                <w:szCs w:val="21"/>
              </w:rPr>
              <w:t>Click or tap here to enter text.</w:t>
            </w:r>
          </w:p>
        </w:tc>
        <w:tc>
          <w:tcPr>
            <w:tcW w:w="1309" w:type="pct"/>
            <w:tcBorders>
              <w:top w:val="single" w:sz="4" w:space="0" w:color="auto"/>
              <w:left w:val="single" w:sz="4" w:space="0" w:color="auto"/>
              <w:bottom w:val="single" w:sz="4" w:space="0" w:color="auto"/>
              <w:right w:val="single" w:sz="4" w:space="0" w:color="auto"/>
            </w:tcBorders>
          </w:tcPr>
          <w:p w14:paraId="01CE5CE9" w14:textId="77777777" w:rsidR="00DE6E6B" w:rsidRPr="00E0009B" w:rsidRDefault="00192A6B" w:rsidP="0096423A">
            <w:pPr>
              <w:pStyle w:val="BodyText"/>
              <w:spacing w:before="40"/>
              <w:jc w:val="left"/>
              <w:rPr>
                <w:rFonts w:cstheme="minorHAnsi"/>
                <w:bCs/>
                <w:szCs w:val="21"/>
              </w:rPr>
            </w:pPr>
            <w:r w:rsidRPr="00E0009B">
              <w:rPr>
                <w:rFonts w:cstheme="minorHAnsi"/>
                <w:bCs/>
                <w:szCs w:val="21"/>
              </w:rPr>
              <w:t>Click or tap here to enter text.</w:t>
            </w:r>
          </w:p>
        </w:tc>
      </w:tr>
    </w:tbl>
    <w:p w14:paraId="73C46FF4" w14:textId="77777777" w:rsidR="00DE6E6B" w:rsidRPr="00E0009B" w:rsidRDefault="00DE6E6B" w:rsidP="00BE3EE0">
      <w:pPr>
        <w:pStyle w:val="BodyText"/>
        <w:keepNext/>
        <w:spacing w:after="80"/>
        <w:rPr>
          <w:rFonts w:cstheme="minorHAnsi"/>
          <w:b/>
          <w:szCs w:val="21"/>
        </w:rPr>
      </w:pPr>
    </w:p>
    <w:p w14:paraId="5207D8AE" w14:textId="77777777" w:rsidR="00BE3EE0" w:rsidRPr="00E0009B" w:rsidRDefault="00BE3EE0" w:rsidP="00BE3EE0">
      <w:pPr>
        <w:pStyle w:val="BodyText"/>
        <w:keepNext/>
        <w:spacing w:after="80"/>
        <w:rPr>
          <w:rFonts w:cstheme="minorHAnsi"/>
          <w:b/>
          <w:szCs w:val="21"/>
        </w:rPr>
      </w:pPr>
      <w:r w:rsidRPr="00E0009B">
        <w:rPr>
          <w:rFonts w:cstheme="minorHAnsi"/>
          <w:b/>
          <w:szCs w:val="21"/>
        </w:rPr>
        <w:t>Milestones</w:t>
      </w:r>
    </w:p>
    <w:p w14:paraId="12105A90" w14:textId="77777777" w:rsidR="00BE3EE0" w:rsidRPr="00E0009B" w:rsidRDefault="00BE3EE0" w:rsidP="00BE3EE0">
      <w:pPr>
        <w:pStyle w:val="Indent2"/>
        <w:keepNext/>
        <w:spacing w:after="80"/>
        <w:ind w:left="0"/>
        <w:rPr>
          <w:rFonts w:asciiTheme="minorHAnsi" w:hAnsiTheme="minorHAnsi" w:cstheme="minorHAnsi"/>
          <w:sz w:val="21"/>
          <w:szCs w:val="21"/>
        </w:rPr>
      </w:pPr>
      <w:r w:rsidRPr="00E0009B">
        <w:rPr>
          <w:rFonts w:asciiTheme="minorHAnsi" w:hAnsiTheme="minorHAnsi" w:cstheme="minorHAnsi"/>
          <w:sz w:val="21"/>
          <w:szCs w:val="21"/>
        </w:rPr>
        <w:t>The parties agree:</w:t>
      </w:r>
    </w:p>
    <w:p w14:paraId="186F0781" w14:textId="77777777" w:rsidR="00BE3EE0" w:rsidRPr="00E0009B" w:rsidRDefault="00BE3EE0" w:rsidP="00BE3EE0">
      <w:pPr>
        <w:keepNext/>
        <w:tabs>
          <w:tab w:val="left" w:pos="1134"/>
        </w:tabs>
        <w:ind w:left="1134" w:hanging="567"/>
        <w:rPr>
          <w:rFonts w:cstheme="minorHAnsi"/>
          <w:sz w:val="21"/>
          <w:szCs w:val="21"/>
        </w:rPr>
      </w:pPr>
      <w:r w:rsidRPr="00E0009B">
        <w:rPr>
          <w:rFonts w:cstheme="minorHAnsi"/>
          <w:sz w:val="21"/>
          <w:szCs w:val="21"/>
        </w:rPr>
        <w:t>(a)</w:t>
      </w:r>
      <w:r w:rsidRPr="00E0009B">
        <w:rPr>
          <w:rFonts w:cstheme="minorHAnsi"/>
          <w:sz w:val="21"/>
          <w:szCs w:val="21"/>
        </w:rPr>
        <w:tab/>
        <w:t>to the following milestones; and</w:t>
      </w:r>
    </w:p>
    <w:p w14:paraId="767F9463" w14:textId="40C6BDC3" w:rsidR="00BE3EE0" w:rsidRPr="00E0009B" w:rsidRDefault="00BE3EE0" w:rsidP="00BE3EE0">
      <w:pPr>
        <w:keepNext/>
        <w:tabs>
          <w:tab w:val="left" w:pos="1134"/>
        </w:tabs>
        <w:spacing w:after="120"/>
        <w:ind w:left="1134" w:hanging="567"/>
        <w:rPr>
          <w:rFonts w:cstheme="minorHAnsi"/>
          <w:sz w:val="21"/>
          <w:szCs w:val="21"/>
        </w:rPr>
      </w:pPr>
      <w:r w:rsidRPr="00E0009B">
        <w:rPr>
          <w:rFonts w:cstheme="minorHAnsi"/>
          <w:sz w:val="21"/>
          <w:szCs w:val="21"/>
        </w:rPr>
        <w:t>(b)</w:t>
      </w:r>
      <w:r w:rsidRPr="00E0009B">
        <w:rPr>
          <w:rFonts w:cstheme="minorHAnsi"/>
          <w:sz w:val="21"/>
          <w:szCs w:val="21"/>
        </w:rPr>
        <w:tab/>
        <w:t xml:space="preserve">a Milestone is not achieved </w:t>
      </w:r>
      <w:r w:rsidR="00E268BC" w:rsidRPr="00E268BC">
        <w:rPr>
          <w:rFonts w:cstheme="minorHAnsi"/>
          <w:sz w:val="21"/>
          <w:szCs w:val="21"/>
        </w:rPr>
        <w:t>until it has complied with the Milestone Achievement Criteria and is confirmed complete by</w:t>
      </w:r>
      <w:r w:rsidRPr="00E0009B">
        <w:rPr>
          <w:rFonts w:cstheme="minorHAnsi"/>
          <w:sz w:val="21"/>
          <w:szCs w:val="21"/>
        </w:rPr>
        <w:t xml:space="preserve"> MLA </w:t>
      </w:r>
      <w:r w:rsidR="00E268BC">
        <w:rPr>
          <w:rFonts w:cstheme="minorHAnsi"/>
          <w:sz w:val="21"/>
          <w:szCs w:val="21"/>
        </w:rPr>
        <w:t>(acting reasonably)</w:t>
      </w:r>
      <w:r w:rsidRPr="00E0009B">
        <w:rPr>
          <w:rFonts w:cstheme="minorHAnsi"/>
          <w:sz w:val="21"/>
          <w:szCs w:val="21"/>
        </w:rPr>
        <w:t>.</w:t>
      </w:r>
    </w:p>
    <w:p w14:paraId="176C8078" w14:textId="77777777" w:rsidR="00F6384A" w:rsidRPr="00E0009B" w:rsidRDefault="00F6384A" w:rsidP="00F6384A">
      <w:pPr>
        <w:pStyle w:val="Indent2"/>
        <w:keepNext/>
        <w:spacing w:after="80"/>
        <w:ind w:left="0"/>
        <w:rPr>
          <w:rFonts w:asciiTheme="minorHAnsi" w:hAnsiTheme="minorHAnsi" w:cstheme="minorHAnsi"/>
          <w:sz w:val="21"/>
          <w:szCs w:val="21"/>
        </w:rPr>
      </w:pPr>
      <w:r w:rsidRPr="00E0009B">
        <w:rPr>
          <w:rFonts w:asciiTheme="minorHAnsi" w:hAnsiTheme="minorHAnsi" w:cstheme="minorHAnsi"/>
          <w:sz w:val="21"/>
          <w:szCs w:val="21"/>
        </w:rPr>
        <w:t xml:space="preserve">Note:  If there is a Go / No Go decision point at the end of a Milestone, </w:t>
      </w:r>
      <w:bookmarkStart w:id="82" w:name="_Hlk52343483"/>
      <w:r w:rsidRPr="00E0009B">
        <w:rPr>
          <w:rFonts w:asciiTheme="minorHAnsi" w:hAnsiTheme="minorHAnsi" w:cstheme="minorHAnsi"/>
          <w:sz w:val="21"/>
          <w:szCs w:val="21"/>
        </w:rPr>
        <w:t>you should tick the relevant box below and</w:t>
      </w:r>
      <w:bookmarkEnd w:id="82"/>
      <w:r w:rsidRPr="00E0009B">
        <w:rPr>
          <w:rFonts w:asciiTheme="minorHAnsi" w:hAnsiTheme="minorHAnsi" w:cstheme="minorHAnsi"/>
          <w:sz w:val="21"/>
          <w:szCs w:val="21"/>
        </w:rPr>
        <w:t xml:space="preserve"> the following should be set out in the Milestone </w:t>
      </w:r>
      <w:r w:rsidR="002B055C" w:rsidRPr="00E0009B">
        <w:rPr>
          <w:rFonts w:asciiTheme="minorHAnsi" w:hAnsiTheme="minorHAnsi" w:cstheme="minorHAnsi"/>
          <w:sz w:val="21"/>
          <w:szCs w:val="21"/>
        </w:rPr>
        <w:t>A</w:t>
      </w:r>
      <w:r w:rsidRPr="00E0009B">
        <w:rPr>
          <w:rFonts w:asciiTheme="minorHAnsi" w:hAnsiTheme="minorHAnsi" w:cstheme="minorHAnsi"/>
          <w:sz w:val="21"/>
          <w:szCs w:val="21"/>
        </w:rPr>
        <w:t xml:space="preserve">chievement </w:t>
      </w:r>
      <w:r w:rsidR="002B055C" w:rsidRPr="00E0009B">
        <w:rPr>
          <w:rFonts w:asciiTheme="minorHAnsi" w:hAnsiTheme="minorHAnsi" w:cstheme="minorHAnsi"/>
          <w:sz w:val="21"/>
          <w:szCs w:val="21"/>
        </w:rPr>
        <w:t>C</w:t>
      </w:r>
      <w:r w:rsidRPr="00E0009B">
        <w:rPr>
          <w:rFonts w:asciiTheme="minorHAnsi" w:hAnsiTheme="minorHAnsi" w:cstheme="minorHAnsi"/>
          <w:sz w:val="21"/>
          <w:szCs w:val="21"/>
        </w:rPr>
        <w:t>riteria (together with the description of and criteria for achievement of the relevant Milestone):</w:t>
      </w:r>
    </w:p>
    <w:p w14:paraId="388941A7" w14:textId="77777777" w:rsidR="00F6384A" w:rsidRPr="00E0009B" w:rsidRDefault="00F6384A" w:rsidP="00DD7BC2">
      <w:pPr>
        <w:keepNext/>
        <w:tabs>
          <w:tab w:val="left" w:pos="1134"/>
        </w:tabs>
        <w:ind w:left="1134" w:hanging="567"/>
        <w:rPr>
          <w:rFonts w:cstheme="minorHAnsi"/>
          <w:sz w:val="21"/>
          <w:szCs w:val="21"/>
        </w:rPr>
      </w:pPr>
      <w:r w:rsidRPr="00E0009B">
        <w:rPr>
          <w:rFonts w:cstheme="minorHAnsi"/>
          <w:sz w:val="21"/>
          <w:szCs w:val="21"/>
        </w:rPr>
        <w:t>(a)</w:t>
      </w:r>
      <w:r w:rsidRPr="00E0009B">
        <w:rPr>
          <w:rFonts w:cstheme="minorHAnsi"/>
          <w:sz w:val="21"/>
          <w:szCs w:val="21"/>
        </w:rPr>
        <w:tab/>
        <w:t>criteria or information required for the Go / No Go decision; and</w:t>
      </w:r>
    </w:p>
    <w:p w14:paraId="04A87724" w14:textId="77777777" w:rsidR="00F6384A" w:rsidRPr="00E0009B" w:rsidRDefault="00F6384A" w:rsidP="00DD7BC2">
      <w:pPr>
        <w:keepNext/>
        <w:tabs>
          <w:tab w:val="left" w:pos="1134"/>
        </w:tabs>
        <w:ind w:left="1134" w:hanging="567"/>
        <w:rPr>
          <w:rFonts w:cstheme="minorHAnsi"/>
          <w:sz w:val="21"/>
          <w:szCs w:val="21"/>
        </w:rPr>
      </w:pPr>
      <w:r w:rsidRPr="00E0009B">
        <w:rPr>
          <w:rFonts w:cstheme="minorHAnsi"/>
          <w:sz w:val="21"/>
          <w:szCs w:val="21"/>
        </w:rPr>
        <w:t>(b)</w:t>
      </w:r>
      <w:r w:rsidRPr="00E0009B">
        <w:rPr>
          <w:rFonts w:cstheme="minorHAnsi"/>
          <w:sz w:val="21"/>
          <w:szCs w:val="21"/>
        </w:rPr>
        <w:tab/>
        <w:t>the timeframe in which the Go / No Go decision must be made.</w:t>
      </w:r>
    </w:p>
    <w:p w14:paraId="4DEF60E4" w14:textId="77777777" w:rsidR="004D3021" w:rsidRPr="00E0009B" w:rsidRDefault="004D3021" w:rsidP="00DD7BC2">
      <w:pPr>
        <w:keepNext/>
        <w:tabs>
          <w:tab w:val="left" w:pos="1134"/>
        </w:tabs>
        <w:ind w:left="1134" w:hanging="567"/>
        <w:rPr>
          <w:rFonts w:cstheme="minorHAnsi"/>
          <w:sz w:val="21"/>
          <w:szCs w:val="21"/>
        </w:rPr>
      </w:pPr>
    </w:p>
    <w:tbl>
      <w:tblPr>
        <w:tblW w:w="5000" w:type="pct"/>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19"/>
        <w:gridCol w:w="6793"/>
        <w:gridCol w:w="1839"/>
        <w:gridCol w:w="1279"/>
      </w:tblGrid>
      <w:tr w:rsidR="004A4394" w:rsidRPr="00E0009B" w14:paraId="2FEE472F" w14:textId="77777777" w:rsidTr="00F559BC">
        <w:trPr>
          <w:tblHeader/>
          <w:jc w:val="center"/>
        </w:trPr>
        <w:tc>
          <w:tcPr>
            <w:tcW w:w="3491" w:type="pct"/>
            <w:gridSpan w:val="2"/>
            <w:tcBorders>
              <w:right w:val="single" w:sz="4" w:space="0" w:color="auto"/>
            </w:tcBorders>
            <w:shd w:val="clear" w:color="auto" w:fill="006D46"/>
          </w:tcPr>
          <w:p w14:paraId="7364E93C" w14:textId="77777777" w:rsidR="004B0EE7" w:rsidRPr="00E0009B" w:rsidRDefault="004B0EE7" w:rsidP="00E03688">
            <w:pPr>
              <w:ind w:right="72"/>
              <w:rPr>
                <w:rFonts w:cstheme="minorHAnsi"/>
                <w:b/>
                <w:color w:val="FFFFFF" w:themeColor="background1"/>
                <w:sz w:val="21"/>
                <w:szCs w:val="21"/>
              </w:rPr>
            </w:pPr>
            <w:r w:rsidRPr="00E0009B">
              <w:rPr>
                <w:rFonts w:cstheme="minorHAnsi"/>
                <w:b/>
                <w:color w:val="FFFFFF" w:themeColor="background1"/>
                <w:sz w:val="21"/>
                <w:szCs w:val="21"/>
              </w:rPr>
              <w:t>Milestone Achievement Criteria</w:t>
            </w:r>
          </w:p>
        </w:tc>
        <w:tc>
          <w:tcPr>
            <w:tcW w:w="890" w:type="pct"/>
            <w:tcBorders>
              <w:left w:val="single" w:sz="4" w:space="0" w:color="auto"/>
            </w:tcBorders>
            <w:shd w:val="clear" w:color="auto" w:fill="006D46"/>
          </w:tcPr>
          <w:p w14:paraId="01549DE9" w14:textId="77777777" w:rsidR="004B0EE7" w:rsidRPr="00E0009B" w:rsidRDefault="004B0EE7" w:rsidP="00E03688">
            <w:pPr>
              <w:ind w:right="72"/>
              <w:jc w:val="center"/>
              <w:rPr>
                <w:rFonts w:cstheme="minorHAnsi"/>
                <w:b/>
                <w:color w:val="FFFFFF" w:themeColor="background1"/>
                <w:sz w:val="21"/>
                <w:szCs w:val="21"/>
              </w:rPr>
            </w:pPr>
            <w:r w:rsidRPr="00E0009B">
              <w:rPr>
                <w:rFonts w:cstheme="minorHAnsi"/>
                <w:b/>
                <w:color w:val="FFFFFF" w:themeColor="background1"/>
                <w:sz w:val="21"/>
                <w:szCs w:val="21"/>
              </w:rPr>
              <w:t>Due Date</w:t>
            </w:r>
          </w:p>
        </w:tc>
        <w:tc>
          <w:tcPr>
            <w:tcW w:w="619" w:type="pct"/>
            <w:tcBorders>
              <w:left w:val="single" w:sz="4" w:space="0" w:color="auto"/>
            </w:tcBorders>
            <w:shd w:val="clear" w:color="auto" w:fill="006D46"/>
          </w:tcPr>
          <w:p w14:paraId="263A918B" w14:textId="77777777" w:rsidR="004B0EE7" w:rsidRPr="00E0009B" w:rsidRDefault="004B0EE7" w:rsidP="00E03688">
            <w:pPr>
              <w:ind w:right="72"/>
              <w:jc w:val="center"/>
              <w:rPr>
                <w:rFonts w:cstheme="minorHAnsi"/>
                <w:b/>
                <w:color w:val="FFFFFF" w:themeColor="background1"/>
                <w:sz w:val="21"/>
                <w:szCs w:val="21"/>
              </w:rPr>
            </w:pPr>
            <w:r w:rsidRPr="00E0009B">
              <w:rPr>
                <w:rFonts w:cstheme="minorHAnsi"/>
                <w:b/>
                <w:color w:val="FFFFFF" w:themeColor="background1"/>
                <w:sz w:val="21"/>
                <w:szCs w:val="21"/>
              </w:rPr>
              <w:t>Go / No Go decision point?</w:t>
            </w:r>
          </w:p>
        </w:tc>
      </w:tr>
      <w:tr w:rsidR="004B0EE7" w:rsidRPr="00E0009B" w14:paraId="61674C0F" w14:textId="77777777" w:rsidTr="00F559BC">
        <w:tblPrEx>
          <w:tblBorders>
            <w:insideH w:val="single" w:sz="4" w:space="0" w:color="auto"/>
            <w:insideV w:val="single" w:sz="4" w:space="0" w:color="auto"/>
          </w:tblBorders>
        </w:tblPrEx>
        <w:trPr>
          <w:cantSplit/>
          <w:trHeight w:val="323"/>
          <w:jc w:val="center"/>
        </w:trPr>
        <w:tc>
          <w:tcPr>
            <w:tcW w:w="203" w:type="pct"/>
            <w:tcBorders>
              <w:top w:val="single" w:sz="4" w:space="0" w:color="auto"/>
              <w:left w:val="single" w:sz="4" w:space="0" w:color="auto"/>
              <w:bottom w:val="single" w:sz="4" w:space="0" w:color="auto"/>
              <w:right w:val="single" w:sz="4" w:space="0" w:color="auto"/>
            </w:tcBorders>
            <w:shd w:val="clear" w:color="auto" w:fill="auto"/>
          </w:tcPr>
          <w:p w14:paraId="632D9234" w14:textId="77777777" w:rsidR="004B0EE7" w:rsidRPr="00E0009B" w:rsidRDefault="004B0EE7" w:rsidP="00182A82">
            <w:pPr>
              <w:pStyle w:val="SchBdyTxt"/>
              <w:numPr>
                <w:ilvl w:val="0"/>
                <w:numId w:val="7"/>
              </w:numPr>
              <w:rPr>
                <w:rFonts w:cstheme="minorHAnsi"/>
                <w:sz w:val="21"/>
                <w:szCs w:val="21"/>
              </w:rPr>
            </w:pPr>
          </w:p>
        </w:tc>
        <w:tc>
          <w:tcPr>
            <w:tcW w:w="3287" w:type="pct"/>
            <w:tcBorders>
              <w:top w:val="single" w:sz="4" w:space="0" w:color="auto"/>
              <w:left w:val="single" w:sz="4" w:space="0" w:color="auto"/>
              <w:bottom w:val="single" w:sz="4" w:space="0" w:color="auto"/>
              <w:right w:val="single" w:sz="4" w:space="0" w:color="auto"/>
            </w:tcBorders>
            <w:shd w:val="clear" w:color="auto" w:fill="auto"/>
          </w:tcPr>
          <w:p w14:paraId="664EB8F5" w14:textId="77777777" w:rsidR="004B0EE7" w:rsidRPr="00E0009B" w:rsidRDefault="00267257" w:rsidP="00471CB0">
            <w:pPr>
              <w:pStyle w:val="SchBdyTxt"/>
              <w:jc w:val="left"/>
              <w:rPr>
                <w:rFonts w:cstheme="minorHAnsi"/>
                <w:sz w:val="21"/>
                <w:szCs w:val="21"/>
              </w:rPr>
            </w:pPr>
            <w:r w:rsidRPr="00E0009B">
              <w:rPr>
                <w:rFonts w:cstheme="minorHAnsi"/>
                <w:bCs/>
                <w:sz w:val="21"/>
                <w:szCs w:val="21"/>
              </w:rPr>
              <w:t>Click or tap here to enter text.</w:t>
            </w:r>
          </w:p>
        </w:tc>
        <w:tc>
          <w:tcPr>
            <w:tcW w:w="890" w:type="pct"/>
            <w:tcBorders>
              <w:top w:val="single" w:sz="4" w:space="0" w:color="auto"/>
              <w:left w:val="single" w:sz="4" w:space="0" w:color="auto"/>
              <w:bottom w:val="single" w:sz="4" w:space="0" w:color="auto"/>
              <w:right w:val="single" w:sz="4" w:space="0" w:color="auto"/>
            </w:tcBorders>
            <w:shd w:val="clear" w:color="auto" w:fill="auto"/>
          </w:tcPr>
          <w:p w14:paraId="751A6BE9" w14:textId="77777777" w:rsidR="004B0EE7" w:rsidRPr="00E0009B" w:rsidRDefault="00267257" w:rsidP="00E03688">
            <w:pPr>
              <w:pStyle w:val="SchBdyTxt"/>
              <w:jc w:val="center"/>
              <w:rPr>
                <w:rFonts w:cstheme="minorHAnsi"/>
                <w:sz w:val="21"/>
                <w:szCs w:val="21"/>
              </w:rPr>
            </w:pPr>
            <w:r w:rsidRPr="00E0009B">
              <w:rPr>
                <w:rFonts w:cstheme="minorHAnsi"/>
                <w:sz w:val="21"/>
                <w:szCs w:val="21"/>
                <w:lang w:val="en-AU"/>
              </w:rPr>
              <w:t>Click or tap to enter a date.</w:t>
            </w:r>
          </w:p>
        </w:tc>
        <w:tc>
          <w:tcPr>
            <w:tcW w:w="619" w:type="pct"/>
            <w:tcBorders>
              <w:top w:val="single" w:sz="4" w:space="0" w:color="auto"/>
              <w:left w:val="single" w:sz="4" w:space="0" w:color="auto"/>
              <w:bottom w:val="single" w:sz="4" w:space="0" w:color="auto"/>
              <w:right w:val="single" w:sz="4" w:space="0" w:color="auto"/>
            </w:tcBorders>
          </w:tcPr>
          <w:p w14:paraId="11AAD2D7" w14:textId="77777777" w:rsidR="004B0EE7" w:rsidRPr="00E0009B" w:rsidRDefault="0035697E" w:rsidP="00E03688">
            <w:pPr>
              <w:pStyle w:val="SchBdyTxt"/>
              <w:jc w:val="center"/>
              <w:rPr>
                <w:rStyle w:val="PlaceholderText"/>
                <w:rFonts w:cstheme="minorHAnsi"/>
                <w:szCs w:val="21"/>
              </w:rPr>
            </w:pPr>
            <w:r w:rsidRPr="00E0009B">
              <w:rPr>
                <w:rStyle w:val="PlaceholderText"/>
                <w:rFonts w:ascii="Segoe UI Symbol" w:eastAsia="MS Gothic" w:hAnsi="Segoe UI Symbol" w:cs="Segoe UI Symbol"/>
                <w:szCs w:val="21"/>
              </w:rPr>
              <w:t>☐</w:t>
            </w:r>
          </w:p>
        </w:tc>
      </w:tr>
      <w:tr w:rsidR="004B0EE7" w:rsidRPr="00E0009B" w14:paraId="6D5E63E0" w14:textId="77777777" w:rsidTr="00F559BC">
        <w:tblPrEx>
          <w:tblBorders>
            <w:insideH w:val="single" w:sz="4" w:space="0" w:color="auto"/>
            <w:insideV w:val="single" w:sz="4" w:space="0" w:color="auto"/>
          </w:tblBorders>
        </w:tblPrEx>
        <w:trPr>
          <w:cantSplit/>
          <w:trHeight w:val="323"/>
          <w:jc w:val="center"/>
        </w:trPr>
        <w:tc>
          <w:tcPr>
            <w:tcW w:w="203" w:type="pct"/>
            <w:tcBorders>
              <w:top w:val="single" w:sz="4" w:space="0" w:color="auto"/>
              <w:left w:val="single" w:sz="4" w:space="0" w:color="auto"/>
              <w:bottom w:val="single" w:sz="4" w:space="0" w:color="auto"/>
              <w:right w:val="single" w:sz="4" w:space="0" w:color="auto"/>
            </w:tcBorders>
            <w:shd w:val="clear" w:color="auto" w:fill="auto"/>
          </w:tcPr>
          <w:p w14:paraId="52DDC001" w14:textId="77777777" w:rsidR="004B0EE7" w:rsidRPr="00E0009B" w:rsidRDefault="004B0EE7" w:rsidP="00182A82">
            <w:pPr>
              <w:pStyle w:val="SchBdyTxt"/>
              <w:numPr>
                <w:ilvl w:val="0"/>
                <w:numId w:val="7"/>
              </w:numPr>
              <w:rPr>
                <w:rFonts w:cstheme="minorHAnsi"/>
                <w:sz w:val="21"/>
                <w:szCs w:val="21"/>
              </w:rPr>
            </w:pPr>
          </w:p>
        </w:tc>
        <w:tc>
          <w:tcPr>
            <w:tcW w:w="3287" w:type="pct"/>
            <w:tcBorders>
              <w:top w:val="single" w:sz="4" w:space="0" w:color="auto"/>
              <w:left w:val="single" w:sz="4" w:space="0" w:color="auto"/>
              <w:bottom w:val="single" w:sz="4" w:space="0" w:color="auto"/>
              <w:right w:val="single" w:sz="4" w:space="0" w:color="auto"/>
            </w:tcBorders>
            <w:shd w:val="clear" w:color="auto" w:fill="auto"/>
          </w:tcPr>
          <w:p w14:paraId="201BB710" w14:textId="77777777" w:rsidR="004B0EE7" w:rsidRPr="00E0009B" w:rsidRDefault="00267257" w:rsidP="00471CB0">
            <w:pPr>
              <w:pStyle w:val="SchBdyTxt"/>
              <w:jc w:val="left"/>
              <w:rPr>
                <w:rFonts w:cstheme="minorHAnsi"/>
                <w:sz w:val="21"/>
                <w:szCs w:val="21"/>
              </w:rPr>
            </w:pPr>
            <w:r w:rsidRPr="00E0009B">
              <w:rPr>
                <w:rFonts w:cstheme="minorHAnsi"/>
                <w:bCs/>
                <w:sz w:val="21"/>
                <w:szCs w:val="21"/>
              </w:rPr>
              <w:t>Click or tap here to enter text.</w:t>
            </w:r>
          </w:p>
        </w:tc>
        <w:tc>
          <w:tcPr>
            <w:tcW w:w="890" w:type="pct"/>
            <w:tcBorders>
              <w:top w:val="single" w:sz="4" w:space="0" w:color="auto"/>
              <w:left w:val="single" w:sz="4" w:space="0" w:color="auto"/>
              <w:bottom w:val="single" w:sz="4" w:space="0" w:color="auto"/>
              <w:right w:val="single" w:sz="4" w:space="0" w:color="auto"/>
            </w:tcBorders>
            <w:shd w:val="clear" w:color="auto" w:fill="auto"/>
          </w:tcPr>
          <w:p w14:paraId="624AAC57" w14:textId="77777777" w:rsidR="004B0EE7" w:rsidRPr="00E0009B" w:rsidRDefault="00267257" w:rsidP="00E03688">
            <w:pPr>
              <w:pStyle w:val="SchBdyTxt"/>
              <w:jc w:val="center"/>
              <w:rPr>
                <w:rFonts w:cstheme="minorHAnsi"/>
                <w:sz w:val="21"/>
                <w:szCs w:val="21"/>
              </w:rPr>
            </w:pPr>
            <w:r w:rsidRPr="00E0009B">
              <w:rPr>
                <w:rFonts w:cstheme="minorHAnsi"/>
                <w:sz w:val="21"/>
                <w:szCs w:val="21"/>
                <w:lang w:val="en-AU"/>
              </w:rPr>
              <w:t>Click or tap to enter a date.</w:t>
            </w:r>
          </w:p>
        </w:tc>
        <w:tc>
          <w:tcPr>
            <w:tcW w:w="619" w:type="pct"/>
            <w:tcBorders>
              <w:top w:val="single" w:sz="4" w:space="0" w:color="auto"/>
              <w:left w:val="single" w:sz="4" w:space="0" w:color="auto"/>
              <w:bottom w:val="single" w:sz="4" w:space="0" w:color="auto"/>
              <w:right w:val="single" w:sz="4" w:space="0" w:color="auto"/>
            </w:tcBorders>
          </w:tcPr>
          <w:p w14:paraId="65C2630A" w14:textId="77777777" w:rsidR="004B0EE7" w:rsidRPr="00E0009B" w:rsidRDefault="0035697E" w:rsidP="00E03688">
            <w:pPr>
              <w:pStyle w:val="SchBdyTxt"/>
              <w:jc w:val="center"/>
              <w:rPr>
                <w:rStyle w:val="PlaceholderText"/>
                <w:rFonts w:cstheme="minorHAnsi"/>
                <w:szCs w:val="21"/>
              </w:rPr>
            </w:pPr>
            <w:r w:rsidRPr="00E0009B">
              <w:rPr>
                <w:rStyle w:val="PlaceholderText"/>
                <w:rFonts w:ascii="Segoe UI Symbol" w:eastAsia="MS Gothic" w:hAnsi="Segoe UI Symbol" w:cs="Segoe UI Symbol"/>
                <w:szCs w:val="21"/>
              </w:rPr>
              <w:t>☐</w:t>
            </w:r>
          </w:p>
        </w:tc>
      </w:tr>
      <w:tr w:rsidR="004B0EE7" w:rsidRPr="00E0009B" w14:paraId="0EC55213" w14:textId="77777777" w:rsidTr="00F559BC">
        <w:tblPrEx>
          <w:tblBorders>
            <w:insideH w:val="single" w:sz="4" w:space="0" w:color="auto"/>
            <w:insideV w:val="single" w:sz="4" w:space="0" w:color="auto"/>
          </w:tblBorders>
        </w:tblPrEx>
        <w:trPr>
          <w:cantSplit/>
          <w:trHeight w:val="323"/>
          <w:jc w:val="center"/>
        </w:trPr>
        <w:tc>
          <w:tcPr>
            <w:tcW w:w="203" w:type="pct"/>
            <w:tcBorders>
              <w:top w:val="single" w:sz="4" w:space="0" w:color="auto"/>
              <w:left w:val="single" w:sz="4" w:space="0" w:color="auto"/>
              <w:bottom w:val="single" w:sz="4" w:space="0" w:color="auto"/>
              <w:right w:val="single" w:sz="4" w:space="0" w:color="auto"/>
            </w:tcBorders>
            <w:shd w:val="clear" w:color="auto" w:fill="auto"/>
          </w:tcPr>
          <w:p w14:paraId="592A8222" w14:textId="77777777" w:rsidR="004B0EE7" w:rsidRPr="00E0009B" w:rsidRDefault="004B0EE7" w:rsidP="00182A82">
            <w:pPr>
              <w:pStyle w:val="SchBdyTxt"/>
              <w:numPr>
                <w:ilvl w:val="0"/>
                <w:numId w:val="7"/>
              </w:numPr>
              <w:rPr>
                <w:rFonts w:cstheme="minorHAnsi"/>
                <w:sz w:val="21"/>
                <w:szCs w:val="21"/>
              </w:rPr>
            </w:pPr>
          </w:p>
        </w:tc>
        <w:tc>
          <w:tcPr>
            <w:tcW w:w="3287" w:type="pct"/>
            <w:tcBorders>
              <w:top w:val="single" w:sz="4" w:space="0" w:color="auto"/>
              <w:left w:val="single" w:sz="4" w:space="0" w:color="auto"/>
              <w:bottom w:val="single" w:sz="4" w:space="0" w:color="auto"/>
              <w:right w:val="single" w:sz="4" w:space="0" w:color="auto"/>
            </w:tcBorders>
            <w:shd w:val="clear" w:color="auto" w:fill="auto"/>
          </w:tcPr>
          <w:p w14:paraId="4ECF32A2" w14:textId="77777777" w:rsidR="004B0EE7" w:rsidRPr="00E0009B" w:rsidRDefault="00267257" w:rsidP="00471CB0">
            <w:pPr>
              <w:pStyle w:val="SchBdyTxt"/>
              <w:jc w:val="left"/>
              <w:rPr>
                <w:rFonts w:cstheme="minorHAnsi"/>
                <w:sz w:val="21"/>
                <w:szCs w:val="21"/>
              </w:rPr>
            </w:pPr>
            <w:r w:rsidRPr="00E0009B">
              <w:rPr>
                <w:rFonts w:cstheme="minorHAnsi"/>
                <w:bCs/>
                <w:sz w:val="21"/>
                <w:szCs w:val="21"/>
              </w:rPr>
              <w:t>Click or tap here to enter text.</w:t>
            </w:r>
          </w:p>
        </w:tc>
        <w:tc>
          <w:tcPr>
            <w:tcW w:w="890" w:type="pct"/>
            <w:tcBorders>
              <w:top w:val="single" w:sz="4" w:space="0" w:color="auto"/>
              <w:left w:val="single" w:sz="4" w:space="0" w:color="auto"/>
              <w:bottom w:val="single" w:sz="4" w:space="0" w:color="auto"/>
              <w:right w:val="single" w:sz="4" w:space="0" w:color="auto"/>
            </w:tcBorders>
            <w:shd w:val="clear" w:color="auto" w:fill="auto"/>
          </w:tcPr>
          <w:p w14:paraId="7DD65A59" w14:textId="77777777" w:rsidR="004B0EE7" w:rsidRPr="00E0009B" w:rsidRDefault="00267257" w:rsidP="00E03688">
            <w:pPr>
              <w:pStyle w:val="SchBdyTxt"/>
              <w:jc w:val="center"/>
              <w:rPr>
                <w:rFonts w:cstheme="minorHAnsi"/>
                <w:sz w:val="21"/>
                <w:szCs w:val="21"/>
              </w:rPr>
            </w:pPr>
            <w:r w:rsidRPr="00E0009B">
              <w:rPr>
                <w:rFonts w:cstheme="minorHAnsi"/>
                <w:sz w:val="21"/>
                <w:szCs w:val="21"/>
                <w:lang w:val="en-AU"/>
              </w:rPr>
              <w:t>Click or tap to enter a date.</w:t>
            </w:r>
          </w:p>
        </w:tc>
        <w:tc>
          <w:tcPr>
            <w:tcW w:w="619" w:type="pct"/>
            <w:tcBorders>
              <w:top w:val="single" w:sz="4" w:space="0" w:color="auto"/>
              <w:left w:val="single" w:sz="4" w:space="0" w:color="auto"/>
              <w:bottom w:val="single" w:sz="4" w:space="0" w:color="auto"/>
              <w:right w:val="single" w:sz="4" w:space="0" w:color="auto"/>
            </w:tcBorders>
          </w:tcPr>
          <w:p w14:paraId="2354FEF2" w14:textId="77777777" w:rsidR="004B0EE7" w:rsidRPr="00E0009B" w:rsidRDefault="0035697E" w:rsidP="00E03688">
            <w:pPr>
              <w:pStyle w:val="SchBdyTxt"/>
              <w:jc w:val="center"/>
              <w:rPr>
                <w:rStyle w:val="PlaceholderText"/>
                <w:rFonts w:cstheme="minorHAnsi"/>
                <w:szCs w:val="21"/>
              </w:rPr>
            </w:pPr>
            <w:r w:rsidRPr="00E0009B">
              <w:rPr>
                <w:rStyle w:val="PlaceholderText"/>
                <w:rFonts w:ascii="Segoe UI Symbol" w:eastAsia="MS Gothic" w:hAnsi="Segoe UI Symbol" w:cs="Segoe UI Symbol"/>
                <w:szCs w:val="21"/>
              </w:rPr>
              <w:t>☐</w:t>
            </w:r>
          </w:p>
        </w:tc>
      </w:tr>
      <w:tr w:rsidR="004B0EE7" w:rsidRPr="00E0009B" w14:paraId="0F435CC4" w14:textId="77777777" w:rsidTr="00F559BC">
        <w:tblPrEx>
          <w:tblBorders>
            <w:insideH w:val="single" w:sz="4" w:space="0" w:color="auto"/>
            <w:insideV w:val="single" w:sz="4" w:space="0" w:color="auto"/>
          </w:tblBorders>
        </w:tblPrEx>
        <w:trPr>
          <w:cantSplit/>
          <w:trHeight w:val="323"/>
          <w:jc w:val="center"/>
        </w:trPr>
        <w:tc>
          <w:tcPr>
            <w:tcW w:w="203" w:type="pct"/>
            <w:tcBorders>
              <w:top w:val="single" w:sz="4" w:space="0" w:color="auto"/>
              <w:left w:val="single" w:sz="4" w:space="0" w:color="auto"/>
              <w:bottom w:val="single" w:sz="4" w:space="0" w:color="auto"/>
              <w:right w:val="single" w:sz="4" w:space="0" w:color="auto"/>
            </w:tcBorders>
            <w:shd w:val="clear" w:color="auto" w:fill="auto"/>
          </w:tcPr>
          <w:p w14:paraId="42EA534E" w14:textId="77777777" w:rsidR="004B0EE7" w:rsidRPr="00E0009B" w:rsidRDefault="004B0EE7" w:rsidP="00182A82">
            <w:pPr>
              <w:pStyle w:val="SchBdyTxt"/>
              <w:numPr>
                <w:ilvl w:val="0"/>
                <w:numId w:val="7"/>
              </w:numPr>
              <w:rPr>
                <w:rFonts w:cstheme="minorHAnsi"/>
                <w:sz w:val="21"/>
                <w:szCs w:val="21"/>
              </w:rPr>
            </w:pPr>
          </w:p>
        </w:tc>
        <w:tc>
          <w:tcPr>
            <w:tcW w:w="3287" w:type="pct"/>
            <w:tcBorders>
              <w:top w:val="single" w:sz="4" w:space="0" w:color="auto"/>
              <w:left w:val="single" w:sz="4" w:space="0" w:color="auto"/>
              <w:bottom w:val="single" w:sz="4" w:space="0" w:color="auto"/>
              <w:right w:val="single" w:sz="4" w:space="0" w:color="auto"/>
            </w:tcBorders>
            <w:shd w:val="clear" w:color="auto" w:fill="auto"/>
          </w:tcPr>
          <w:p w14:paraId="328ABE37" w14:textId="77777777" w:rsidR="004B0EE7" w:rsidRPr="00E0009B" w:rsidRDefault="00267257" w:rsidP="00471CB0">
            <w:pPr>
              <w:pStyle w:val="SchBdyTxt"/>
              <w:jc w:val="left"/>
              <w:rPr>
                <w:rFonts w:cstheme="minorHAnsi"/>
                <w:sz w:val="21"/>
                <w:szCs w:val="21"/>
              </w:rPr>
            </w:pPr>
            <w:r w:rsidRPr="00E0009B">
              <w:rPr>
                <w:rFonts w:cstheme="minorHAnsi"/>
                <w:bCs/>
                <w:sz w:val="21"/>
                <w:szCs w:val="21"/>
              </w:rPr>
              <w:t>Click or tap here to enter text.</w:t>
            </w:r>
          </w:p>
        </w:tc>
        <w:tc>
          <w:tcPr>
            <w:tcW w:w="890" w:type="pct"/>
            <w:tcBorders>
              <w:top w:val="single" w:sz="4" w:space="0" w:color="auto"/>
              <w:left w:val="single" w:sz="4" w:space="0" w:color="auto"/>
              <w:bottom w:val="single" w:sz="4" w:space="0" w:color="auto"/>
              <w:right w:val="single" w:sz="4" w:space="0" w:color="auto"/>
            </w:tcBorders>
            <w:shd w:val="clear" w:color="auto" w:fill="auto"/>
          </w:tcPr>
          <w:p w14:paraId="0FB00685" w14:textId="77777777" w:rsidR="004B0EE7" w:rsidRPr="00E0009B" w:rsidRDefault="00267257" w:rsidP="00E03688">
            <w:pPr>
              <w:pStyle w:val="SchBdyTxt"/>
              <w:jc w:val="center"/>
              <w:rPr>
                <w:rFonts w:cstheme="minorHAnsi"/>
                <w:sz w:val="21"/>
                <w:szCs w:val="21"/>
              </w:rPr>
            </w:pPr>
            <w:r w:rsidRPr="00E0009B">
              <w:rPr>
                <w:rFonts w:cstheme="minorHAnsi"/>
                <w:sz w:val="21"/>
                <w:szCs w:val="21"/>
                <w:lang w:val="en-AU"/>
              </w:rPr>
              <w:t>Click or tap to enter a date.</w:t>
            </w:r>
          </w:p>
        </w:tc>
        <w:tc>
          <w:tcPr>
            <w:tcW w:w="619" w:type="pct"/>
            <w:tcBorders>
              <w:top w:val="single" w:sz="4" w:space="0" w:color="auto"/>
              <w:left w:val="single" w:sz="4" w:space="0" w:color="auto"/>
              <w:bottom w:val="single" w:sz="4" w:space="0" w:color="auto"/>
              <w:right w:val="single" w:sz="4" w:space="0" w:color="auto"/>
            </w:tcBorders>
          </w:tcPr>
          <w:p w14:paraId="6EF6DB2E" w14:textId="77777777" w:rsidR="004B0EE7" w:rsidRPr="00E0009B" w:rsidRDefault="0035697E" w:rsidP="00E03688">
            <w:pPr>
              <w:pStyle w:val="SchBdyTxt"/>
              <w:jc w:val="center"/>
              <w:rPr>
                <w:rStyle w:val="PlaceholderText"/>
                <w:rFonts w:cstheme="minorHAnsi"/>
                <w:szCs w:val="21"/>
              </w:rPr>
            </w:pPr>
            <w:r w:rsidRPr="00E0009B">
              <w:rPr>
                <w:rStyle w:val="PlaceholderText"/>
                <w:rFonts w:ascii="Segoe UI Symbol" w:eastAsia="MS Gothic" w:hAnsi="Segoe UI Symbol" w:cs="Segoe UI Symbol"/>
                <w:szCs w:val="21"/>
              </w:rPr>
              <w:t>☐</w:t>
            </w:r>
          </w:p>
        </w:tc>
      </w:tr>
      <w:tr w:rsidR="004B0EE7" w:rsidRPr="00E0009B" w14:paraId="64CD0949" w14:textId="77777777" w:rsidTr="00F559BC">
        <w:tblPrEx>
          <w:tblBorders>
            <w:insideH w:val="single" w:sz="4" w:space="0" w:color="auto"/>
            <w:insideV w:val="single" w:sz="4" w:space="0" w:color="auto"/>
          </w:tblBorders>
        </w:tblPrEx>
        <w:trPr>
          <w:cantSplit/>
          <w:trHeight w:val="323"/>
          <w:jc w:val="center"/>
        </w:trPr>
        <w:tc>
          <w:tcPr>
            <w:tcW w:w="203" w:type="pct"/>
            <w:tcBorders>
              <w:top w:val="single" w:sz="4" w:space="0" w:color="auto"/>
              <w:left w:val="single" w:sz="4" w:space="0" w:color="auto"/>
              <w:bottom w:val="single" w:sz="4" w:space="0" w:color="auto"/>
              <w:right w:val="single" w:sz="4" w:space="0" w:color="auto"/>
            </w:tcBorders>
            <w:shd w:val="clear" w:color="auto" w:fill="auto"/>
          </w:tcPr>
          <w:p w14:paraId="264A71CB" w14:textId="77777777" w:rsidR="004B0EE7" w:rsidRPr="00E0009B" w:rsidRDefault="004B0EE7" w:rsidP="00182A82">
            <w:pPr>
              <w:pStyle w:val="SchBdyTxt"/>
              <w:numPr>
                <w:ilvl w:val="0"/>
                <w:numId w:val="7"/>
              </w:numPr>
              <w:rPr>
                <w:rFonts w:cstheme="minorHAnsi"/>
                <w:sz w:val="21"/>
                <w:szCs w:val="21"/>
              </w:rPr>
            </w:pPr>
          </w:p>
        </w:tc>
        <w:tc>
          <w:tcPr>
            <w:tcW w:w="3287" w:type="pct"/>
            <w:tcBorders>
              <w:top w:val="single" w:sz="4" w:space="0" w:color="auto"/>
              <w:left w:val="single" w:sz="4" w:space="0" w:color="auto"/>
              <w:bottom w:val="single" w:sz="4" w:space="0" w:color="auto"/>
              <w:right w:val="single" w:sz="4" w:space="0" w:color="auto"/>
            </w:tcBorders>
            <w:shd w:val="clear" w:color="auto" w:fill="auto"/>
          </w:tcPr>
          <w:p w14:paraId="10FC4121" w14:textId="77777777" w:rsidR="004B0EE7" w:rsidRPr="00E0009B" w:rsidRDefault="00267257" w:rsidP="00471CB0">
            <w:pPr>
              <w:pStyle w:val="SchBdyTxt"/>
              <w:jc w:val="left"/>
              <w:rPr>
                <w:rFonts w:cstheme="minorHAnsi"/>
                <w:sz w:val="21"/>
                <w:szCs w:val="21"/>
              </w:rPr>
            </w:pPr>
            <w:r w:rsidRPr="00E0009B">
              <w:rPr>
                <w:rFonts w:cstheme="minorHAnsi"/>
                <w:bCs/>
                <w:sz w:val="21"/>
                <w:szCs w:val="21"/>
              </w:rPr>
              <w:t>Click or tap here to enter text.</w:t>
            </w:r>
          </w:p>
        </w:tc>
        <w:tc>
          <w:tcPr>
            <w:tcW w:w="890" w:type="pct"/>
            <w:tcBorders>
              <w:top w:val="single" w:sz="4" w:space="0" w:color="auto"/>
              <w:left w:val="single" w:sz="4" w:space="0" w:color="auto"/>
              <w:bottom w:val="single" w:sz="4" w:space="0" w:color="auto"/>
              <w:right w:val="single" w:sz="4" w:space="0" w:color="auto"/>
            </w:tcBorders>
            <w:shd w:val="clear" w:color="auto" w:fill="auto"/>
          </w:tcPr>
          <w:p w14:paraId="385B544C" w14:textId="77777777" w:rsidR="004B0EE7" w:rsidRPr="00E0009B" w:rsidRDefault="00267257" w:rsidP="00E03688">
            <w:pPr>
              <w:pStyle w:val="SchBdyTxt"/>
              <w:jc w:val="center"/>
              <w:rPr>
                <w:rFonts w:cstheme="minorHAnsi"/>
                <w:sz w:val="21"/>
                <w:szCs w:val="21"/>
              </w:rPr>
            </w:pPr>
            <w:r w:rsidRPr="00E0009B">
              <w:rPr>
                <w:rFonts w:cstheme="minorHAnsi"/>
                <w:sz w:val="21"/>
                <w:szCs w:val="21"/>
                <w:lang w:val="en-AU"/>
              </w:rPr>
              <w:t>Click or tap to enter a date.</w:t>
            </w:r>
          </w:p>
        </w:tc>
        <w:tc>
          <w:tcPr>
            <w:tcW w:w="619" w:type="pct"/>
            <w:tcBorders>
              <w:top w:val="single" w:sz="4" w:space="0" w:color="auto"/>
              <w:left w:val="single" w:sz="4" w:space="0" w:color="auto"/>
              <w:bottom w:val="single" w:sz="4" w:space="0" w:color="auto"/>
              <w:right w:val="single" w:sz="4" w:space="0" w:color="auto"/>
            </w:tcBorders>
          </w:tcPr>
          <w:p w14:paraId="22BDC220" w14:textId="77777777" w:rsidR="004B0EE7" w:rsidRPr="00E0009B" w:rsidRDefault="0035697E" w:rsidP="00E03688">
            <w:pPr>
              <w:pStyle w:val="SchBdyTxt"/>
              <w:jc w:val="center"/>
              <w:rPr>
                <w:rStyle w:val="PlaceholderText"/>
                <w:rFonts w:cstheme="minorHAnsi"/>
                <w:szCs w:val="21"/>
              </w:rPr>
            </w:pPr>
            <w:r w:rsidRPr="00E0009B">
              <w:rPr>
                <w:rStyle w:val="PlaceholderText"/>
                <w:rFonts w:ascii="Segoe UI Symbol" w:eastAsia="MS Gothic" w:hAnsi="Segoe UI Symbol" w:cs="Segoe UI Symbol"/>
                <w:szCs w:val="21"/>
              </w:rPr>
              <w:t>☐</w:t>
            </w:r>
          </w:p>
        </w:tc>
      </w:tr>
      <w:tr w:rsidR="004B0EE7" w:rsidRPr="00E0009B" w14:paraId="36021DDE" w14:textId="77777777" w:rsidTr="00F559BC">
        <w:tblPrEx>
          <w:tblBorders>
            <w:insideH w:val="single" w:sz="4" w:space="0" w:color="auto"/>
            <w:insideV w:val="single" w:sz="4" w:space="0" w:color="auto"/>
          </w:tblBorders>
        </w:tblPrEx>
        <w:trPr>
          <w:cantSplit/>
          <w:trHeight w:val="323"/>
          <w:jc w:val="center"/>
        </w:trPr>
        <w:tc>
          <w:tcPr>
            <w:tcW w:w="203" w:type="pct"/>
            <w:tcBorders>
              <w:top w:val="single" w:sz="4" w:space="0" w:color="auto"/>
              <w:left w:val="single" w:sz="4" w:space="0" w:color="auto"/>
              <w:bottom w:val="single" w:sz="4" w:space="0" w:color="auto"/>
              <w:right w:val="single" w:sz="4" w:space="0" w:color="auto"/>
            </w:tcBorders>
            <w:shd w:val="clear" w:color="auto" w:fill="auto"/>
          </w:tcPr>
          <w:p w14:paraId="28EA102F" w14:textId="77777777" w:rsidR="004B0EE7" w:rsidRPr="00E0009B" w:rsidRDefault="004B0EE7" w:rsidP="00182A82">
            <w:pPr>
              <w:pStyle w:val="SchBdyTxt"/>
              <w:numPr>
                <w:ilvl w:val="0"/>
                <w:numId w:val="7"/>
              </w:numPr>
              <w:rPr>
                <w:rFonts w:cstheme="minorHAnsi"/>
                <w:sz w:val="21"/>
                <w:szCs w:val="21"/>
              </w:rPr>
            </w:pPr>
          </w:p>
        </w:tc>
        <w:tc>
          <w:tcPr>
            <w:tcW w:w="3287" w:type="pct"/>
            <w:tcBorders>
              <w:top w:val="single" w:sz="4" w:space="0" w:color="auto"/>
              <w:left w:val="single" w:sz="4" w:space="0" w:color="auto"/>
              <w:bottom w:val="single" w:sz="4" w:space="0" w:color="auto"/>
              <w:right w:val="single" w:sz="4" w:space="0" w:color="auto"/>
            </w:tcBorders>
            <w:shd w:val="clear" w:color="auto" w:fill="auto"/>
          </w:tcPr>
          <w:p w14:paraId="367BACAC" w14:textId="77777777" w:rsidR="004B0EE7" w:rsidRPr="00E0009B" w:rsidRDefault="00267257" w:rsidP="00471CB0">
            <w:pPr>
              <w:pStyle w:val="SchBdyTxt"/>
              <w:jc w:val="left"/>
              <w:rPr>
                <w:rFonts w:cstheme="minorHAnsi"/>
                <w:sz w:val="21"/>
                <w:szCs w:val="21"/>
              </w:rPr>
            </w:pPr>
            <w:r w:rsidRPr="00E0009B">
              <w:rPr>
                <w:rFonts w:cstheme="minorHAnsi"/>
                <w:bCs/>
                <w:sz w:val="21"/>
                <w:szCs w:val="21"/>
              </w:rPr>
              <w:t>Click or tap here to enter text.</w:t>
            </w:r>
          </w:p>
        </w:tc>
        <w:tc>
          <w:tcPr>
            <w:tcW w:w="890" w:type="pct"/>
            <w:tcBorders>
              <w:top w:val="single" w:sz="4" w:space="0" w:color="auto"/>
              <w:left w:val="single" w:sz="4" w:space="0" w:color="auto"/>
              <w:bottom w:val="single" w:sz="4" w:space="0" w:color="auto"/>
              <w:right w:val="single" w:sz="4" w:space="0" w:color="auto"/>
            </w:tcBorders>
            <w:shd w:val="clear" w:color="auto" w:fill="auto"/>
          </w:tcPr>
          <w:p w14:paraId="419C14E8" w14:textId="77777777" w:rsidR="004B0EE7" w:rsidRPr="00E0009B" w:rsidRDefault="00267257" w:rsidP="00E03688">
            <w:pPr>
              <w:pStyle w:val="SchBdyTxt"/>
              <w:jc w:val="center"/>
              <w:rPr>
                <w:rFonts w:cstheme="minorHAnsi"/>
                <w:sz w:val="21"/>
                <w:szCs w:val="21"/>
              </w:rPr>
            </w:pPr>
            <w:r w:rsidRPr="00E0009B">
              <w:rPr>
                <w:rFonts w:cstheme="minorHAnsi"/>
                <w:sz w:val="21"/>
                <w:szCs w:val="21"/>
                <w:lang w:val="en-AU"/>
              </w:rPr>
              <w:t>Click or tap to enter a date.</w:t>
            </w:r>
          </w:p>
        </w:tc>
        <w:tc>
          <w:tcPr>
            <w:tcW w:w="619" w:type="pct"/>
            <w:tcBorders>
              <w:top w:val="single" w:sz="4" w:space="0" w:color="auto"/>
              <w:left w:val="single" w:sz="4" w:space="0" w:color="auto"/>
              <w:bottom w:val="single" w:sz="4" w:space="0" w:color="auto"/>
              <w:right w:val="single" w:sz="4" w:space="0" w:color="auto"/>
            </w:tcBorders>
          </w:tcPr>
          <w:p w14:paraId="1BDADAA1" w14:textId="77777777" w:rsidR="004B0EE7" w:rsidRPr="00E0009B" w:rsidRDefault="0035697E" w:rsidP="00E03688">
            <w:pPr>
              <w:pStyle w:val="SchBdyTxt"/>
              <w:jc w:val="center"/>
              <w:rPr>
                <w:rStyle w:val="PlaceholderText"/>
                <w:rFonts w:cstheme="minorHAnsi"/>
                <w:szCs w:val="21"/>
              </w:rPr>
            </w:pPr>
            <w:r w:rsidRPr="00E0009B">
              <w:rPr>
                <w:rStyle w:val="PlaceholderText"/>
                <w:rFonts w:ascii="Segoe UI Symbol" w:eastAsia="MS Gothic" w:hAnsi="Segoe UI Symbol" w:cs="Segoe UI Symbol"/>
                <w:szCs w:val="21"/>
              </w:rPr>
              <w:t>☐</w:t>
            </w:r>
          </w:p>
        </w:tc>
      </w:tr>
      <w:tr w:rsidR="004B0EE7" w:rsidRPr="00E0009B" w14:paraId="55EF1DB2" w14:textId="77777777" w:rsidTr="00F559BC">
        <w:tblPrEx>
          <w:tblBorders>
            <w:insideH w:val="single" w:sz="4" w:space="0" w:color="auto"/>
            <w:insideV w:val="single" w:sz="4" w:space="0" w:color="auto"/>
          </w:tblBorders>
        </w:tblPrEx>
        <w:trPr>
          <w:cantSplit/>
          <w:trHeight w:val="323"/>
          <w:jc w:val="center"/>
        </w:trPr>
        <w:tc>
          <w:tcPr>
            <w:tcW w:w="203" w:type="pct"/>
            <w:tcBorders>
              <w:top w:val="single" w:sz="4" w:space="0" w:color="auto"/>
              <w:left w:val="single" w:sz="4" w:space="0" w:color="auto"/>
              <w:bottom w:val="single" w:sz="4" w:space="0" w:color="auto"/>
              <w:right w:val="single" w:sz="4" w:space="0" w:color="auto"/>
            </w:tcBorders>
            <w:shd w:val="clear" w:color="auto" w:fill="auto"/>
          </w:tcPr>
          <w:p w14:paraId="0A409D27" w14:textId="77777777" w:rsidR="004B0EE7" w:rsidRPr="00E0009B" w:rsidRDefault="004B0EE7" w:rsidP="00182A82">
            <w:pPr>
              <w:pStyle w:val="SchBdyTxt"/>
              <w:numPr>
                <w:ilvl w:val="0"/>
                <w:numId w:val="7"/>
              </w:numPr>
              <w:rPr>
                <w:rFonts w:cstheme="minorHAnsi"/>
                <w:sz w:val="21"/>
                <w:szCs w:val="21"/>
              </w:rPr>
            </w:pPr>
          </w:p>
        </w:tc>
        <w:tc>
          <w:tcPr>
            <w:tcW w:w="3287" w:type="pct"/>
            <w:tcBorders>
              <w:top w:val="single" w:sz="4" w:space="0" w:color="auto"/>
              <w:left w:val="single" w:sz="4" w:space="0" w:color="auto"/>
              <w:bottom w:val="single" w:sz="4" w:space="0" w:color="auto"/>
              <w:right w:val="single" w:sz="4" w:space="0" w:color="auto"/>
            </w:tcBorders>
            <w:shd w:val="clear" w:color="auto" w:fill="auto"/>
          </w:tcPr>
          <w:p w14:paraId="6BD989ED" w14:textId="77777777" w:rsidR="004B0EE7" w:rsidRPr="00E0009B" w:rsidRDefault="00267257" w:rsidP="00471CB0">
            <w:pPr>
              <w:pStyle w:val="SchBdyTxt"/>
              <w:jc w:val="left"/>
              <w:rPr>
                <w:rFonts w:cstheme="minorHAnsi"/>
                <w:sz w:val="21"/>
                <w:szCs w:val="21"/>
              </w:rPr>
            </w:pPr>
            <w:r w:rsidRPr="00E0009B">
              <w:rPr>
                <w:rFonts w:cstheme="minorHAnsi"/>
                <w:bCs/>
                <w:sz w:val="21"/>
                <w:szCs w:val="21"/>
              </w:rPr>
              <w:t>Click or tap here to enter text.</w:t>
            </w:r>
          </w:p>
        </w:tc>
        <w:tc>
          <w:tcPr>
            <w:tcW w:w="890" w:type="pct"/>
            <w:tcBorders>
              <w:top w:val="single" w:sz="4" w:space="0" w:color="auto"/>
              <w:left w:val="single" w:sz="4" w:space="0" w:color="auto"/>
              <w:bottom w:val="single" w:sz="4" w:space="0" w:color="auto"/>
              <w:right w:val="single" w:sz="4" w:space="0" w:color="auto"/>
            </w:tcBorders>
            <w:shd w:val="clear" w:color="auto" w:fill="auto"/>
          </w:tcPr>
          <w:p w14:paraId="138D421C" w14:textId="77777777" w:rsidR="004B0EE7" w:rsidRPr="00E0009B" w:rsidRDefault="00267257" w:rsidP="00E03688">
            <w:pPr>
              <w:pStyle w:val="SchBdyTxt"/>
              <w:jc w:val="center"/>
              <w:rPr>
                <w:rFonts w:cstheme="minorHAnsi"/>
                <w:sz w:val="21"/>
                <w:szCs w:val="21"/>
              </w:rPr>
            </w:pPr>
            <w:r w:rsidRPr="00E0009B">
              <w:rPr>
                <w:rFonts w:cstheme="minorHAnsi"/>
                <w:sz w:val="21"/>
                <w:szCs w:val="21"/>
                <w:lang w:val="en-AU"/>
              </w:rPr>
              <w:t>Click or tap to enter a date.</w:t>
            </w:r>
          </w:p>
        </w:tc>
        <w:tc>
          <w:tcPr>
            <w:tcW w:w="619" w:type="pct"/>
            <w:tcBorders>
              <w:top w:val="single" w:sz="4" w:space="0" w:color="auto"/>
              <w:left w:val="single" w:sz="4" w:space="0" w:color="auto"/>
              <w:bottom w:val="single" w:sz="4" w:space="0" w:color="auto"/>
              <w:right w:val="single" w:sz="4" w:space="0" w:color="auto"/>
            </w:tcBorders>
          </w:tcPr>
          <w:p w14:paraId="2D2DED23" w14:textId="77777777" w:rsidR="004B0EE7" w:rsidRPr="00E0009B" w:rsidRDefault="0035697E" w:rsidP="00E03688">
            <w:pPr>
              <w:pStyle w:val="SchBdyTxt"/>
              <w:jc w:val="center"/>
              <w:rPr>
                <w:rStyle w:val="PlaceholderText"/>
                <w:rFonts w:cstheme="minorHAnsi"/>
                <w:szCs w:val="21"/>
              </w:rPr>
            </w:pPr>
            <w:r w:rsidRPr="00E0009B">
              <w:rPr>
                <w:rStyle w:val="PlaceholderText"/>
                <w:rFonts w:ascii="Segoe UI Symbol" w:eastAsia="MS Gothic" w:hAnsi="Segoe UI Symbol" w:cs="Segoe UI Symbol"/>
                <w:szCs w:val="21"/>
              </w:rPr>
              <w:t>☐</w:t>
            </w:r>
          </w:p>
        </w:tc>
      </w:tr>
      <w:tr w:rsidR="004B0EE7" w:rsidRPr="00E0009B" w14:paraId="5EDCBB34" w14:textId="77777777" w:rsidTr="00F559BC">
        <w:tblPrEx>
          <w:tblBorders>
            <w:insideH w:val="single" w:sz="4" w:space="0" w:color="auto"/>
            <w:insideV w:val="single" w:sz="4" w:space="0" w:color="auto"/>
          </w:tblBorders>
        </w:tblPrEx>
        <w:trPr>
          <w:cantSplit/>
          <w:trHeight w:val="323"/>
          <w:jc w:val="center"/>
        </w:trPr>
        <w:tc>
          <w:tcPr>
            <w:tcW w:w="203" w:type="pct"/>
            <w:tcBorders>
              <w:top w:val="single" w:sz="4" w:space="0" w:color="auto"/>
              <w:left w:val="single" w:sz="4" w:space="0" w:color="auto"/>
              <w:bottom w:val="single" w:sz="4" w:space="0" w:color="auto"/>
              <w:right w:val="single" w:sz="4" w:space="0" w:color="auto"/>
            </w:tcBorders>
            <w:shd w:val="clear" w:color="auto" w:fill="auto"/>
          </w:tcPr>
          <w:p w14:paraId="51532887" w14:textId="77777777" w:rsidR="004B0EE7" w:rsidRPr="00E0009B" w:rsidRDefault="004B0EE7" w:rsidP="00182A82">
            <w:pPr>
              <w:pStyle w:val="SchBdyTxt"/>
              <w:numPr>
                <w:ilvl w:val="0"/>
                <w:numId w:val="7"/>
              </w:numPr>
              <w:rPr>
                <w:rFonts w:cstheme="minorHAnsi"/>
                <w:sz w:val="21"/>
                <w:szCs w:val="21"/>
              </w:rPr>
            </w:pPr>
          </w:p>
        </w:tc>
        <w:tc>
          <w:tcPr>
            <w:tcW w:w="3287" w:type="pct"/>
            <w:tcBorders>
              <w:top w:val="single" w:sz="4" w:space="0" w:color="auto"/>
              <w:left w:val="single" w:sz="4" w:space="0" w:color="auto"/>
              <w:bottom w:val="single" w:sz="4" w:space="0" w:color="auto"/>
              <w:right w:val="single" w:sz="4" w:space="0" w:color="auto"/>
            </w:tcBorders>
            <w:shd w:val="clear" w:color="auto" w:fill="auto"/>
          </w:tcPr>
          <w:p w14:paraId="7E46AE56" w14:textId="77777777" w:rsidR="004B0EE7" w:rsidRPr="00E0009B" w:rsidRDefault="00267257" w:rsidP="00471CB0">
            <w:pPr>
              <w:pStyle w:val="SchBdyTxt"/>
              <w:jc w:val="left"/>
              <w:rPr>
                <w:rFonts w:cstheme="minorHAnsi"/>
                <w:sz w:val="21"/>
                <w:szCs w:val="21"/>
              </w:rPr>
            </w:pPr>
            <w:r w:rsidRPr="00E0009B">
              <w:rPr>
                <w:rFonts w:cstheme="minorHAnsi"/>
                <w:bCs/>
                <w:sz w:val="21"/>
                <w:szCs w:val="21"/>
              </w:rPr>
              <w:t>Click or tap here to enter text.</w:t>
            </w:r>
          </w:p>
        </w:tc>
        <w:tc>
          <w:tcPr>
            <w:tcW w:w="890" w:type="pct"/>
            <w:tcBorders>
              <w:top w:val="single" w:sz="4" w:space="0" w:color="auto"/>
              <w:left w:val="single" w:sz="4" w:space="0" w:color="auto"/>
              <w:bottom w:val="single" w:sz="4" w:space="0" w:color="auto"/>
              <w:right w:val="single" w:sz="4" w:space="0" w:color="auto"/>
            </w:tcBorders>
            <w:shd w:val="clear" w:color="auto" w:fill="auto"/>
          </w:tcPr>
          <w:p w14:paraId="789B1DA3" w14:textId="77777777" w:rsidR="004B0EE7" w:rsidRPr="00E0009B" w:rsidRDefault="00267257" w:rsidP="00E03688">
            <w:pPr>
              <w:pStyle w:val="SchBdyTxt"/>
              <w:jc w:val="center"/>
              <w:rPr>
                <w:rFonts w:cstheme="minorHAnsi"/>
                <w:sz w:val="21"/>
                <w:szCs w:val="21"/>
              </w:rPr>
            </w:pPr>
            <w:r w:rsidRPr="00E0009B">
              <w:rPr>
                <w:rFonts w:cstheme="minorHAnsi"/>
                <w:sz w:val="21"/>
                <w:szCs w:val="21"/>
                <w:lang w:val="en-AU"/>
              </w:rPr>
              <w:t>Click or tap to enter a date.</w:t>
            </w:r>
          </w:p>
        </w:tc>
        <w:tc>
          <w:tcPr>
            <w:tcW w:w="619" w:type="pct"/>
            <w:tcBorders>
              <w:top w:val="single" w:sz="4" w:space="0" w:color="auto"/>
              <w:left w:val="single" w:sz="4" w:space="0" w:color="auto"/>
              <w:bottom w:val="single" w:sz="4" w:space="0" w:color="auto"/>
              <w:right w:val="single" w:sz="4" w:space="0" w:color="auto"/>
            </w:tcBorders>
          </w:tcPr>
          <w:p w14:paraId="71CCF4EA" w14:textId="77777777" w:rsidR="004B0EE7" w:rsidRPr="00E0009B" w:rsidRDefault="0035697E" w:rsidP="00E03688">
            <w:pPr>
              <w:pStyle w:val="SchBdyTxt"/>
              <w:jc w:val="center"/>
              <w:rPr>
                <w:rStyle w:val="PlaceholderText"/>
                <w:rFonts w:cstheme="minorHAnsi"/>
                <w:szCs w:val="21"/>
              </w:rPr>
            </w:pPr>
            <w:r w:rsidRPr="00E0009B">
              <w:rPr>
                <w:rStyle w:val="PlaceholderText"/>
                <w:rFonts w:ascii="Segoe UI Symbol" w:eastAsia="MS Gothic" w:hAnsi="Segoe UI Symbol" w:cs="Segoe UI Symbol"/>
                <w:szCs w:val="21"/>
              </w:rPr>
              <w:t>☐</w:t>
            </w:r>
          </w:p>
        </w:tc>
      </w:tr>
      <w:tr w:rsidR="004B0EE7" w:rsidRPr="00E0009B" w14:paraId="4C0FFFD4" w14:textId="77777777" w:rsidTr="00F559BC">
        <w:tblPrEx>
          <w:tblBorders>
            <w:insideH w:val="single" w:sz="4" w:space="0" w:color="auto"/>
            <w:insideV w:val="single" w:sz="4" w:space="0" w:color="auto"/>
          </w:tblBorders>
        </w:tblPrEx>
        <w:trPr>
          <w:cantSplit/>
          <w:trHeight w:val="323"/>
          <w:jc w:val="center"/>
        </w:trPr>
        <w:tc>
          <w:tcPr>
            <w:tcW w:w="203" w:type="pct"/>
            <w:tcBorders>
              <w:top w:val="single" w:sz="4" w:space="0" w:color="auto"/>
              <w:left w:val="single" w:sz="4" w:space="0" w:color="auto"/>
              <w:bottom w:val="single" w:sz="4" w:space="0" w:color="auto"/>
              <w:right w:val="single" w:sz="4" w:space="0" w:color="auto"/>
            </w:tcBorders>
            <w:shd w:val="clear" w:color="auto" w:fill="auto"/>
          </w:tcPr>
          <w:p w14:paraId="5506A004" w14:textId="77777777" w:rsidR="004B0EE7" w:rsidRPr="00E0009B" w:rsidRDefault="004B0EE7" w:rsidP="00182A82">
            <w:pPr>
              <w:pStyle w:val="SchBdyTxt"/>
              <w:numPr>
                <w:ilvl w:val="0"/>
                <w:numId w:val="7"/>
              </w:numPr>
              <w:rPr>
                <w:rFonts w:cstheme="minorHAnsi"/>
                <w:sz w:val="21"/>
                <w:szCs w:val="21"/>
              </w:rPr>
            </w:pPr>
          </w:p>
        </w:tc>
        <w:tc>
          <w:tcPr>
            <w:tcW w:w="3287" w:type="pct"/>
            <w:tcBorders>
              <w:top w:val="single" w:sz="4" w:space="0" w:color="auto"/>
              <w:left w:val="single" w:sz="4" w:space="0" w:color="auto"/>
              <w:bottom w:val="single" w:sz="4" w:space="0" w:color="auto"/>
              <w:right w:val="single" w:sz="4" w:space="0" w:color="auto"/>
            </w:tcBorders>
            <w:shd w:val="clear" w:color="auto" w:fill="auto"/>
          </w:tcPr>
          <w:p w14:paraId="7A35A965" w14:textId="77777777" w:rsidR="004B0EE7" w:rsidRPr="00E0009B" w:rsidRDefault="00267257" w:rsidP="00471CB0">
            <w:pPr>
              <w:pStyle w:val="SchBdyTxt"/>
              <w:jc w:val="left"/>
              <w:rPr>
                <w:rFonts w:cstheme="minorHAnsi"/>
                <w:sz w:val="21"/>
                <w:szCs w:val="21"/>
              </w:rPr>
            </w:pPr>
            <w:r w:rsidRPr="00E0009B">
              <w:rPr>
                <w:rFonts w:cstheme="minorHAnsi"/>
                <w:bCs/>
                <w:sz w:val="21"/>
                <w:szCs w:val="21"/>
              </w:rPr>
              <w:t>Click or tap here to enter text.</w:t>
            </w:r>
          </w:p>
        </w:tc>
        <w:tc>
          <w:tcPr>
            <w:tcW w:w="890" w:type="pct"/>
            <w:tcBorders>
              <w:top w:val="single" w:sz="4" w:space="0" w:color="auto"/>
              <w:left w:val="single" w:sz="4" w:space="0" w:color="auto"/>
              <w:bottom w:val="single" w:sz="4" w:space="0" w:color="auto"/>
              <w:right w:val="single" w:sz="4" w:space="0" w:color="auto"/>
            </w:tcBorders>
            <w:shd w:val="clear" w:color="auto" w:fill="auto"/>
          </w:tcPr>
          <w:p w14:paraId="77B06FC4" w14:textId="77777777" w:rsidR="004B0EE7" w:rsidRPr="00E0009B" w:rsidRDefault="00267257" w:rsidP="00E03688">
            <w:pPr>
              <w:pStyle w:val="SchBdyTxt"/>
              <w:jc w:val="center"/>
              <w:rPr>
                <w:rFonts w:cstheme="minorHAnsi"/>
                <w:sz w:val="21"/>
                <w:szCs w:val="21"/>
              </w:rPr>
            </w:pPr>
            <w:r w:rsidRPr="00E0009B">
              <w:rPr>
                <w:rFonts w:cstheme="minorHAnsi"/>
                <w:sz w:val="21"/>
                <w:szCs w:val="21"/>
                <w:lang w:val="en-AU"/>
              </w:rPr>
              <w:t>Click or tap to enter a date.</w:t>
            </w:r>
          </w:p>
        </w:tc>
        <w:tc>
          <w:tcPr>
            <w:tcW w:w="619" w:type="pct"/>
            <w:tcBorders>
              <w:top w:val="single" w:sz="4" w:space="0" w:color="auto"/>
              <w:left w:val="single" w:sz="4" w:space="0" w:color="auto"/>
              <w:bottom w:val="single" w:sz="4" w:space="0" w:color="auto"/>
              <w:right w:val="single" w:sz="4" w:space="0" w:color="auto"/>
            </w:tcBorders>
          </w:tcPr>
          <w:p w14:paraId="46BC9795" w14:textId="77777777" w:rsidR="004B0EE7" w:rsidRPr="00E0009B" w:rsidRDefault="0035697E" w:rsidP="00E03688">
            <w:pPr>
              <w:pStyle w:val="SchBdyTxt"/>
              <w:jc w:val="center"/>
              <w:rPr>
                <w:rStyle w:val="PlaceholderText"/>
                <w:rFonts w:cstheme="minorHAnsi"/>
                <w:szCs w:val="21"/>
              </w:rPr>
            </w:pPr>
            <w:r w:rsidRPr="00E0009B">
              <w:rPr>
                <w:rStyle w:val="PlaceholderText"/>
                <w:rFonts w:ascii="Segoe UI Symbol" w:eastAsia="MS Gothic" w:hAnsi="Segoe UI Symbol" w:cs="Segoe UI Symbol"/>
                <w:szCs w:val="21"/>
              </w:rPr>
              <w:t>☐</w:t>
            </w:r>
          </w:p>
        </w:tc>
      </w:tr>
      <w:tr w:rsidR="004B0EE7" w:rsidRPr="00E0009B" w14:paraId="1E9E8004" w14:textId="77777777" w:rsidTr="00F559BC">
        <w:tblPrEx>
          <w:tblBorders>
            <w:insideH w:val="single" w:sz="4" w:space="0" w:color="auto"/>
            <w:insideV w:val="single" w:sz="4" w:space="0" w:color="auto"/>
          </w:tblBorders>
        </w:tblPrEx>
        <w:trPr>
          <w:cantSplit/>
          <w:trHeight w:val="323"/>
          <w:jc w:val="center"/>
        </w:trPr>
        <w:tc>
          <w:tcPr>
            <w:tcW w:w="203" w:type="pct"/>
            <w:tcBorders>
              <w:top w:val="single" w:sz="4" w:space="0" w:color="auto"/>
              <w:left w:val="single" w:sz="4" w:space="0" w:color="auto"/>
              <w:bottom w:val="single" w:sz="4" w:space="0" w:color="auto"/>
              <w:right w:val="single" w:sz="4" w:space="0" w:color="auto"/>
            </w:tcBorders>
            <w:shd w:val="clear" w:color="auto" w:fill="auto"/>
          </w:tcPr>
          <w:p w14:paraId="1CD6338C" w14:textId="77777777" w:rsidR="004B0EE7" w:rsidRPr="00E0009B" w:rsidRDefault="004B0EE7" w:rsidP="00182A82">
            <w:pPr>
              <w:pStyle w:val="SchBdyTxt"/>
              <w:numPr>
                <w:ilvl w:val="0"/>
                <w:numId w:val="7"/>
              </w:numPr>
              <w:rPr>
                <w:rFonts w:cstheme="minorHAnsi"/>
                <w:sz w:val="21"/>
                <w:szCs w:val="21"/>
              </w:rPr>
            </w:pPr>
          </w:p>
        </w:tc>
        <w:tc>
          <w:tcPr>
            <w:tcW w:w="3287" w:type="pct"/>
            <w:tcBorders>
              <w:top w:val="single" w:sz="4" w:space="0" w:color="auto"/>
              <w:left w:val="single" w:sz="4" w:space="0" w:color="auto"/>
              <w:bottom w:val="single" w:sz="4" w:space="0" w:color="auto"/>
              <w:right w:val="single" w:sz="4" w:space="0" w:color="auto"/>
            </w:tcBorders>
            <w:shd w:val="clear" w:color="auto" w:fill="auto"/>
          </w:tcPr>
          <w:p w14:paraId="608438EE" w14:textId="77777777" w:rsidR="004B0EE7" w:rsidRPr="00E0009B" w:rsidRDefault="00267257" w:rsidP="00471CB0">
            <w:pPr>
              <w:pStyle w:val="SchBdyTxt"/>
              <w:jc w:val="left"/>
              <w:rPr>
                <w:rFonts w:cstheme="minorHAnsi"/>
                <w:sz w:val="21"/>
                <w:szCs w:val="21"/>
              </w:rPr>
            </w:pPr>
            <w:r w:rsidRPr="00E0009B">
              <w:rPr>
                <w:rFonts w:cstheme="minorHAnsi"/>
                <w:bCs/>
                <w:sz w:val="21"/>
                <w:szCs w:val="21"/>
              </w:rPr>
              <w:t>Click or tap here to enter text.</w:t>
            </w:r>
          </w:p>
        </w:tc>
        <w:tc>
          <w:tcPr>
            <w:tcW w:w="890" w:type="pct"/>
            <w:tcBorders>
              <w:top w:val="single" w:sz="4" w:space="0" w:color="auto"/>
              <w:left w:val="single" w:sz="4" w:space="0" w:color="auto"/>
              <w:bottom w:val="single" w:sz="4" w:space="0" w:color="auto"/>
              <w:right w:val="single" w:sz="4" w:space="0" w:color="auto"/>
            </w:tcBorders>
            <w:shd w:val="clear" w:color="auto" w:fill="auto"/>
          </w:tcPr>
          <w:p w14:paraId="4B88EFB5" w14:textId="77777777" w:rsidR="004B0EE7" w:rsidRPr="00E0009B" w:rsidRDefault="00267257" w:rsidP="00E03688">
            <w:pPr>
              <w:pStyle w:val="SchBdyTxt"/>
              <w:jc w:val="center"/>
              <w:rPr>
                <w:rFonts w:cstheme="minorHAnsi"/>
                <w:sz w:val="21"/>
                <w:szCs w:val="21"/>
              </w:rPr>
            </w:pPr>
            <w:r w:rsidRPr="00E0009B">
              <w:rPr>
                <w:rFonts w:cstheme="minorHAnsi"/>
                <w:sz w:val="21"/>
                <w:szCs w:val="21"/>
                <w:lang w:val="en-AU"/>
              </w:rPr>
              <w:t>Click or tap to enter a date.</w:t>
            </w:r>
          </w:p>
        </w:tc>
        <w:tc>
          <w:tcPr>
            <w:tcW w:w="619" w:type="pct"/>
            <w:tcBorders>
              <w:top w:val="single" w:sz="4" w:space="0" w:color="auto"/>
              <w:left w:val="single" w:sz="4" w:space="0" w:color="auto"/>
              <w:bottom w:val="single" w:sz="4" w:space="0" w:color="auto"/>
              <w:right w:val="single" w:sz="4" w:space="0" w:color="auto"/>
            </w:tcBorders>
          </w:tcPr>
          <w:p w14:paraId="5F60C626" w14:textId="77777777" w:rsidR="004B0EE7" w:rsidRPr="00E0009B" w:rsidRDefault="0035697E" w:rsidP="00E03688">
            <w:pPr>
              <w:pStyle w:val="SchBdyTxt"/>
              <w:jc w:val="center"/>
              <w:rPr>
                <w:rStyle w:val="PlaceholderText"/>
                <w:rFonts w:cstheme="minorHAnsi"/>
                <w:szCs w:val="21"/>
              </w:rPr>
            </w:pPr>
            <w:r w:rsidRPr="00E0009B">
              <w:rPr>
                <w:rStyle w:val="PlaceholderText"/>
                <w:rFonts w:ascii="Segoe UI Symbol" w:eastAsia="MS Gothic" w:hAnsi="Segoe UI Symbol" w:cs="Segoe UI Symbol"/>
                <w:szCs w:val="21"/>
              </w:rPr>
              <w:t>☐</w:t>
            </w:r>
          </w:p>
        </w:tc>
      </w:tr>
    </w:tbl>
    <w:p w14:paraId="41A1D59F" w14:textId="77777777" w:rsidR="001A5DBB" w:rsidRPr="00E0009B" w:rsidRDefault="001A5DBB" w:rsidP="00A04D9B">
      <w:pPr>
        <w:spacing w:after="120"/>
        <w:rPr>
          <w:rFonts w:cstheme="minorHAnsi"/>
          <w:sz w:val="21"/>
          <w:szCs w:val="21"/>
        </w:rPr>
      </w:pPr>
    </w:p>
    <w:p w14:paraId="788D0921" w14:textId="77777777" w:rsidR="00201F97" w:rsidRPr="00E0009B" w:rsidRDefault="00201F97" w:rsidP="00A04D9B">
      <w:pPr>
        <w:spacing w:after="120"/>
        <w:rPr>
          <w:rFonts w:cstheme="minorHAnsi"/>
          <w:sz w:val="21"/>
          <w:szCs w:val="21"/>
        </w:rPr>
        <w:sectPr w:rsidR="00201F97" w:rsidRPr="00E0009B" w:rsidSect="0091495D">
          <w:type w:val="continuous"/>
          <w:pgSz w:w="11900" w:h="16840" w:code="9"/>
          <w:pgMar w:top="1985" w:right="709" w:bottom="1134" w:left="851" w:header="425" w:footer="567" w:gutter="0"/>
          <w:cols w:space="720"/>
          <w:noEndnote/>
          <w:titlePg/>
          <w:docGrid w:linePitch="326"/>
        </w:sectPr>
      </w:pPr>
    </w:p>
    <w:p w14:paraId="55C825C0" w14:textId="77777777" w:rsidR="00C05141" w:rsidRDefault="00C05141">
      <w:pPr>
        <w:rPr>
          <w:rFonts w:eastAsiaTheme="minorHAnsi" w:cstheme="minorHAnsi"/>
          <w:b/>
          <w:sz w:val="21"/>
          <w:szCs w:val="21"/>
        </w:rPr>
      </w:pPr>
      <w:r>
        <w:rPr>
          <w:rFonts w:cstheme="minorHAnsi"/>
          <w:sz w:val="21"/>
          <w:szCs w:val="21"/>
        </w:rPr>
        <w:lastRenderedPageBreak/>
        <w:br w:type="page"/>
      </w:r>
    </w:p>
    <w:p w14:paraId="55A4250F" w14:textId="1791F747" w:rsidR="00F9643E" w:rsidRPr="00E0009B" w:rsidRDefault="009D6F20" w:rsidP="00E0009B">
      <w:pPr>
        <w:pStyle w:val="ScheduleHeader"/>
        <w:rPr>
          <w:rFonts w:cstheme="minorHAnsi"/>
          <w:sz w:val="21"/>
          <w:szCs w:val="21"/>
        </w:rPr>
      </w:pPr>
      <w:r w:rsidRPr="00E0009B">
        <w:rPr>
          <w:rFonts w:cstheme="minorHAnsi"/>
          <w:sz w:val="21"/>
          <w:szCs w:val="21"/>
        </w:rPr>
        <w:lastRenderedPageBreak/>
        <w:t>Fees and payment (exclusive of GST)</w:t>
      </w:r>
    </w:p>
    <w:p w14:paraId="152E83D9" w14:textId="77777777" w:rsidR="00F9643E" w:rsidRPr="00E0009B" w:rsidRDefault="00F9643E" w:rsidP="00F9643E">
      <w:pPr>
        <w:tabs>
          <w:tab w:val="left" w:pos="1133"/>
          <w:tab w:val="left" w:pos="1700"/>
          <w:tab w:val="left" w:pos="2268"/>
          <w:tab w:val="left" w:pos="2835"/>
          <w:tab w:val="left" w:pos="10261"/>
        </w:tabs>
        <w:ind w:right="1840"/>
        <w:rPr>
          <w:rFonts w:cstheme="minorHAnsi"/>
          <w:b/>
          <w:color w:val="FF0000"/>
          <w:sz w:val="21"/>
          <w:szCs w:val="21"/>
        </w:rPr>
      </w:pPr>
      <w:r w:rsidRPr="00E0009B">
        <w:rPr>
          <w:rFonts w:cstheme="minorHAnsi"/>
          <w:color w:val="FF0000"/>
          <w:sz w:val="21"/>
          <w:szCs w:val="21"/>
          <w:highlight w:val="yellow"/>
        </w:rPr>
        <w:t>*</w:t>
      </w:r>
      <w:r w:rsidRPr="00E0009B">
        <w:rPr>
          <w:rFonts w:cstheme="minorHAnsi"/>
          <w:b/>
          <w:color w:val="FF0000"/>
          <w:sz w:val="21"/>
          <w:szCs w:val="21"/>
          <w:highlight w:val="yellow"/>
        </w:rPr>
        <w:t>PER-DIEM CONTRACT* - DELETE VERSION WHICH IS NOT APPLICABLE</w:t>
      </w:r>
    </w:p>
    <w:tbl>
      <w:tblPr>
        <w:tblW w:w="5000" w:type="pct"/>
        <w:jc w:val="center"/>
        <w:tblBorders>
          <w:top w:val="single" w:sz="2" w:space="0" w:color="auto"/>
          <w:left w:val="single" w:sz="2" w:space="0" w:color="auto"/>
          <w:bottom w:val="single" w:sz="2" w:space="0" w:color="auto"/>
          <w:right w:val="single" w:sz="2" w:space="0" w:color="auto"/>
        </w:tblBorders>
        <w:tblLook w:val="0000" w:firstRow="0" w:lastRow="0" w:firstColumn="0" w:lastColumn="0" w:noHBand="0" w:noVBand="0"/>
      </w:tblPr>
      <w:tblGrid>
        <w:gridCol w:w="2662"/>
        <w:gridCol w:w="3328"/>
        <w:gridCol w:w="4344"/>
      </w:tblGrid>
      <w:tr w:rsidR="00F9643E" w:rsidRPr="00E0009B" w14:paraId="492EA161" w14:textId="77777777" w:rsidTr="00F559BC">
        <w:trPr>
          <w:trHeight w:val="284"/>
          <w:jc w:val="center"/>
        </w:trPr>
        <w:tc>
          <w:tcPr>
            <w:tcW w:w="1288" w:type="pct"/>
          </w:tcPr>
          <w:p w14:paraId="3484D5AD" w14:textId="77777777" w:rsidR="00F9643E" w:rsidRPr="00E0009B" w:rsidRDefault="00F9643E" w:rsidP="00E24D26">
            <w:pPr>
              <w:pStyle w:val="SchBdyNSPC"/>
              <w:rPr>
                <w:rFonts w:cstheme="minorHAnsi"/>
                <w:bCs/>
                <w:sz w:val="21"/>
                <w:szCs w:val="21"/>
              </w:rPr>
            </w:pPr>
            <w:r w:rsidRPr="00E0009B">
              <w:rPr>
                <w:rFonts w:cstheme="minorHAnsi"/>
                <w:sz w:val="21"/>
                <w:szCs w:val="21"/>
              </w:rPr>
              <w:t>Total Funds:</w:t>
            </w:r>
          </w:p>
        </w:tc>
        <w:tc>
          <w:tcPr>
            <w:tcW w:w="1610" w:type="pct"/>
          </w:tcPr>
          <w:p w14:paraId="67063060" w14:textId="77777777" w:rsidR="00F9643E" w:rsidRPr="00E0009B" w:rsidRDefault="00F9643E" w:rsidP="00E24D26">
            <w:pPr>
              <w:pStyle w:val="SchBdyNSPC"/>
              <w:jc w:val="right"/>
              <w:rPr>
                <w:rFonts w:cstheme="minorHAnsi"/>
                <w:bCs/>
                <w:sz w:val="21"/>
                <w:szCs w:val="21"/>
              </w:rPr>
            </w:pPr>
            <w:r w:rsidRPr="00E0009B">
              <w:rPr>
                <w:rFonts w:cstheme="minorHAnsi"/>
                <w:sz w:val="21"/>
                <w:szCs w:val="21"/>
                <w:lang w:eastAsia="en-AU"/>
              </w:rPr>
              <w:t>0.00</w:t>
            </w:r>
          </w:p>
        </w:tc>
        <w:tc>
          <w:tcPr>
            <w:tcW w:w="2102" w:type="pct"/>
          </w:tcPr>
          <w:p w14:paraId="737ACD9B" w14:textId="77777777" w:rsidR="00F9643E" w:rsidRPr="00E0009B" w:rsidRDefault="00F9643E" w:rsidP="00E24D26">
            <w:pPr>
              <w:pStyle w:val="SchBdyNSPC"/>
              <w:rPr>
                <w:rFonts w:cstheme="minorHAnsi"/>
                <w:bCs/>
                <w:sz w:val="21"/>
                <w:szCs w:val="21"/>
              </w:rPr>
            </w:pPr>
            <w:r w:rsidRPr="00E0009B">
              <w:rPr>
                <w:rFonts w:cstheme="minorHAnsi"/>
                <w:sz w:val="21"/>
                <w:szCs w:val="21"/>
              </w:rPr>
              <w:t>(GST exclusive)</w:t>
            </w:r>
          </w:p>
        </w:tc>
      </w:tr>
      <w:tr w:rsidR="00F9643E" w:rsidRPr="00E0009B" w14:paraId="62CF4A8D" w14:textId="77777777" w:rsidTr="00F559BC">
        <w:trPr>
          <w:trHeight w:val="284"/>
          <w:jc w:val="center"/>
        </w:trPr>
        <w:tc>
          <w:tcPr>
            <w:tcW w:w="1288" w:type="pct"/>
          </w:tcPr>
          <w:p w14:paraId="1CF1D9A3" w14:textId="77777777" w:rsidR="00F9643E" w:rsidRPr="00E0009B" w:rsidRDefault="00F9643E" w:rsidP="00E24D26">
            <w:pPr>
              <w:pStyle w:val="SchBdyNSPC"/>
              <w:rPr>
                <w:rFonts w:cstheme="minorHAnsi"/>
                <w:bCs/>
                <w:sz w:val="21"/>
                <w:szCs w:val="21"/>
              </w:rPr>
            </w:pPr>
            <w:r w:rsidRPr="00E0009B">
              <w:rPr>
                <w:rFonts w:cstheme="minorHAnsi"/>
                <w:sz w:val="21"/>
                <w:szCs w:val="21"/>
              </w:rPr>
              <w:t>Daily rate:</w:t>
            </w:r>
          </w:p>
        </w:tc>
        <w:tc>
          <w:tcPr>
            <w:tcW w:w="1610" w:type="pct"/>
          </w:tcPr>
          <w:p w14:paraId="0536FC10" w14:textId="77777777" w:rsidR="00F9643E" w:rsidRPr="00E0009B" w:rsidRDefault="00F9643E" w:rsidP="00E24D26">
            <w:pPr>
              <w:pStyle w:val="SchBdyNSPC"/>
              <w:jc w:val="right"/>
              <w:rPr>
                <w:rFonts w:cstheme="minorHAnsi"/>
                <w:bCs/>
                <w:sz w:val="21"/>
                <w:szCs w:val="21"/>
              </w:rPr>
            </w:pPr>
            <w:r w:rsidRPr="00E0009B">
              <w:rPr>
                <w:rFonts w:cstheme="minorHAnsi"/>
                <w:sz w:val="21"/>
                <w:szCs w:val="21"/>
                <w:lang w:eastAsia="en-AU"/>
              </w:rPr>
              <w:t>0.00</w:t>
            </w:r>
          </w:p>
        </w:tc>
        <w:tc>
          <w:tcPr>
            <w:tcW w:w="2102" w:type="pct"/>
          </w:tcPr>
          <w:p w14:paraId="2970ADFB" w14:textId="77777777" w:rsidR="00F9643E" w:rsidRPr="00E0009B" w:rsidRDefault="00F9643E" w:rsidP="00E24D26">
            <w:pPr>
              <w:pStyle w:val="SchBdyNSPC"/>
              <w:rPr>
                <w:rFonts w:cstheme="minorHAnsi"/>
                <w:sz w:val="21"/>
                <w:szCs w:val="21"/>
              </w:rPr>
            </w:pPr>
          </w:p>
        </w:tc>
      </w:tr>
      <w:tr w:rsidR="00F9643E" w:rsidRPr="00E0009B" w14:paraId="64A9A3A8" w14:textId="77777777" w:rsidTr="00F559BC">
        <w:trPr>
          <w:trHeight w:val="284"/>
          <w:jc w:val="center"/>
        </w:trPr>
        <w:tc>
          <w:tcPr>
            <w:tcW w:w="1288" w:type="pct"/>
          </w:tcPr>
          <w:p w14:paraId="456BF14B" w14:textId="77777777" w:rsidR="00F9643E" w:rsidRPr="00E0009B" w:rsidRDefault="00F9643E" w:rsidP="00E24D26">
            <w:pPr>
              <w:pStyle w:val="SchBdyNSPC"/>
              <w:rPr>
                <w:rFonts w:cstheme="minorHAnsi"/>
                <w:bCs/>
                <w:sz w:val="21"/>
                <w:szCs w:val="21"/>
              </w:rPr>
            </w:pPr>
            <w:r w:rsidRPr="00E0009B">
              <w:rPr>
                <w:rFonts w:cstheme="minorHAnsi"/>
                <w:sz w:val="21"/>
                <w:szCs w:val="21"/>
              </w:rPr>
              <w:t>Number of days:</w:t>
            </w:r>
          </w:p>
        </w:tc>
        <w:tc>
          <w:tcPr>
            <w:tcW w:w="1610" w:type="pct"/>
          </w:tcPr>
          <w:p w14:paraId="59149D91" w14:textId="77777777" w:rsidR="00F9643E" w:rsidRPr="00E0009B" w:rsidRDefault="00F9643E" w:rsidP="00E24D26">
            <w:pPr>
              <w:pStyle w:val="SchBdyNSPC"/>
              <w:jc w:val="right"/>
              <w:rPr>
                <w:rFonts w:cstheme="minorHAnsi"/>
                <w:bCs/>
                <w:sz w:val="21"/>
                <w:szCs w:val="21"/>
              </w:rPr>
            </w:pPr>
            <w:r w:rsidRPr="00E0009B">
              <w:rPr>
                <w:rFonts w:cstheme="minorHAnsi"/>
                <w:sz w:val="21"/>
                <w:szCs w:val="21"/>
                <w:lang w:eastAsia="en-AU"/>
              </w:rPr>
              <w:t>0.00</w:t>
            </w:r>
          </w:p>
        </w:tc>
        <w:tc>
          <w:tcPr>
            <w:tcW w:w="2102" w:type="pct"/>
          </w:tcPr>
          <w:p w14:paraId="06ED9CEB" w14:textId="77777777" w:rsidR="00F9643E" w:rsidRPr="00E0009B" w:rsidRDefault="00F9643E" w:rsidP="00E24D26">
            <w:pPr>
              <w:pStyle w:val="SchBdyNSPC"/>
              <w:rPr>
                <w:rFonts w:cstheme="minorHAnsi"/>
                <w:sz w:val="21"/>
                <w:szCs w:val="21"/>
              </w:rPr>
            </w:pPr>
          </w:p>
        </w:tc>
      </w:tr>
    </w:tbl>
    <w:p w14:paraId="5AF85E63" w14:textId="77777777" w:rsidR="004058AB" w:rsidRDefault="004058AB" w:rsidP="00327B2C">
      <w:pPr>
        <w:rPr>
          <w:rFonts w:cstheme="minorHAnsi"/>
          <w:sz w:val="20"/>
        </w:rPr>
        <w:sectPr w:rsidR="004058AB" w:rsidSect="00A04D9B">
          <w:type w:val="continuous"/>
          <w:pgSz w:w="11900" w:h="16840" w:code="9"/>
          <w:pgMar w:top="1985" w:right="709" w:bottom="1134" w:left="851" w:header="425" w:footer="567" w:gutter="0"/>
          <w:cols w:space="720"/>
          <w:formProt w:val="0"/>
          <w:noEndnote/>
          <w:titlePg/>
          <w:docGrid w:linePitch="326"/>
        </w:sectPr>
      </w:pPr>
    </w:p>
    <w:p w14:paraId="0549ED8F" w14:textId="77777777" w:rsidR="00F9643E" w:rsidRPr="003C2842" w:rsidRDefault="00F9643E" w:rsidP="00327B2C">
      <w:pPr>
        <w:rPr>
          <w:rFonts w:cstheme="minorHAnsi"/>
          <w:sz w:val="20"/>
        </w:rPr>
      </w:pPr>
    </w:p>
    <w:p w14:paraId="002B4884" w14:textId="77777777" w:rsidR="00F9643E" w:rsidRPr="007801C9" w:rsidRDefault="00F9643E" w:rsidP="007801C9">
      <w:pPr>
        <w:pStyle w:val="ScheduleHeader"/>
        <w:keepNext/>
        <w:rPr>
          <w:rFonts w:cstheme="minorHAnsi"/>
          <w:sz w:val="21"/>
          <w:szCs w:val="21"/>
        </w:rPr>
      </w:pPr>
      <w:r w:rsidRPr="007801C9">
        <w:rPr>
          <w:rFonts w:cstheme="minorHAnsi"/>
          <w:sz w:val="21"/>
          <w:szCs w:val="21"/>
        </w:rPr>
        <w:t xml:space="preserve">Cash flow </w:t>
      </w:r>
    </w:p>
    <w:tbl>
      <w:tblPr>
        <w:tblW w:w="1006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592"/>
        <w:gridCol w:w="1440"/>
        <w:gridCol w:w="1210"/>
        <w:gridCol w:w="1310"/>
        <w:gridCol w:w="1620"/>
        <w:gridCol w:w="1896"/>
      </w:tblGrid>
      <w:tr w:rsidR="004A4394" w:rsidRPr="007801C9" w14:paraId="52118471" w14:textId="77777777" w:rsidTr="00191F74">
        <w:trPr>
          <w:trHeight w:val="540"/>
          <w:jc w:val="center"/>
        </w:trPr>
        <w:tc>
          <w:tcPr>
            <w:tcW w:w="2592" w:type="dxa"/>
            <w:shd w:val="clear" w:color="auto" w:fill="006D46"/>
            <w:vAlign w:val="center"/>
          </w:tcPr>
          <w:p w14:paraId="1789A0F6" w14:textId="77777777" w:rsidR="00F9643E" w:rsidRPr="007801C9" w:rsidRDefault="00F9643E" w:rsidP="00E24D26">
            <w:pPr>
              <w:ind w:right="71"/>
              <w:jc w:val="center"/>
              <w:rPr>
                <w:rFonts w:cstheme="minorHAnsi"/>
                <w:b/>
                <w:color w:val="FFFFFF" w:themeColor="background1"/>
                <w:sz w:val="21"/>
                <w:szCs w:val="21"/>
              </w:rPr>
            </w:pPr>
            <w:r w:rsidRPr="007801C9">
              <w:rPr>
                <w:rFonts w:cstheme="minorHAnsi"/>
                <w:b/>
                <w:color w:val="FFFFFF" w:themeColor="background1"/>
                <w:sz w:val="21"/>
                <w:szCs w:val="21"/>
              </w:rPr>
              <w:t>Nominated Person</w:t>
            </w:r>
          </w:p>
        </w:tc>
        <w:tc>
          <w:tcPr>
            <w:tcW w:w="1440" w:type="dxa"/>
            <w:shd w:val="clear" w:color="auto" w:fill="006D46"/>
            <w:vAlign w:val="center"/>
          </w:tcPr>
          <w:p w14:paraId="15F0A8E8" w14:textId="77777777" w:rsidR="00F9643E" w:rsidRPr="007801C9" w:rsidRDefault="00F9643E" w:rsidP="00E24D26">
            <w:pPr>
              <w:ind w:right="71"/>
              <w:jc w:val="center"/>
              <w:rPr>
                <w:rFonts w:cstheme="minorHAnsi"/>
                <w:b/>
                <w:color w:val="FFFFFF" w:themeColor="background1"/>
                <w:sz w:val="21"/>
                <w:szCs w:val="21"/>
              </w:rPr>
            </w:pPr>
            <w:r w:rsidRPr="007801C9">
              <w:rPr>
                <w:rFonts w:cstheme="minorHAnsi"/>
                <w:b/>
                <w:color w:val="FFFFFF" w:themeColor="background1"/>
                <w:sz w:val="21"/>
                <w:szCs w:val="21"/>
              </w:rPr>
              <w:t>Daily rate</w:t>
            </w:r>
          </w:p>
        </w:tc>
        <w:tc>
          <w:tcPr>
            <w:tcW w:w="1210" w:type="dxa"/>
            <w:shd w:val="clear" w:color="auto" w:fill="006D46"/>
            <w:vAlign w:val="center"/>
          </w:tcPr>
          <w:p w14:paraId="4C8C7C37" w14:textId="77777777" w:rsidR="00F9643E" w:rsidRPr="007801C9" w:rsidRDefault="00F9643E" w:rsidP="00E24D26">
            <w:pPr>
              <w:ind w:right="71"/>
              <w:jc w:val="center"/>
              <w:rPr>
                <w:rFonts w:cstheme="minorHAnsi"/>
                <w:b/>
                <w:color w:val="FFFFFF" w:themeColor="background1"/>
                <w:sz w:val="21"/>
                <w:szCs w:val="21"/>
              </w:rPr>
            </w:pPr>
            <w:r w:rsidRPr="007801C9">
              <w:rPr>
                <w:rFonts w:cstheme="minorHAnsi"/>
                <w:b/>
                <w:color w:val="FFFFFF" w:themeColor="background1"/>
                <w:sz w:val="21"/>
                <w:szCs w:val="21"/>
              </w:rPr>
              <w:t>Max days</w:t>
            </w:r>
          </w:p>
        </w:tc>
        <w:tc>
          <w:tcPr>
            <w:tcW w:w="1310" w:type="dxa"/>
            <w:shd w:val="clear" w:color="auto" w:fill="006D46"/>
            <w:vAlign w:val="center"/>
          </w:tcPr>
          <w:p w14:paraId="44863542" w14:textId="77777777" w:rsidR="00F9643E" w:rsidRPr="007801C9" w:rsidRDefault="00F9643E" w:rsidP="00E24D26">
            <w:pPr>
              <w:ind w:right="71"/>
              <w:jc w:val="center"/>
              <w:rPr>
                <w:rFonts w:cstheme="minorHAnsi"/>
                <w:b/>
                <w:color w:val="FFFFFF" w:themeColor="background1"/>
                <w:sz w:val="21"/>
                <w:szCs w:val="21"/>
              </w:rPr>
            </w:pPr>
            <w:r w:rsidRPr="007801C9">
              <w:rPr>
                <w:rFonts w:cstheme="minorHAnsi"/>
                <w:b/>
                <w:color w:val="FFFFFF" w:themeColor="background1"/>
                <w:sz w:val="21"/>
                <w:szCs w:val="21"/>
              </w:rPr>
              <w:t>Max fees</w:t>
            </w:r>
          </w:p>
        </w:tc>
        <w:tc>
          <w:tcPr>
            <w:tcW w:w="1620" w:type="dxa"/>
            <w:shd w:val="clear" w:color="auto" w:fill="006D46"/>
            <w:vAlign w:val="center"/>
          </w:tcPr>
          <w:p w14:paraId="6BB60AE0" w14:textId="77777777" w:rsidR="00F9643E" w:rsidRPr="007801C9" w:rsidRDefault="00F9643E" w:rsidP="00E24D26">
            <w:pPr>
              <w:ind w:right="71"/>
              <w:jc w:val="center"/>
              <w:rPr>
                <w:rFonts w:cstheme="minorHAnsi"/>
                <w:b/>
                <w:color w:val="FFFFFF" w:themeColor="background1"/>
                <w:sz w:val="21"/>
                <w:szCs w:val="21"/>
              </w:rPr>
            </w:pPr>
            <w:r w:rsidRPr="007801C9">
              <w:rPr>
                <w:rFonts w:cstheme="minorHAnsi"/>
                <w:b/>
                <w:color w:val="FFFFFF" w:themeColor="background1"/>
                <w:sz w:val="21"/>
                <w:szCs w:val="21"/>
              </w:rPr>
              <w:t>Max expenses</w:t>
            </w:r>
          </w:p>
        </w:tc>
        <w:tc>
          <w:tcPr>
            <w:tcW w:w="1896" w:type="dxa"/>
            <w:shd w:val="clear" w:color="auto" w:fill="006D46"/>
            <w:vAlign w:val="center"/>
          </w:tcPr>
          <w:p w14:paraId="41CC34C7" w14:textId="77777777" w:rsidR="00F9643E" w:rsidRPr="007801C9" w:rsidRDefault="00F9643E" w:rsidP="00E24D26">
            <w:pPr>
              <w:ind w:right="71"/>
              <w:jc w:val="center"/>
              <w:rPr>
                <w:rFonts w:cstheme="minorHAnsi"/>
                <w:b/>
                <w:color w:val="FFFFFF" w:themeColor="background1"/>
                <w:sz w:val="21"/>
                <w:szCs w:val="21"/>
              </w:rPr>
            </w:pPr>
            <w:r w:rsidRPr="007801C9">
              <w:rPr>
                <w:rFonts w:cstheme="minorHAnsi"/>
                <w:b/>
                <w:color w:val="FFFFFF" w:themeColor="background1"/>
                <w:sz w:val="21"/>
                <w:szCs w:val="21"/>
              </w:rPr>
              <w:t>Total</w:t>
            </w:r>
          </w:p>
        </w:tc>
      </w:tr>
      <w:tr w:rsidR="00754DD6" w:rsidRPr="00A77A3F" w14:paraId="4653DDEF" w14:textId="77777777" w:rsidTr="00191F74">
        <w:trPr>
          <w:jc w:val="center"/>
        </w:trPr>
        <w:tc>
          <w:tcPr>
            <w:tcW w:w="2592" w:type="dxa"/>
            <w:tcBorders>
              <w:top w:val="single" w:sz="2" w:space="0" w:color="auto"/>
              <w:left w:val="single" w:sz="2" w:space="0" w:color="auto"/>
              <w:bottom w:val="single" w:sz="2" w:space="0" w:color="auto"/>
              <w:right w:val="single" w:sz="2" w:space="0" w:color="auto"/>
            </w:tcBorders>
            <w:shd w:val="clear" w:color="auto" w:fill="auto"/>
            <w:vAlign w:val="center"/>
          </w:tcPr>
          <w:p w14:paraId="0512CE34" w14:textId="77777777" w:rsidR="00754DD6" w:rsidRPr="00A77A3F" w:rsidRDefault="00754DD6" w:rsidP="00BD79FD">
            <w:pPr>
              <w:pStyle w:val="BodyText"/>
              <w:jc w:val="left"/>
            </w:pPr>
            <w:r w:rsidRPr="00A77A3F">
              <w:rPr>
                <w:rFonts w:cstheme="minorHAnsi"/>
                <w:szCs w:val="21"/>
              </w:rPr>
              <w:t>Click or tap here to enter text.</w:t>
            </w:r>
          </w:p>
        </w:tc>
        <w:tc>
          <w:tcPr>
            <w:tcW w:w="1440" w:type="dxa"/>
            <w:tcBorders>
              <w:top w:val="single" w:sz="2" w:space="0" w:color="auto"/>
              <w:left w:val="single" w:sz="2" w:space="0" w:color="auto"/>
              <w:bottom w:val="single" w:sz="2" w:space="0" w:color="auto"/>
              <w:right w:val="single" w:sz="2" w:space="0" w:color="auto"/>
            </w:tcBorders>
            <w:shd w:val="clear" w:color="auto" w:fill="auto"/>
            <w:vAlign w:val="center"/>
          </w:tcPr>
          <w:p w14:paraId="3D7D4AA0" w14:textId="77777777" w:rsidR="00754DD6" w:rsidRPr="00A77A3F" w:rsidRDefault="00754DD6" w:rsidP="00EB10D8">
            <w:pPr>
              <w:pStyle w:val="BodyText"/>
              <w:jc w:val="right"/>
            </w:pPr>
            <w:r w:rsidRPr="00A77A3F">
              <w:t>0.00</w:t>
            </w:r>
          </w:p>
        </w:tc>
        <w:tc>
          <w:tcPr>
            <w:tcW w:w="1210" w:type="dxa"/>
            <w:tcBorders>
              <w:top w:val="single" w:sz="2" w:space="0" w:color="auto"/>
              <w:left w:val="single" w:sz="2" w:space="0" w:color="auto"/>
              <w:bottom w:val="single" w:sz="2" w:space="0" w:color="auto"/>
              <w:right w:val="single" w:sz="2" w:space="0" w:color="auto"/>
            </w:tcBorders>
            <w:shd w:val="clear" w:color="auto" w:fill="auto"/>
            <w:vAlign w:val="center"/>
          </w:tcPr>
          <w:p w14:paraId="0AA4BCA3" w14:textId="77777777" w:rsidR="00754DD6" w:rsidRPr="00A77A3F" w:rsidRDefault="00754DD6" w:rsidP="00EB10D8">
            <w:pPr>
              <w:pStyle w:val="BodyText"/>
              <w:jc w:val="right"/>
            </w:pPr>
            <w:r w:rsidRPr="00A77A3F">
              <w:t>0.00</w:t>
            </w:r>
          </w:p>
        </w:tc>
        <w:tc>
          <w:tcPr>
            <w:tcW w:w="1310" w:type="dxa"/>
            <w:tcBorders>
              <w:top w:val="single" w:sz="2" w:space="0" w:color="auto"/>
              <w:left w:val="single" w:sz="2" w:space="0" w:color="auto"/>
              <w:bottom w:val="single" w:sz="2" w:space="0" w:color="auto"/>
              <w:right w:val="single" w:sz="2" w:space="0" w:color="auto"/>
            </w:tcBorders>
            <w:shd w:val="clear" w:color="auto" w:fill="auto"/>
            <w:vAlign w:val="center"/>
          </w:tcPr>
          <w:p w14:paraId="6CE56AE4" w14:textId="77777777" w:rsidR="00754DD6" w:rsidRPr="00A77A3F" w:rsidRDefault="00754DD6" w:rsidP="00EB10D8">
            <w:pPr>
              <w:pStyle w:val="BodyText"/>
              <w:jc w:val="right"/>
            </w:pPr>
            <w:r w:rsidRPr="00A77A3F">
              <w:t>0.00</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tcPr>
          <w:p w14:paraId="38429714" w14:textId="77777777" w:rsidR="00754DD6" w:rsidRPr="00A77A3F" w:rsidRDefault="00754DD6" w:rsidP="00EB10D8">
            <w:pPr>
              <w:pStyle w:val="BodyText"/>
              <w:jc w:val="right"/>
            </w:pPr>
            <w:r w:rsidRPr="00A77A3F">
              <w:t>0.00</w:t>
            </w:r>
          </w:p>
        </w:tc>
        <w:tc>
          <w:tcPr>
            <w:tcW w:w="1896" w:type="dxa"/>
            <w:tcBorders>
              <w:top w:val="single" w:sz="2" w:space="0" w:color="auto"/>
              <w:left w:val="single" w:sz="2" w:space="0" w:color="auto"/>
              <w:bottom w:val="single" w:sz="2" w:space="0" w:color="auto"/>
              <w:right w:val="single" w:sz="2" w:space="0" w:color="auto"/>
            </w:tcBorders>
            <w:shd w:val="clear" w:color="auto" w:fill="auto"/>
            <w:vAlign w:val="center"/>
          </w:tcPr>
          <w:p w14:paraId="6DAAA39E" w14:textId="77777777" w:rsidR="00754DD6" w:rsidRPr="00A77A3F" w:rsidRDefault="00754DD6" w:rsidP="00EB10D8">
            <w:pPr>
              <w:pStyle w:val="BodyText"/>
              <w:jc w:val="right"/>
            </w:pPr>
            <w:r w:rsidRPr="00A77A3F">
              <w:fldChar w:fldCharType="begin"/>
            </w:r>
            <w:r w:rsidRPr="00A77A3F">
              <w:instrText xml:space="preserve"> =SUM(LEFT) \# "#,##0.00" </w:instrText>
            </w:r>
            <w:r w:rsidRPr="00A77A3F">
              <w:fldChar w:fldCharType="separate"/>
            </w:r>
            <w:r w:rsidRPr="00A77A3F">
              <w:rPr>
                <w:noProof/>
              </w:rPr>
              <w:t xml:space="preserve">   0.00</w:t>
            </w:r>
            <w:r w:rsidRPr="00A77A3F">
              <w:fldChar w:fldCharType="end"/>
            </w:r>
          </w:p>
        </w:tc>
      </w:tr>
      <w:tr w:rsidR="00754DD6" w:rsidRPr="007801C9" w14:paraId="1A5BF458" w14:textId="77777777" w:rsidTr="00F51F35">
        <w:trPr>
          <w:jc w:val="center"/>
        </w:trPr>
        <w:tc>
          <w:tcPr>
            <w:tcW w:w="2592" w:type="dxa"/>
            <w:shd w:val="clear" w:color="auto" w:fill="auto"/>
            <w:vAlign w:val="center"/>
          </w:tcPr>
          <w:p w14:paraId="1A75E548" w14:textId="77777777" w:rsidR="00754DD6" w:rsidRPr="007801C9" w:rsidRDefault="00754DD6" w:rsidP="00754DD6">
            <w:pPr>
              <w:ind w:right="71"/>
              <w:rPr>
                <w:rFonts w:cstheme="minorHAnsi"/>
                <w:sz w:val="21"/>
                <w:szCs w:val="21"/>
              </w:rPr>
            </w:pPr>
            <w:r w:rsidRPr="007801C9">
              <w:rPr>
                <w:rFonts w:cstheme="minorHAnsi"/>
                <w:b/>
                <w:bCs/>
                <w:sz w:val="21"/>
                <w:szCs w:val="21"/>
              </w:rPr>
              <w:t>TOTAL</w:t>
            </w:r>
          </w:p>
        </w:tc>
        <w:tc>
          <w:tcPr>
            <w:tcW w:w="7476" w:type="dxa"/>
            <w:gridSpan w:val="5"/>
            <w:shd w:val="clear" w:color="auto" w:fill="auto"/>
            <w:vAlign w:val="center"/>
          </w:tcPr>
          <w:p w14:paraId="37E9AB43" w14:textId="77777777" w:rsidR="00754DD6" w:rsidRPr="004717DF" w:rsidRDefault="00754DD6" w:rsidP="004717DF">
            <w:pPr>
              <w:pStyle w:val="BodyText"/>
              <w:jc w:val="right"/>
              <w:rPr>
                <w:b/>
                <w:bCs/>
              </w:rPr>
            </w:pPr>
            <w:r w:rsidRPr="004717DF">
              <w:rPr>
                <w:b/>
                <w:bCs/>
                <w:lang w:eastAsia="en-AU"/>
              </w:rPr>
              <w:t xml:space="preserve">AUD </w:t>
            </w:r>
            <w:r w:rsidRPr="004717DF">
              <w:rPr>
                <w:b/>
                <w:bCs/>
                <w:lang w:eastAsia="en-AU"/>
              </w:rPr>
              <w:fldChar w:fldCharType="begin"/>
            </w:r>
            <w:r w:rsidRPr="004717DF">
              <w:rPr>
                <w:b/>
                <w:bCs/>
                <w:lang w:eastAsia="en-AU"/>
              </w:rPr>
              <w:instrText xml:space="preserve"> =SUM(ABOVE) \# "#,##0.00" </w:instrText>
            </w:r>
            <w:r w:rsidRPr="004717DF">
              <w:rPr>
                <w:b/>
                <w:bCs/>
                <w:lang w:eastAsia="en-AU"/>
              </w:rPr>
              <w:fldChar w:fldCharType="separate"/>
            </w:r>
            <w:r w:rsidRPr="004717DF">
              <w:rPr>
                <w:b/>
                <w:bCs/>
                <w:noProof/>
                <w:lang w:eastAsia="en-AU"/>
              </w:rPr>
              <w:t xml:space="preserve">   0.00</w:t>
            </w:r>
            <w:r w:rsidRPr="004717DF">
              <w:rPr>
                <w:b/>
                <w:bCs/>
                <w:lang w:eastAsia="en-AU"/>
              </w:rPr>
              <w:fldChar w:fldCharType="end"/>
            </w:r>
          </w:p>
        </w:tc>
      </w:tr>
      <w:tr w:rsidR="00754DD6" w:rsidRPr="007801C9" w14:paraId="4436EDB3" w14:textId="77777777" w:rsidTr="00F51F35">
        <w:trPr>
          <w:jc w:val="center"/>
        </w:trPr>
        <w:tc>
          <w:tcPr>
            <w:tcW w:w="10068" w:type="dxa"/>
            <w:gridSpan w:val="6"/>
            <w:shd w:val="clear" w:color="auto" w:fill="auto"/>
            <w:vAlign w:val="center"/>
          </w:tcPr>
          <w:p w14:paraId="54B9A6FD" w14:textId="77777777" w:rsidR="00754DD6" w:rsidRPr="007801C9" w:rsidRDefault="00754DD6" w:rsidP="00754DD6">
            <w:pPr>
              <w:keepLines/>
              <w:spacing w:beforeLines="60" w:before="144" w:after="60" w:line="283" w:lineRule="exact"/>
              <w:ind w:right="74"/>
              <w:jc w:val="both"/>
              <w:rPr>
                <w:rFonts w:cstheme="minorHAnsi"/>
                <w:sz w:val="21"/>
                <w:szCs w:val="21"/>
              </w:rPr>
            </w:pPr>
            <w:r w:rsidRPr="007801C9">
              <w:rPr>
                <w:rFonts w:cstheme="minorHAnsi"/>
                <w:i/>
                <w:iCs/>
                <w:sz w:val="21"/>
                <w:szCs w:val="21"/>
              </w:rPr>
              <w:t>Each invoice must specify:</w:t>
            </w:r>
          </w:p>
          <w:p w14:paraId="71481BA3" w14:textId="77777777" w:rsidR="00754DD6" w:rsidRPr="007801C9" w:rsidRDefault="00754DD6" w:rsidP="00182A82">
            <w:pPr>
              <w:keepNext/>
              <w:keepLines/>
              <w:numPr>
                <w:ilvl w:val="0"/>
                <w:numId w:val="1"/>
              </w:numPr>
              <w:tabs>
                <w:tab w:val="clear" w:pos="363"/>
                <w:tab w:val="num" w:pos="0"/>
                <w:tab w:val="num" w:pos="227"/>
              </w:tabs>
              <w:spacing w:beforeLines="60" w:before="144" w:after="60"/>
              <w:ind w:left="0" w:right="74" w:firstLine="0"/>
              <w:jc w:val="both"/>
              <w:rPr>
                <w:rFonts w:cstheme="minorHAnsi"/>
                <w:i/>
                <w:iCs/>
                <w:sz w:val="21"/>
                <w:szCs w:val="21"/>
              </w:rPr>
            </w:pPr>
            <w:r w:rsidRPr="007801C9">
              <w:rPr>
                <w:rFonts w:cstheme="minorHAnsi"/>
                <w:i/>
                <w:iCs/>
                <w:sz w:val="21"/>
                <w:szCs w:val="21"/>
              </w:rPr>
              <w:t>MLA’s project number on the front page of this Agreement;</w:t>
            </w:r>
          </w:p>
          <w:p w14:paraId="76593359" w14:textId="77777777" w:rsidR="00754DD6" w:rsidRPr="007801C9" w:rsidRDefault="00754DD6" w:rsidP="00182A82">
            <w:pPr>
              <w:keepNext/>
              <w:keepLines/>
              <w:numPr>
                <w:ilvl w:val="0"/>
                <w:numId w:val="1"/>
              </w:numPr>
              <w:tabs>
                <w:tab w:val="clear" w:pos="363"/>
                <w:tab w:val="num" w:pos="0"/>
                <w:tab w:val="num" w:pos="227"/>
              </w:tabs>
              <w:spacing w:beforeLines="60" w:before="144" w:after="60"/>
              <w:ind w:left="720" w:right="74" w:hanging="720"/>
              <w:jc w:val="both"/>
              <w:rPr>
                <w:rFonts w:cstheme="minorHAnsi"/>
                <w:i/>
                <w:iCs/>
                <w:sz w:val="21"/>
                <w:szCs w:val="21"/>
              </w:rPr>
            </w:pPr>
            <w:r w:rsidRPr="007801C9">
              <w:rPr>
                <w:rFonts w:cstheme="minorHAnsi"/>
                <w:i/>
                <w:iCs/>
                <w:sz w:val="21"/>
                <w:szCs w:val="21"/>
              </w:rPr>
              <w:t>total number of days worked to which the invoice relates and an analysis of these days with reference to the activities undertaken; and</w:t>
            </w:r>
          </w:p>
          <w:p w14:paraId="5713D657" w14:textId="77777777" w:rsidR="00754DD6" w:rsidRPr="007801C9" w:rsidRDefault="00754DD6" w:rsidP="00182A82">
            <w:pPr>
              <w:keepNext/>
              <w:keepLines/>
              <w:numPr>
                <w:ilvl w:val="0"/>
                <w:numId w:val="1"/>
              </w:numPr>
              <w:tabs>
                <w:tab w:val="clear" w:pos="363"/>
                <w:tab w:val="num" w:pos="0"/>
                <w:tab w:val="num" w:pos="227"/>
              </w:tabs>
              <w:spacing w:beforeLines="60" w:before="144" w:after="60"/>
              <w:ind w:left="0" w:right="74" w:firstLine="0"/>
              <w:jc w:val="both"/>
              <w:rPr>
                <w:rFonts w:cstheme="minorHAnsi"/>
                <w:i/>
                <w:iCs/>
                <w:sz w:val="21"/>
                <w:szCs w:val="21"/>
              </w:rPr>
            </w:pPr>
            <w:r w:rsidRPr="007801C9">
              <w:rPr>
                <w:rFonts w:cstheme="minorHAnsi"/>
                <w:i/>
                <w:iCs/>
                <w:sz w:val="21"/>
                <w:szCs w:val="21"/>
              </w:rPr>
              <w:t>all expenses incurred during this time (as described below)</w:t>
            </w:r>
          </w:p>
          <w:p w14:paraId="2F12AEEF" w14:textId="77777777" w:rsidR="00754DD6" w:rsidRPr="007801C9" w:rsidRDefault="00754DD6" w:rsidP="00754DD6">
            <w:pPr>
              <w:spacing w:beforeLines="60" w:before="144" w:after="60"/>
              <w:ind w:right="74"/>
              <w:rPr>
                <w:rFonts w:cstheme="minorHAnsi"/>
                <w:i/>
                <w:sz w:val="21"/>
                <w:szCs w:val="21"/>
              </w:rPr>
            </w:pPr>
            <w:r w:rsidRPr="007801C9">
              <w:rPr>
                <w:rFonts w:cstheme="minorHAnsi"/>
                <w:i/>
                <w:sz w:val="21"/>
                <w:szCs w:val="21"/>
              </w:rPr>
              <w:t>Fees: The daily rate includes professional services of the Consultant, provision of office facilities, electricity, clerical/secretarial services, indirect costs (overheads), and local phone calls.  It does not include STD phone calls, postage and clerical services for large printing jobs that require out-sourcing.  These charges are to be invoiced separately, as described below.</w:t>
            </w:r>
          </w:p>
          <w:p w14:paraId="7ACDCCCE" w14:textId="77777777" w:rsidR="00754DD6" w:rsidRPr="007801C9" w:rsidRDefault="00754DD6" w:rsidP="00754DD6">
            <w:pPr>
              <w:keepNext/>
              <w:keepLines/>
              <w:spacing w:beforeLines="60" w:before="144" w:after="60" w:line="283" w:lineRule="exact"/>
              <w:ind w:right="74"/>
              <w:jc w:val="both"/>
              <w:rPr>
                <w:rFonts w:cstheme="minorHAnsi"/>
                <w:sz w:val="21"/>
                <w:szCs w:val="21"/>
              </w:rPr>
            </w:pPr>
            <w:r w:rsidRPr="007801C9">
              <w:rPr>
                <w:rFonts w:cstheme="minorHAnsi"/>
                <w:i/>
                <w:iCs/>
                <w:sz w:val="21"/>
                <w:szCs w:val="21"/>
              </w:rPr>
              <w:t>Expenses: Original suppliers’ invoices (or equivalent) will be required to support individual expense items above $20.  MLA approval is required before any commitment to individual items of over $500.  MLA will reimburse airfares for approved travel at a level not exceeding current economy class rates.</w:t>
            </w:r>
          </w:p>
        </w:tc>
      </w:tr>
    </w:tbl>
    <w:p w14:paraId="0A49D767" w14:textId="77777777" w:rsidR="00F97A43" w:rsidRPr="007801C9" w:rsidRDefault="00F97A43" w:rsidP="00F97A43">
      <w:pPr>
        <w:rPr>
          <w:rFonts w:cstheme="minorHAnsi"/>
          <w:sz w:val="21"/>
          <w:szCs w:val="21"/>
          <w:highlight w:val="yellow"/>
        </w:rPr>
      </w:pPr>
    </w:p>
    <w:p w14:paraId="4DD9490F" w14:textId="77777777" w:rsidR="00F97A43" w:rsidRPr="007801C9" w:rsidRDefault="00F97A43" w:rsidP="00F97A43">
      <w:pPr>
        <w:rPr>
          <w:rFonts w:cstheme="minorHAnsi"/>
          <w:sz w:val="21"/>
          <w:szCs w:val="21"/>
          <w:highlight w:val="yellow"/>
        </w:rPr>
        <w:sectPr w:rsidR="00F97A43" w:rsidRPr="007801C9" w:rsidSect="00A04D9B">
          <w:type w:val="continuous"/>
          <w:pgSz w:w="11900" w:h="16840" w:code="9"/>
          <w:pgMar w:top="1985" w:right="709" w:bottom="1134" w:left="851" w:header="425" w:footer="567" w:gutter="0"/>
          <w:cols w:space="720"/>
          <w:noEndnote/>
          <w:titlePg/>
          <w:docGrid w:linePitch="326"/>
        </w:sectPr>
      </w:pPr>
    </w:p>
    <w:p w14:paraId="23D49899" w14:textId="77777777" w:rsidR="00F9643E" w:rsidRPr="007801C9" w:rsidRDefault="00F9643E" w:rsidP="00F9643E">
      <w:pPr>
        <w:tabs>
          <w:tab w:val="left" w:pos="1133"/>
          <w:tab w:val="left" w:pos="1700"/>
          <w:tab w:val="left" w:pos="2268"/>
          <w:tab w:val="left" w:pos="2835"/>
          <w:tab w:val="left" w:pos="10261"/>
        </w:tabs>
        <w:ind w:right="1840"/>
        <w:rPr>
          <w:rFonts w:cstheme="minorHAnsi"/>
          <w:b/>
          <w:color w:val="FF0000"/>
          <w:sz w:val="21"/>
          <w:szCs w:val="21"/>
        </w:rPr>
      </w:pPr>
      <w:r w:rsidRPr="007801C9">
        <w:rPr>
          <w:rFonts w:cstheme="minorHAnsi"/>
          <w:color w:val="FF0000"/>
          <w:sz w:val="21"/>
          <w:szCs w:val="21"/>
          <w:highlight w:val="yellow"/>
        </w:rPr>
        <w:t>*</w:t>
      </w:r>
      <w:r w:rsidRPr="007801C9">
        <w:rPr>
          <w:rFonts w:cstheme="minorHAnsi"/>
          <w:b/>
          <w:color w:val="FF0000"/>
          <w:sz w:val="21"/>
          <w:szCs w:val="21"/>
          <w:highlight w:val="yellow"/>
        </w:rPr>
        <w:t>PERFORMANCE BASED* - DELETE VERSION WHICH IS NOT APPLICABLE</w:t>
      </w:r>
    </w:p>
    <w:tbl>
      <w:tblPr>
        <w:tblW w:w="10060" w:type="dxa"/>
        <w:jc w:val="center"/>
        <w:tblLayout w:type="fixed"/>
        <w:tblLook w:val="01E0" w:firstRow="1" w:lastRow="1" w:firstColumn="1" w:lastColumn="1" w:noHBand="0" w:noVBand="0"/>
      </w:tblPr>
      <w:tblGrid>
        <w:gridCol w:w="2828"/>
        <w:gridCol w:w="2700"/>
        <w:gridCol w:w="2378"/>
        <w:gridCol w:w="2154"/>
      </w:tblGrid>
      <w:tr w:rsidR="0007718F" w:rsidRPr="007801C9" w14:paraId="0F60FAA0" w14:textId="77777777" w:rsidTr="003C37FC">
        <w:trPr>
          <w:jc w:val="center"/>
        </w:trPr>
        <w:tc>
          <w:tcPr>
            <w:tcW w:w="2828" w:type="dxa"/>
            <w:tcBorders>
              <w:top w:val="single" w:sz="4" w:space="0" w:color="auto"/>
              <w:left w:val="single" w:sz="4" w:space="0" w:color="auto"/>
            </w:tcBorders>
            <w:shd w:val="clear" w:color="auto" w:fill="auto"/>
          </w:tcPr>
          <w:p w14:paraId="2DEED863" w14:textId="77777777" w:rsidR="0007718F" w:rsidRPr="007801C9" w:rsidRDefault="0007718F" w:rsidP="00E70F3C">
            <w:pPr>
              <w:pStyle w:val="SchBdyNSPC"/>
              <w:rPr>
                <w:rFonts w:cstheme="minorHAnsi"/>
                <w:sz w:val="21"/>
                <w:szCs w:val="21"/>
              </w:rPr>
            </w:pPr>
            <w:r w:rsidRPr="007801C9">
              <w:rPr>
                <w:rFonts w:cstheme="minorHAnsi"/>
                <w:sz w:val="21"/>
                <w:szCs w:val="21"/>
              </w:rPr>
              <w:t>Total Budget</w:t>
            </w:r>
          </w:p>
        </w:tc>
        <w:tc>
          <w:tcPr>
            <w:tcW w:w="2700" w:type="dxa"/>
            <w:tcBorders>
              <w:top w:val="single" w:sz="4" w:space="0" w:color="auto"/>
            </w:tcBorders>
            <w:shd w:val="clear" w:color="auto" w:fill="auto"/>
          </w:tcPr>
          <w:p w14:paraId="3EF00749" w14:textId="77777777" w:rsidR="0007718F" w:rsidRPr="007801C9" w:rsidRDefault="0007718F" w:rsidP="00E70F3C">
            <w:pPr>
              <w:pStyle w:val="SchBdyNSPC"/>
              <w:rPr>
                <w:rFonts w:cstheme="minorHAnsi"/>
                <w:sz w:val="21"/>
                <w:szCs w:val="21"/>
              </w:rPr>
            </w:pPr>
            <w:r w:rsidRPr="007801C9">
              <w:rPr>
                <w:rFonts w:cstheme="minorHAnsi"/>
                <w:sz w:val="21"/>
                <w:szCs w:val="21"/>
              </w:rPr>
              <w:t>Professional fees</w:t>
            </w:r>
          </w:p>
        </w:tc>
        <w:tc>
          <w:tcPr>
            <w:tcW w:w="2378" w:type="dxa"/>
            <w:tcBorders>
              <w:top w:val="single" w:sz="4" w:space="0" w:color="auto"/>
            </w:tcBorders>
            <w:shd w:val="clear" w:color="auto" w:fill="auto"/>
          </w:tcPr>
          <w:p w14:paraId="195453A3" w14:textId="77777777" w:rsidR="0007718F" w:rsidRPr="007801C9" w:rsidRDefault="0007718F" w:rsidP="00E70F3C">
            <w:pPr>
              <w:pStyle w:val="SchBdyNSPC"/>
              <w:jc w:val="right"/>
              <w:rPr>
                <w:rFonts w:cstheme="minorHAnsi"/>
                <w:sz w:val="21"/>
                <w:szCs w:val="21"/>
              </w:rPr>
            </w:pPr>
            <w:r w:rsidRPr="007801C9">
              <w:rPr>
                <w:rFonts w:cstheme="minorHAnsi"/>
                <w:sz w:val="21"/>
                <w:szCs w:val="21"/>
                <w:lang w:eastAsia="en-AU"/>
              </w:rPr>
              <w:t>0.00</w:t>
            </w:r>
          </w:p>
        </w:tc>
        <w:tc>
          <w:tcPr>
            <w:tcW w:w="2154" w:type="dxa"/>
            <w:tcBorders>
              <w:top w:val="single" w:sz="4" w:space="0" w:color="auto"/>
              <w:right w:val="single" w:sz="4" w:space="0" w:color="auto"/>
            </w:tcBorders>
            <w:shd w:val="clear" w:color="auto" w:fill="auto"/>
          </w:tcPr>
          <w:p w14:paraId="53195F11" w14:textId="77777777" w:rsidR="0007718F" w:rsidRPr="007801C9" w:rsidRDefault="0007718F" w:rsidP="00E70F3C">
            <w:pPr>
              <w:pStyle w:val="SchBdyNSPC"/>
              <w:jc w:val="right"/>
              <w:rPr>
                <w:rFonts w:cstheme="minorHAnsi"/>
                <w:sz w:val="21"/>
                <w:szCs w:val="21"/>
              </w:rPr>
            </w:pPr>
          </w:p>
        </w:tc>
      </w:tr>
      <w:tr w:rsidR="0007718F" w:rsidRPr="007801C9" w14:paraId="1FCA08B9" w14:textId="77777777" w:rsidTr="003C37FC">
        <w:trPr>
          <w:jc w:val="center"/>
        </w:trPr>
        <w:tc>
          <w:tcPr>
            <w:tcW w:w="2828" w:type="dxa"/>
            <w:tcBorders>
              <w:left w:val="single" w:sz="4" w:space="0" w:color="auto"/>
            </w:tcBorders>
            <w:shd w:val="clear" w:color="auto" w:fill="auto"/>
          </w:tcPr>
          <w:p w14:paraId="167B91BC" w14:textId="77777777" w:rsidR="0007718F" w:rsidRPr="007801C9" w:rsidRDefault="0007718F" w:rsidP="00E70F3C">
            <w:pPr>
              <w:pStyle w:val="SchBdyNSPC"/>
              <w:rPr>
                <w:rFonts w:cstheme="minorHAnsi"/>
                <w:sz w:val="21"/>
                <w:szCs w:val="21"/>
              </w:rPr>
            </w:pPr>
          </w:p>
        </w:tc>
        <w:tc>
          <w:tcPr>
            <w:tcW w:w="2700" w:type="dxa"/>
            <w:shd w:val="clear" w:color="auto" w:fill="auto"/>
          </w:tcPr>
          <w:p w14:paraId="1D92A953" w14:textId="77777777" w:rsidR="0007718F" w:rsidRPr="007801C9" w:rsidRDefault="0007718F" w:rsidP="00E70F3C">
            <w:pPr>
              <w:pStyle w:val="SchBdyNSPC"/>
              <w:rPr>
                <w:rFonts w:cstheme="minorHAnsi"/>
                <w:sz w:val="21"/>
                <w:szCs w:val="21"/>
              </w:rPr>
            </w:pPr>
            <w:r w:rsidRPr="007801C9">
              <w:rPr>
                <w:rFonts w:cstheme="minorHAnsi"/>
                <w:sz w:val="21"/>
                <w:szCs w:val="21"/>
              </w:rPr>
              <w:t>Operating expenses</w:t>
            </w:r>
          </w:p>
        </w:tc>
        <w:tc>
          <w:tcPr>
            <w:tcW w:w="2378" w:type="dxa"/>
            <w:shd w:val="clear" w:color="auto" w:fill="auto"/>
          </w:tcPr>
          <w:p w14:paraId="1E768855" w14:textId="77777777" w:rsidR="0007718F" w:rsidRPr="007801C9" w:rsidRDefault="0007718F" w:rsidP="00E70F3C">
            <w:pPr>
              <w:pStyle w:val="SchBdyNSPC"/>
              <w:jc w:val="right"/>
              <w:rPr>
                <w:rFonts w:cstheme="minorHAnsi"/>
                <w:sz w:val="21"/>
                <w:szCs w:val="21"/>
                <w:lang w:eastAsia="en-AU"/>
              </w:rPr>
            </w:pPr>
            <w:r w:rsidRPr="007801C9">
              <w:rPr>
                <w:rFonts w:cstheme="minorHAnsi"/>
                <w:sz w:val="21"/>
                <w:szCs w:val="21"/>
                <w:lang w:eastAsia="en-AU"/>
              </w:rPr>
              <w:t>0.00</w:t>
            </w:r>
          </w:p>
        </w:tc>
        <w:tc>
          <w:tcPr>
            <w:tcW w:w="2154" w:type="dxa"/>
            <w:tcBorders>
              <w:right w:val="single" w:sz="4" w:space="0" w:color="auto"/>
            </w:tcBorders>
            <w:shd w:val="clear" w:color="auto" w:fill="auto"/>
          </w:tcPr>
          <w:p w14:paraId="4458DAAD" w14:textId="77777777" w:rsidR="0007718F" w:rsidRPr="007801C9" w:rsidRDefault="0007718F" w:rsidP="00E70F3C">
            <w:pPr>
              <w:pStyle w:val="SchBdyNSPC"/>
              <w:jc w:val="right"/>
              <w:rPr>
                <w:rFonts w:cstheme="minorHAnsi"/>
                <w:sz w:val="21"/>
                <w:szCs w:val="21"/>
                <w:lang w:eastAsia="en-AU"/>
              </w:rPr>
            </w:pPr>
          </w:p>
        </w:tc>
      </w:tr>
      <w:tr w:rsidR="0007718F" w:rsidRPr="007801C9" w14:paraId="5B145DEB" w14:textId="77777777" w:rsidTr="003C37FC">
        <w:trPr>
          <w:jc w:val="center"/>
        </w:trPr>
        <w:tc>
          <w:tcPr>
            <w:tcW w:w="2828" w:type="dxa"/>
            <w:tcBorders>
              <w:left w:val="single" w:sz="4" w:space="0" w:color="auto"/>
            </w:tcBorders>
            <w:shd w:val="clear" w:color="auto" w:fill="auto"/>
          </w:tcPr>
          <w:p w14:paraId="24BD6DF0" w14:textId="77777777" w:rsidR="0007718F" w:rsidRPr="007801C9" w:rsidRDefault="0007718F" w:rsidP="00E70F3C">
            <w:pPr>
              <w:pStyle w:val="SchBdyNSPC"/>
              <w:rPr>
                <w:rFonts w:cstheme="minorHAnsi"/>
                <w:sz w:val="21"/>
                <w:szCs w:val="21"/>
              </w:rPr>
            </w:pPr>
          </w:p>
        </w:tc>
        <w:tc>
          <w:tcPr>
            <w:tcW w:w="2700" w:type="dxa"/>
            <w:shd w:val="clear" w:color="auto" w:fill="auto"/>
          </w:tcPr>
          <w:p w14:paraId="122F43AB" w14:textId="77777777" w:rsidR="0007718F" w:rsidRPr="007801C9" w:rsidRDefault="0007718F" w:rsidP="00E70F3C">
            <w:pPr>
              <w:pStyle w:val="SchBdyNSPC"/>
              <w:rPr>
                <w:rFonts w:cstheme="minorHAnsi"/>
                <w:sz w:val="21"/>
                <w:szCs w:val="21"/>
              </w:rPr>
            </w:pPr>
            <w:r w:rsidRPr="007801C9">
              <w:rPr>
                <w:rFonts w:cstheme="minorHAnsi"/>
                <w:sz w:val="21"/>
                <w:szCs w:val="21"/>
              </w:rPr>
              <w:t>Capital</w:t>
            </w:r>
          </w:p>
        </w:tc>
        <w:tc>
          <w:tcPr>
            <w:tcW w:w="2378" w:type="dxa"/>
            <w:shd w:val="clear" w:color="auto" w:fill="auto"/>
          </w:tcPr>
          <w:p w14:paraId="3A43A26E" w14:textId="77777777" w:rsidR="0007718F" w:rsidRPr="007801C9" w:rsidRDefault="0007718F" w:rsidP="00E70F3C">
            <w:pPr>
              <w:pStyle w:val="SchBdyNSPC"/>
              <w:jc w:val="right"/>
              <w:rPr>
                <w:rFonts w:cstheme="minorHAnsi"/>
                <w:sz w:val="21"/>
                <w:szCs w:val="21"/>
              </w:rPr>
            </w:pPr>
            <w:r w:rsidRPr="007801C9">
              <w:rPr>
                <w:rFonts w:cstheme="minorHAnsi"/>
                <w:sz w:val="21"/>
                <w:szCs w:val="21"/>
                <w:lang w:eastAsia="en-AU"/>
              </w:rPr>
              <w:t>0.00</w:t>
            </w:r>
          </w:p>
        </w:tc>
        <w:tc>
          <w:tcPr>
            <w:tcW w:w="2154" w:type="dxa"/>
            <w:tcBorders>
              <w:right w:val="single" w:sz="4" w:space="0" w:color="auto"/>
            </w:tcBorders>
            <w:shd w:val="clear" w:color="auto" w:fill="auto"/>
          </w:tcPr>
          <w:p w14:paraId="4FBB2F5A" w14:textId="77777777" w:rsidR="0007718F" w:rsidRPr="007801C9" w:rsidRDefault="0007718F" w:rsidP="00E70F3C">
            <w:pPr>
              <w:pStyle w:val="SchBdyNSPC"/>
              <w:jc w:val="right"/>
              <w:rPr>
                <w:rFonts w:cstheme="minorHAnsi"/>
                <w:sz w:val="21"/>
                <w:szCs w:val="21"/>
              </w:rPr>
            </w:pPr>
          </w:p>
        </w:tc>
      </w:tr>
      <w:tr w:rsidR="0007718F" w:rsidRPr="007801C9" w14:paraId="7CB23059" w14:textId="77777777" w:rsidTr="00F3650E">
        <w:trPr>
          <w:trHeight w:val="374"/>
          <w:jc w:val="center"/>
        </w:trPr>
        <w:tc>
          <w:tcPr>
            <w:tcW w:w="2828" w:type="dxa"/>
            <w:tcBorders>
              <w:top w:val="single" w:sz="4" w:space="0" w:color="auto"/>
              <w:left w:val="single" w:sz="4" w:space="0" w:color="auto"/>
              <w:bottom w:val="single" w:sz="4" w:space="0" w:color="auto"/>
            </w:tcBorders>
            <w:shd w:val="clear" w:color="auto" w:fill="auto"/>
          </w:tcPr>
          <w:p w14:paraId="3763F27D" w14:textId="77777777" w:rsidR="0007718F" w:rsidRPr="007801C9" w:rsidRDefault="0007718F" w:rsidP="00E70F3C">
            <w:pPr>
              <w:pStyle w:val="SchBdyNSPC"/>
              <w:rPr>
                <w:rFonts w:cstheme="minorHAnsi"/>
                <w:b/>
                <w:sz w:val="21"/>
                <w:szCs w:val="21"/>
              </w:rPr>
            </w:pPr>
            <w:r w:rsidRPr="007801C9">
              <w:rPr>
                <w:rFonts w:cstheme="minorHAnsi"/>
                <w:b/>
                <w:sz w:val="21"/>
                <w:szCs w:val="21"/>
              </w:rPr>
              <w:t>Total Funds</w:t>
            </w:r>
          </w:p>
        </w:tc>
        <w:tc>
          <w:tcPr>
            <w:tcW w:w="2700" w:type="dxa"/>
            <w:tcBorders>
              <w:top w:val="single" w:sz="4" w:space="0" w:color="auto"/>
              <w:bottom w:val="single" w:sz="4" w:space="0" w:color="auto"/>
            </w:tcBorders>
            <w:shd w:val="clear" w:color="auto" w:fill="auto"/>
          </w:tcPr>
          <w:p w14:paraId="105A7164" w14:textId="77777777" w:rsidR="0007718F" w:rsidRPr="007801C9" w:rsidRDefault="0007718F" w:rsidP="00E70F3C">
            <w:pPr>
              <w:pStyle w:val="SchBdyNSPC"/>
              <w:rPr>
                <w:rFonts w:cstheme="minorHAnsi"/>
                <w:sz w:val="21"/>
                <w:szCs w:val="21"/>
              </w:rPr>
            </w:pPr>
          </w:p>
        </w:tc>
        <w:tc>
          <w:tcPr>
            <w:tcW w:w="4532" w:type="dxa"/>
            <w:gridSpan w:val="2"/>
            <w:tcBorders>
              <w:top w:val="single" w:sz="4" w:space="0" w:color="auto"/>
              <w:bottom w:val="single" w:sz="4" w:space="0" w:color="auto"/>
              <w:right w:val="single" w:sz="4" w:space="0" w:color="auto"/>
            </w:tcBorders>
            <w:shd w:val="clear" w:color="auto" w:fill="auto"/>
          </w:tcPr>
          <w:p w14:paraId="78BCC3D8" w14:textId="77777777" w:rsidR="0007718F" w:rsidRPr="007801C9" w:rsidRDefault="0007718F" w:rsidP="00E70F3C">
            <w:pPr>
              <w:pStyle w:val="SchBdyNSPC"/>
              <w:jc w:val="right"/>
              <w:rPr>
                <w:rFonts w:cstheme="minorHAnsi"/>
                <w:b/>
                <w:sz w:val="21"/>
                <w:szCs w:val="21"/>
              </w:rPr>
            </w:pPr>
            <w:r w:rsidRPr="007801C9">
              <w:rPr>
                <w:rFonts w:cstheme="minorHAnsi"/>
                <w:b/>
                <w:sz w:val="21"/>
                <w:szCs w:val="21"/>
                <w:lang w:eastAsia="en-AU"/>
              </w:rPr>
              <w:t xml:space="preserve">AUD </w:t>
            </w:r>
            <w:r w:rsidRPr="007801C9">
              <w:rPr>
                <w:rFonts w:cstheme="minorHAnsi"/>
                <w:b/>
                <w:sz w:val="21"/>
                <w:szCs w:val="21"/>
                <w:lang w:eastAsia="en-AU"/>
              </w:rPr>
              <w:fldChar w:fldCharType="begin"/>
            </w:r>
            <w:r w:rsidRPr="007801C9">
              <w:rPr>
                <w:rFonts w:cstheme="minorHAnsi"/>
                <w:b/>
                <w:sz w:val="21"/>
                <w:szCs w:val="21"/>
                <w:lang w:eastAsia="en-AU"/>
              </w:rPr>
              <w:instrText xml:space="preserve"> =sum(C1:C3) \# "#,##0.00" </w:instrText>
            </w:r>
            <w:r w:rsidRPr="007801C9">
              <w:rPr>
                <w:rFonts w:cstheme="minorHAnsi"/>
                <w:b/>
                <w:sz w:val="21"/>
                <w:szCs w:val="21"/>
                <w:lang w:eastAsia="en-AU"/>
              </w:rPr>
              <w:fldChar w:fldCharType="separate"/>
            </w:r>
            <w:r w:rsidR="00AB1639" w:rsidRPr="007801C9">
              <w:rPr>
                <w:rFonts w:cstheme="minorHAnsi"/>
                <w:b/>
                <w:noProof/>
                <w:sz w:val="21"/>
                <w:szCs w:val="21"/>
                <w:lang w:eastAsia="en-AU"/>
              </w:rPr>
              <w:t xml:space="preserve">   0.00</w:t>
            </w:r>
            <w:r w:rsidRPr="007801C9">
              <w:rPr>
                <w:rFonts w:cstheme="minorHAnsi"/>
                <w:b/>
                <w:sz w:val="21"/>
                <w:szCs w:val="21"/>
                <w:lang w:eastAsia="en-AU"/>
              </w:rPr>
              <w:fldChar w:fldCharType="end"/>
            </w:r>
            <w:r w:rsidRPr="007801C9">
              <w:rPr>
                <w:rFonts w:cstheme="minorHAnsi"/>
                <w:b/>
                <w:sz w:val="21"/>
                <w:szCs w:val="21"/>
                <w:lang w:eastAsia="en-AU"/>
              </w:rPr>
              <w:t xml:space="preserve"> </w:t>
            </w:r>
            <w:r w:rsidRPr="007801C9">
              <w:rPr>
                <w:rFonts w:cstheme="minorHAnsi"/>
                <w:b/>
                <w:bCs/>
                <w:sz w:val="21"/>
                <w:szCs w:val="21"/>
              </w:rPr>
              <w:t>(GST exclusive)</w:t>
            </w:r>
          </w:p>
        </w:tc>
      </w:tr>
    </w:tbl>
    <w:p w14:paraId="5AF5C256" w14:textId="77777777" w:rsidR="00F97A43" w:rsidRPr="007801C9" w:rsidRDefault="00F97A43" w:rsidP="0007718F">
      <w:pPr>
        <w:rPr>
          <w:rFonts w:cstheme="minorHAnsi"/>
          <w:sz w:val="21"/>
          <w:szCs w:val="21"/>
        </w:rPr>
        <w:sectPr w:rsidR="00F97A43" w:rsidRPr="007801C9" w:rsidSect="00A04D9B">
          <w:type w:val="continuous"/>
          <w:pgSz w:w="11900" w:h="16840" w:code="9"/>
          <w:pgMar w:top="1985" w:right="709" w:bottom="1134" w:left="851" w:header="425" w:footer="567" w:gutter="0"/>
          <w:cols w:space="720"/>
          <w:formProt w:val="0"/>
          <w:noEndnote/>
          <w:titlePg/>
          <w:docGrid w:linePitch="326"/>
        </w:sectPr>
      </w:pPr>
    </w:p>
    <w:p w14:paraId="212D4EC3" w14:textId="77777777" w:rsidR="00F9643E" w:rsidRPr="007801C9" w:rsidRDefault="00F9643E" w:rsidP="007E51E0">
      <w:pPr>
        <w:pStyle w:val="BodyText"/>
        <w:keepNext/>
        <w:spacing w:after="80"/>
        <w:rPr>
          <w:rFonts w:cstheme="minorHAnsi"/>
          <w:b/>
          <w:szCs w:val="21"/>
        </w:rPr>
      </w:pPr>
      <w:r w:rsidRPr="007801C9">
        <w:rPr>
          <w:rFonts w:cstheme="minorHAnsi"/>
          <w:b/>
          <w:szCs w:val="21"/>
        </w:rPr>
        <w:t>Cash flow</w:t>
      </w:r>
    </w:p>
    <w:tbl>
      <w:tblPr>
        <w:tblW w:w="100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9"/>
        <w:gridCol w:w="1679"/>
        <w:gridCol w:w="1559"/>
        <w:gridCol w:w="902"/>
        <w:gridCol w:w="657"/>
        <w:gridCol w:w="1276"/>
        <w:gridCol w:w="1559"/>
      </w:tblGrid>
      <w:tr w:rsidR="00FD424C" w:rsidRPr="007801C9" w14:paraId="158460A6" w14:textId="77777777" w:rsidTr="00FD424C">
        <w:trPr>
          <w:trHeight w:val="356"/>
          <w:tblHeader/>
          <w:jc w:val="center"/>
        </w:trPr>
        <w:tc>
          <w:tcPr>
            <w:tcW w:w="2449" w:type="dxa"/>
            <w:shd w:val="clear" w:color="auto" w:fill="006D46"/>
            <w:vAlign w:val="center"/>
          </w:tcPr>
          <w:p w14:paraId="6233496F" w14:textId="77777777" w:rsidR="00F9643E" w:rsidRPr="007801C9" w:rsidRDefault="00F9643E" w:rsidP="00E24D26">
            <w:pPr>
              <w:ind w:right="71"/>
              <w:jc w:val="center"/>
              <w:rPr>
                <w:rFonts w:cstheme="minorHAnsi"/>
                <w:b/>
                <w:color w:val="FFFFFF" w:themeColor="background1"/>
                <w:sz w:val="21"/>
                <w:szCs w:val="21"/>
              </w:rPr>
            </w:pPr>
            <w:r w:rsidRPr="007801C9">
              <w:rPr>
                <w:rFonts w:cstheme="minorHAnsi"/>
                <w:b/>
                <w:color w:val="FFFFFF" w:themeColor="background1"/>
                <w:sz w:val="21"/>
                <w:szCs w:val="21"/>
              </w:rPr>
              <w:t>Payment Date</w:t>
            </w:r>
          </w:p>
        </w:tc>
        <w:tc>
          <w:tcPr>
            <w:tcW w:w="1679" w:type="dxa"/>
            <w:shd w:val="clear" w:color="auto" w:fill="006D46"/>
            <w:vAlign w:val="center"/>
          </w:tcPr>
          <w:p w14:paraId="649502CF" w14:textId="77777777" w:rsidR="00F9643E" w:rsidRPr="007801C9" w:rsidRDefault="00F9643E" w:rsidP="00E24D26">
            <w:pPr>
              <w:ind w:right="71"/>
              <w:jc w:val="center"/>
              <w:rPr>
                <w:rFonts w:cstheme="minorHAnsi"/>
                <w:b/>
                <w:color w:val="FFFFFF" w:themeColor="background1"/>
                <w:sz w:val="21"/>
                <w:szCs w:val="21"/>
              </w:rPr>
            </w:pPr>
            <w:r w:rsidRPr="007801C9">
              <w:rPr>
                <w:rFonts w:cstheme="minorHAnsi"/>
                <w:b/>
                <w:color w:val="FFFFFF" w:themeColor="background1"/>
                <w:sz w:val="21"/>
                <w:szCs w:val="21"/>
              </w:rPr>
              <w:t>Milestone</w:t>
            </w:r>
          </w:p>
        </w:tc>
        <w:tc>
          <w:tcPr>
            <w:tcW w:w="1559" w:type="dxa"/>
            <w:shd w:val="clear" w:color="auto" w:fill="006D46"/>
            <w:vAlign w:val="center"/>
          </w:tcPr>
          <w:p w14:paraId="4399B716" w14:textId="77777777" w:rsidR="00F9643E" w:rsidRPr="007801C9" w:rsidRDefault="00F9643E" w:rsidP="00E24D26">
            <w:pPr>
              <w:ind w:right="71"/>
              <w:jc w:val="center"/>
              <w:rPr>
                <w:rFonts w:cstheme="minorHAnsi"/>
                <w:b/>
                <w:color w:val="FFFFFF" w:themeColor="background1"/>
                <w:sz w:val="21"/>
                <w:szCs w:val="21"/>
              </w:rPr>
            </w:pPr>
            <w:r w:rsidRPr="007801C9">
              <w:rPr>
                <w:rFonts w:cstheme="minorHAnsi"/>
                <w:b/>
                <w:color w:val="FFFFFF" w:themeColor="background1"/>
                <w:sz w:val="21"/>
                <w:szCs w:val="21"/>
              </w:rPr>
              <w:t>Fees</w:t>
            </w:r>
          </w:p>
        </w:tc>
        <w:tc>
          <w:tcPr>
            <w:tcW w:w="1559" w:type="dxa"/>
            <w:gridSpan w:val="2"/>
            <w:shd w:val="clear" w:color="auto" w:fill="006D46"/>
            <w:vAlign w:val="center"/>
          </w:tcPr>
          <w:p w14:paraId="7B119271" w14:textId="77777777" w:rsidR="00F9643E" w:rsidRPr="007801C9" w:rsidRDefault="00F9643E" w:rsidP="00E24D26">
            <w:pPr>
              <w:ind w:right="71"/>
              <w:jc w:val="center"/>
              <w:rPr>
                <w:rFonts w:cstheme="minorHAnsi"/>
                <w:b/>
                <w:color w:val="FFFFFF" w:themeColor="background1"/>
                <w:sz w:val="21"/>
                <w:szCs w:val="21"/>
              </w:rPr>
            </w:pPr>
            <w:r w:rsidRPr="007801C9">
              <w:rPr>
                <w:rFonts w:cstheme="minorHAnsi"/>
                <w:b/>
                <w:color w:val="FFFFFF" w:themeColor="background1"/>
                <w:sz w:val="21"/>
                <w:szCs w:val="21"/>
              </w:rPr>
              <w:t>Expenses</w:t>
            </w:r>
          </w:p>
        </w:tc>
        <w:tc>
          <w:tcPr>
            <w:tcW w:w="1276" w:type="dxa"/>
            <w:shd w:val="clear" w:color="auto" w:fill="006D46"/>
            <w:vAlign w:val="center"/>
          </w:tcPr>
          <w:p w14:paraId="6C2BF5E1" w14:textId="77777777" w:rsidR="00F9643E" w:rsidRPr="007801C9" w:rsidRDefault="00F9643E" w:rsidP="00E24D26">
            <w:pPr>
              <w:ind w:right="71"/>
              <w:jc w:val="center"/>
              <w:rPr>
                <w:rFonts w:cstheme="minorHAnsi"/>
                <w:b/>
                <w:color w:val="FFFFFF" w:themeColor="background1"/>
                <w:sz w:val="21"/>
                <w:szCs w:val="21"/>
              </w:rPr>
            </w:pPr>
            <w:r w:rsidRPr="007801C9">
              <w:rPr>
                <w:rFonts w:cstheme="minorHAnsi"/>
                <w:b/>
                <w:color w:val="FFFFFF" w:themeColor="background1"/>
                <w:sz w:val="21"/>
                <w:szCs w:val="21"/>
              </w:rPr>
              <w:t>Capital</w:t>
            </w:r>
          </w:p>
        </w:tc>
        <w:tc>
          <w:tcPr>
            <w:tcW w:w="1559" w:type="dxa"/>
            <w:shd w:val="clear" w:color="auto" w:fill="006D46"/>
            <w:vAlign w:val="center"/>
          </w:tcPr>
          <w:p w14:paraId="6D84AA41" w14:textId="77777777" w:rsidR="00F9643E" w:rsidRPr="007801C9" w:rsidRDefault="00F9643E" w:rsidP="00E24D26">
            <w:pPr>
              <w:ind w:right="71"/>
              <w:jc w:val="center"/>
              <w:rPr>
                <w:rFonts w:cstheme="minorHAnsi"/>
                <w:b/>
                <w:color w:val="FFFFFF" w:themeColor="background1"/>
                <w:sz w:val="21"/>
                <w:szCs w:val="21"/>
              </w:rPr>
            </w:pPr>
            <w:r w:rsidRPr="007801C9">
              <w:rPr>
                <w:rFonts w:cstheme="minorHAnsi"/>
                <w:b/>
                <w:color w:val="FFFFFF" w:themeColor="background1"/>
                <w:sz w:val="21"/>
                <w:szCs w:val="21"/>
              </w:rPr>
              <w:t>Total</w:t>
            </w:r>
          </w:p>
        </w:tc>
      </w:tr>
      <w:tr w:rsidR="00704C45" w:rsidRPr="007801C9" w14:paraId="645BE8B1" w14:textId="77777777" w:rsidTr="00FD1185">
        <w:trPr>
          <w:cantSplit/>
          <w:trHeight w:val="329"/>
          <w:jc w:val="center"/>
        </w:trPr>
        <w:tc>
          <w:tcPr>
            <w:tcW w:w="2449" w:type="dxa"/>
            <w:shd w:val="clear" w:color="auto" w:fill="auto"/>
          </w:tcPr>
          <w:p w14:paraId="127C7C7A" w14:textId="77777777" w:rsidR="00704C45" w:rsidRPr="007801C9" w:rsidRDefault="00704C45" w:rsidP="00704C45">
            <w:pPr>
              <w:pStyle w:val="SchBdyNSPC"/>
              <w:ind w:left="0"/>
              <w:jc w:val="center"/>
              <w:rPr>
                <w:rFonts w:cstheme="minorHAnsi"/>
                <w:sz w:val="21"/>
                <w:szCs w:val="21"/>
              </w:rPr>
            </w:pPr>
            <w:r w:rsidRPr="007801C9">
              <w:rPr>
                <w:rFonts w:cstheme="minorHAnsi"/>
                <w:sz w:val="21"/>
                <w:szCs w:val="21"/>
              </w:rPr>
              <w:t>30 days after contract execution</w:t>
            </w:r>
          </w:p>
        </w:tc>
        <w:tc>
          <w:tcPr>
            <w:tcW w:w="1679" w:type="dxa"/>
            <w:shd w:val="clear" w:color="auto" w:fill="auto"/>
          </w:tcPr>
          <w:p w14:paraId="4CC00253" w14:textId="77777777" w:rsidR="00704C45" w:rsidRPr="007801C9" w:rsidRDefault="00704C45" w:rsidP="00704C45">
            <w:pPr>
              <w:pStyle w:val="SchBdyNSPC"/>
              <w:jc w:val="center"/>
              <w:rPr>
                <w:rFonts w:cstheme="minorHAnsi"/>
                <w:b/>
                <w:sz w:val="21"/>
                <w:szCs w:val="21"/>
              </w:rPr>
            </w:pPr>
            <w:r w:rsidRPr="007801C9">
              <w:rPr>
                <w:rFonts w:cstheme="minorHAnsi"/>
                <w:sz w:val="21"/>
                <w:szCs w:val="21"/>
              </w:rPr>
              <w:t xml:space="preserve">1 </w:t>
            </w:r>
          </w:p>
        </w:tc>
        <w:tc>
          <w:tcPr>
            <w:tcW w:w="1559" w:type="dxa"/>
            <w:shd w:val="clear" w:color="auto" w:fill="auto"/>
          </w:tcPr>
          <w:p w14:paraId="7D261838" w14:textId="77777777" w:rsidR="00704C45" w:rsidRPr="007801C9" w:rsidRDefault="00704C45" w:rsidP="00704C45">
            <w:pPr>
              <w:pStyle w:val="SchBdyNSPC"/>
              <w:jc w:val="right"/>
              <w:rPr>
                <w:rFonts w:cstheme="minorHAnsi"/>
                <w:sz w:val="21"/>
                <w:szCs w:val="21"/>
              </w:rPr>
            </w:pPr>
            <w:r w:rsidRPr="007801C9">
              <w:rPr>
                <w:rFonts w:cstheme="minorHAnsi"/>
                <w:sz w:val="21"/>
                <w:szCs w:val="21"/>
              </w:rPr>
              <w:t>0.00</w:t>
            </w:r>
          </w:p>
        </w:tc>
        <w:tc>
          <w:tcPr>
            <w:tcW w:w="1559" w:type="dxa"/>
            <w:gridSpan w:val="2"/>
            <w:shd w:val="clear" w:color="auto" w:fill="auto"/>
          </w:tcPr>
          <w:p w14:paraId="397C1607" w14:textId="77777777" w:rsidR="00704C45" w:rsidRPr="007801C9" w:rsidRDefault="00704C45" w:rsidP="00704C45">
            <w:pPr>
              <w:pStyle w:val="SchBdyNSPC"/>
              <w:jc w:val="right"/>
              <w:rPr>
                <w:rFonts w:cstheme="minorHAnsi"/>
                <w:sz w:val="21"/>
                <w:szCs w:val="21"/>
              </w:rPr>
            </w:pPr>
            <w:r w:rsidRPr="007801C9">
              <w:rPr>
                <w:rFonts w:cstheme="minorHAnsi"/>
                <w:sz w:val="21"/>
                <w:szCs w:val="21"/>
              </w:rPr>
              <w:t>0.00</w:t>
            </w:r>
          </w:p>
        </w:tc>
        <w:tc>
          <w:tcPr>
            <w:tcW w:w="1276" w:type="dxa"/>
            <w:shd w:val="clear" w:color="auto" w:fill="auto"/>
          </w:tcPr>
          <w:p w14:paraId="6865E3C8" w14:textId="77777777" w:rsidR="00704C45" w:rsidRPr="007801C9" w:rsidRDefault="00704C45" w:rsidP="00704C45">
            <w:pPr>
              <w:pStyle w:val="SchBdyNSPC"/>
              <w:jc w:val="right"/>
              <w:rPr>
                <w:rFonts w:cstheme="minorHAnsi"/>
                <w:sz w:val="21"/>
                <w:szCs w:val="21"/>
              </w:rPr>
            </w:pPr>
            <w:r w:rsidRPr="007801C9">
              <w:rPr>
                <w:rFonts w:cstheme="minorHAnsi"/>
                <w:sz w:val="21"/>
                <w:szCs w:val="21"/>
              </w:rPr>
              <w:t>0.00</w:t>
            </w:r>
          </w:p>
        </w:tc>
        <w:tc>
          <w:tcPr>
            <w:tcW w:w="1559" w:type="dxa"/>
            <w:shd w:val="clear" w:color="auto" w:fill="auto"/>
          </w:tcPr>
          <w:p w14:paraId="27E0564F" w14:textId="77777777" w:rsidR="00704C45" w:rsidRPr="007801C9" w:rsidRDefault="00704C45" w:rsidP="00704C45">
            <w:pPr>
              <w:pStyle w:val="SchBdyNSPC"/>
              <w:ind w:left="0"/>
              <w:jc w:val="right"/>
              <w:rPr>
                <w:rFonts w:cstheme="minorHAnsi"/>
                <w:sz w:val="21"/>
                <w:szCs w:val="21"/>
              </w:rPr>
            </w:pPr>
            <w:r w:rsidRPr="007801C9">
              <w:rPr>
                <w:rFonts w:cstheme="minorHAnsi"/>
                <w:sz w:val="21"/>
                <w:szCs w:val="21"/>
              </w:rPr>
              <w:fldChar w:fldCharType="begin"/>
            </w:r>
            <w:r w:rsidRPr="007801C9">
              <w:rPr>
                <w:rFonts w:cstheme="minorHAnsi"/>
                <w:sz w:val="21"/>
                <w:szCs w:val="21"/>
              </w:rPr>
              <w:instrText xml:space="preserve"> =SUM(C2:E2) \# "0.00" </w:instrText>
            </w:r>
            <w:r w:rsidRPr="007801C9">
              <w:rPr>
                <w:rFonts w:cstheme="minorHAnsi"/>
                <w:sz w:val="21"/>
                <w:szCs w:val="21"/>
              </w:rPr>
              <w:fldChar w:fldCharType="separate"/>
            </w:r>
            <w:r w:rsidRPr="007801C9">
              <w:rPr>
                <w:rFonts w:cstheme="minorHAnsi"/>
                <w:noProof/>
                <w:sz w:val="21"/>
                <w:szCs w:val="21"/>
              </w:rPr>
              <w:t>0.00</w:t>
            </w:r>
            <w:r w:rsidRPr="007801C9">
              <w:rPr>
                <w:rFonts w:cstheme="minorHAnsi"/>
                <w:sz w:val="21"/>
                <w:szCs w:val="21"/>
              </w:rPr>
              <w:fldChar w:fldCharType="end"/>
            </w:r>
          </w:p>
        </w:tc>
      </w:tr>
      <w:tr w:rsidR="00704C45" w:rsidRPr="007801C9" w14:paraId="7450A4B9" w14:textId="77777777" w:rsidTr="00FD1185">
        <w:trPr>
          <w:cantSplit/>
          <w:trHeight w:val="329"/>
          <w:jc w:val="center"/>
        </w:trPr>
        <w:tc>
          <w:tcPr>
            <w:tcW w:w="2449" w:type="dxa"/>
            <w:shd w:val="clear" w:color="auto" w:fill="auto"/>
          </w:tcPr>
          <w:p w14:paraId="34FABFE5" w14:textId="77777777" w:rsidR="00704C45" w:rsidRPr="007801C9" w:rsidRDefault="00704C45" w:rsidP="00704C45">
            <w:pPr>
              <w:pStyle w:val="SchBdyNSPC"/>
              <w:jc w:val="center"/>
              <w:rPr>
                <w:rFonts w:cstheme="minorHAnsi"/>
                <w:sz w:val="21"/>
                <w:szCs w:val="21"/>
              </w:rPr>
            </w:pPr>
            <w:r w:rsidRPr="007801C9">
              <w:rPr>
                <w:rFonts w:cstheme="minorHAnsi"/>
                <w:sz w:val="21"/>
                <w:szCs w:val="21"/>
                <w:lang w:val="en-AU"/>
              </w:rPr>
              <w:t>Click or tap to enter a date.</w:t>
            </w:r>
          </w:p>
        </w:tc>
        <w:tc>
          <w:tcPr>
            <w:tcW w:w="1679" w:type="dxa"/>
            <w:shd w:val="clear" w:color="auto" w:fill="auto"/>
          </w:tcPr>
          <w:p w14:paraId="12A075C2" w14:textId="77777777" w:rsidR="00704C45" w:rsidRPr="007801C9" w:rsidRDefault="00704C45" w:rsidP="00704C45">
            <w:pPr>
              <w:pStyle w:val="SchBdyNSPC"/>
              <w:jc w:val="center"/>
              <w:rPr>
                <w:rFonts w:cstheme="minorHAnsi"/>
                <w:b/>
                <w:sz w:val="21"/>
                <w:szCs w:val="21"/>
              </w:rPr>
            </w:pPr>
            <w:r w:rsidRPr="007801C9">
              <w:rPr>
                <w:rFonts w:cstheme="minorHAnsi"/>
                <w:sz w:val="21"/>
                <w:szCs w:val="21"/>
              </w:rPr>
              <w:t>2 **</w:t>
            </w:r>
          </w:p>
        </w:tc>
        <w:tc>
          <w:tcPr>
            <w:tcW w:w="1559" w:type="dxa"/>
            <w:shd w:val="clear" w:color="auto" w:fill="auto"/>
          </w:tcPr>
          <w:p w14:paraId="30D2447B" w14:textId="77777777" w:rsidR="00704C45" w:rsidRPr="007801C9" w:rsidRDefault="00704C45" w:rsidP="00704C45">
            <w:pPr>
              <w:pStyle w:val="SchBdyNSPC"/>
              <w:jc w:val="right"/>
              <w:rPr>
                <w:rFonts w:cstheme="minorHAnsi"/>
                <w:sz w:val="21"/>
                <w:szCs w:val="21"/>
              </w:rPr>
            </w:pPr>
            <w:r w:rsidRPr="007801C9">
              <w:rPr>
                <w:rFonts w:cstheme="minorHAnsi"/>
                <w:sz w:val="21"/>
                <w:szCs w:val="21"/>
              </w:rPr>
              <w:t>0.00</w:t>
            </w:r>
          </w:p>
        </w:tc>
        <w:tc>
          <w:tcPr>
            <w:tcW w:w="1559" w:type="dxa"/>
            <w:gridSpan w:val="2"/>
            <w:shd w:val="clear" w:color="auto" w:fill="auto"/>
          </w:tcPr>
          <w:p w14:paraId="0D99F495" w14:textId="77777777" w:rsidR="00704C45" w:rsidRPr="007801C9" w:rsidRDefault="00704C45" w:rsidP="00704C45">
            <w:pPr>
              <w:pStyle w:val="SchBdyNSPC"/>
              <w:jc w:val="right"/>
              <w:rPr>
                <w:rFonts w:cstheme="minorHAnsi"/>
                <w:sz w:val="21"/>
                <w:szCs w:val="21"/>
              </w:rPr>
            </w:pPr>
            <w:r w:rsidRPr="007801C9">
              <w:rPr>
                <w:rFonts w:cstheme="minorHAnsi"/>
                <w:sz w:val="21"/>
                <w:szCs w:val="21"/>
              </w:rPr>
              <w:t>0.00</w:t>
            </w:r>
          </w:p>
        </w:tc>
        <w:tc>
          <w:tcPr>
            <w:tcW w:w="1276" w:type="dxa"/>
            <w:shd w:val="clear" w:color="auto" w:fill="auto"/>
          </w:tcPr>
          <w:p w14:paraId="6648C00F" w14:textId="77777777" w:rsidR="00704C45" w:rsidRPr="007801C9" w:rsidRDefault="00704C45" w:rsidP="00704C45">
            <w:pPr>
              <w:pStyle w:val="SchBdyNSPC"/>
              <w:jc w:val="right"/>
              <w:rPr>
                <w:rFonts w:cstheme="minorHAnsi"/>
                <w:sz w:val="21"/>
                <w:szCs w:val="21"/>
              </w:rPr>
            </w:pPr>
            <w:r w:rsidRPr="007801C9">
              <w:rPr>
                <w:rFonts w:cstheme="minorHAnsi"/>
                <w:sz w:val="21"/>
                <w:szCs w:val="21"/>
              </w:rPr>
              <w:t>0.00</w:t>
            </w:r>
          </w:p>
        </w:tc>
        <w:tc>
          <w:tcPr>
            <w:tcW w:w="1559" w:type="dxa"/>
            <w:shd w:val="clear" w:color="auto" w:fill="auto"/>
          </w:tcPr>
          <w:p w14:paraId="0FFCE7AD" w14:textId="77777777" w:rsidR="00704C45" w:rsidRPr="007801C9" w:rsidRDefault="00704C45" w:rsidP="00704C45">
            <w:pPr>
              <w:pStyle w:val="SchBdyNSPC"/>
              <w:jc w:val="right"/>
              <w:rPr>
                <w:rFonts w:cstheme="minorHAnsi"/>
                <w:sz w:val="21"/>
                <w:szCs w:val="21"/>
              </w:rPr>
            </w:pPr>
            <w:r w:rsidRPr="007801C9">
              <w:rPr>
                <w:rFonts w:cstheme="minorHAnsi"/>
                <w:sz w:val="21"/>
                <w:szCs w:val="21"/>
              </w:rPr>
              <w:fldChar w:fldCharType="begin"/>
            </w:r>
            <w:r w:rsidRPr="007801C9">
              <w:rPr>
                <w:rFonts w:cstheme="minorHAnsi"/>
                <w:sz w:val="21"/>
                <w:szCs w:val="21"/>
              </w:rPr>
              <w:instrText xml:space="preserve"> =SUM(C3:E3) \# "0.00" </w:instrText>
            </w:r>
            <w:r w:rsidRPr="007801C9">
              <w:rPr>
                <w:rFonts w:cstheme="minorHAnsi"/>
                <w:sz w:val="21"/>
                <w:szCs w:val="21"/>
              </w:rPr>
              <w:fldChar w:fldCharType="separate"/>
            </w:r>
            <w:r w:rsidRPr="007801C9">
              <w:rPr>
                <w:rFonts w:cstheme="minorHAnsi"/>
                <w:noProof/>
                <w:sz w:val="21"/>
                <w:szCs w:val="21"/>
              </w:rPr>
              <w:t>0.00</w:t>
            </w:r>
            <w:r w:rsidRPr="007801C9">
              <w:rPr>
                <w:rFonts w:cstheme="minorHAnsi"/>
                <w:sz w:val="21"/>
                <w:szCs w:val="21"/>
              </w:rPr>
              <w:fldChar w:fldCharType="end"/>
            </w:r>
          </w:p>
        </w:tc>
      </w:tr>
      <w:tr w:rsidR="00704C45" w:rsidRPr="007801C9" w14:paraId="6232780D" w14:textId="77777777" w:rsidTr="00FD1185">
        <w:trPr>
          <w:cantSplit/>
          <w:trHeight w:val="329"/>
          <w:jc w:val="center"/>
        </w:trPr>
        <w:tc>
          <w:tcPr>
            <w:tcW w:w="2449" w:type="dxa"/>
            <w:shd w:val="clear" w:color="auto" w:fill="auto"/>
          </w:tcPr>
          <w:p w14:paraId="54CC34FB" w14:textId="77777777" w:rsidR="00704C45" w:rsidRPr="007801C9" w:rsidRDefault="00704C45" w:rsidP="00704C45">
            <w:pPr>
              <w:pStyle w:val="SchBdyNSPC"/>
              <w:jc w:val="center"/>
              <w:rPr>
                <w:rFonts w:cstheme="minorHAnsi"/>
                <w:sz w:val="21"/>
                <w:szCs w:val="21"/>
              </w:rPr>
            </w:pPr>
            <w:r w:rsidRPr="007801C9">
              <w:rPr>
                <w:rFonts w:cstheme="minorHAnsi"/>
                <w:sz w:val="21"/>
                <w:szCs w:val="21"/>
                <w:lang w:val="en-AU"/>
              </w:rPr>
              <w:t>Click or tap to enter a date.</w:t>
            </w:r>
          </w:p>
        </w:tc>
        <w:tc>
          <w:tcPr>
            <w:tcW w:w="1679" w:type="dxa"/>
            <w:shd w:val="clear" w:color="auto" w:fill="auto"/>
          </w:tcPr>
          <w:p w14:paraId="3919710D" w14:textId="77777777" w:rsidR="00704C45" w:rsidRPr="007801C9" w:rsidRDefault="00704C45" w:rsidP="00704C45">
            <w:pPr>
              <w:pStyle w:val="SchBdyNSPC"/>
              <w:jc w:val="center"/>
              <w:rPr>
                <w:rFonts w:cstheme="minorHAnsi"/>
                <w:b/>
                <w:sz w:val="21"/>
                <w:szCs w:val="21"/>
              </w:rPr>
            </w:pPr>
            <w:r w:rsidRPr="007801C9">
              <w:rPr>
                <w:rFonts w:cstheme="minorHAnsi"/>
                <w:sz w:val="21"/>
                <w:szCs w:val="21"/>
              </w:rPr>
              <w:t>3 **</w:t>
            </w:r>
          </w:p>
        </w:tc>
        <w:tc>
          <w:tcPr>
            <w:tcW w:w="1559" w:type="dxa"/>
            <w:shd w:val="clear" w:color="auto" w:fill="auto"/>
          </w:tcPr>
          <w:p w14:paraId="2012E0D5" w14:textId="77777777" w:rsidR="00704C45" w:rsidRPr="007801C9" w:rsidRDefault="00704C45" w:rsidP="00704C45">
            <w:pPr>
              <w:pStyle w:val="SchBdyNSPC"/>
              <w:jc w:val="right"/>
              <w:rPr>
                <w:rFonts w:cstheme="minorHAnsi"/>
                <w:sz w:val="21"/>
                <w:szCs w:val="21"/>
              </w:rPr>
            </w:pPr>
            <w:r w:rsidRPr="007801C9">
              <w:rPr>
                <w:rFonts w:cstheme="minorHAnsi"/>
                <w:sz w:val="21"/>
                <w:szCs w:val="21"/>
              </w:rPr>
              <w:t>0.00</w:t>
            </w:r>
          </w:p>
        </w:tc>
        <w:tc>
          <w:tcPr>
            <w:tcW w:w="1559" w:type="dxa"/>
            <w:gridSpan w:val="2"/>
            <w:shd w:val="clear" w:color="auto" w:fill="auto"/>
          </w:tcPr>
          <w:p w14:paraId="0F480E71" w14:textId="77777777" w:rsidR="00704C45" w:rsidRPr="007801C9" w:rsidRDefault="00704C45" w:rsidP="00704C45">
            <w:pPr>
              <w:pStyle w:val="SchBdyNSPC"/>
              <w:jc w:val="right"/>
              <w:rPr>
                <w:rFonts w:cstheme="minorHAnsi"/>
                <w:sz w:val="21"/>
                <w:szCs w:val="21"/>
              </w:rPr>
            </w:pPr>
            <w:r w:rsidRPr="007801C9">
              <w:rPr>
                <w:rFonts w:cstheme="minorHAnsi"/>
                <w:sz w:val="21"/>
                <w:szCs w:val="21"/>
              </w:rPr>
              <w:t>0.00</w:t>
            </w:r>
          </w:p>
        </w:tc>
        <w:tc>
          <w:tcPr>
            <w:tcW w:w="1276" w:type="dxa"/>
            <w:shd w:val="clear" w:color="auto" w:fill="auto"/>
          </w:tcPr>
          <w:p w14:paraId="5A5ECE54" w14:textId="77777777" w:rsidR="00704C45" w:rsidRPr="007801C9" w:rsidRDefault="00704C45" w:rsidP="00704C45">
            <w:pPr>
              <w:pStyle w:val="SchBdyNSPC"/>
              <w:jc w:val="right"/>
              <w:rPr>
                <w:rFonts w:cstheme="minorHAnsi"/>
                <w:sz w:val="21"/>
                <w:szCs w:val="21"/>
              </w:rPr>
            </w:pPr>
            <w:r w:rsidRPr="007801C9">
              <w:rPr>
                <w:rFonts w:cstheme="minorHAnsi"/>
                <w:sz w:val="21"/>
                <w:szCs w:val="21"/>
              </w:rPr>
              <w:t>0.00</w:t>
            </w:r>
          </w:p>
        </w:tc>
        <w:tc>
          <w:tcPr>
            <w:tcW w:w="1559" w:type="dxa"/>
            <w:shd w:val="clear" w:color="auto" w:fill="auto"/>
          </w:tcPr>
          <w:p w14:paraId="021E5F16" w14:textId="77777777" w:rsidR="00704C45" w:rsidRPr="007801C9" w:rsidRDefault="00704C45" w:rsidP="00704C45">
            <w:pPr>
              <w:pStyle w:val="SchBdyNSPC"/>
              <w:jc w:val="right"/>
              <w:rPr>
                <w:rFonts w:cstheme="minorHAnsi"/>
                <w:sz w:val="21"/>
                <w:szCs w:val="21"/>
              </w:rPr>
            </w:pPr>
            <w:r w:rsidRPr="007801C9">
              <w:rPr>
                <w:rFonts w:cstheme="minorHAnsi"/>
                <w:sz w:val="21"/>
                <w:szCs w:val="21"/>
              </w:rPr>
              <w:fldChar w:fldCharType="begin"/>
            </w:r>
            <w:r w:rsidRPr="007801C9">
              <w:rPr>
                <w:rFonts w:cstheme="minorHAnsi"/>
                <w:sz w:val="21"/>
                <w:szCs w:val="21"/>
              </w:rPr>
              <w:instrText xml:space="preserve"> =SUM(C4:E4) \# "0.00" </w:instrText>
            </w:r>
            <w:r w:rsidRPr="007801C9">
              <w:rPr>
                <w:rFonts w:cstheme="minorHAnsi"/>
                <w:sz w:val="21"/>
                <w:szCs w:val="21"/>
              </w:rPr>
              <w:fldChar w:fldCharType="separate"/>
            </w:r>
            <w:r w:rsidRPr="007801C9">
              <w:rPr>
                <w:rFonts w:cstheme="minorHAnsi"/>
                <w:noProof/>
                <w:sz w:val="21"/>
                <w:szCs w:val="21"/>
              </w:rPr>
              <w:t>0.00</w:t>
            </w:r>
            <w:r w:rsidRPr="007801C9">
              <w:rPr>
                <w:rFonts w:cstheme="minorHAnsi"/>
                <w:sz w:val="21"/>
                <w:szCs w:val="21"/>
              </w:rPr>
              <w:fldChar w:fldCharType="end"/>
            </w:r>
          </w:p>
        </w:tc>
      </w:tr>
      <w:tr w:rsidR="00704C45" w:rsidRPr="007801C9" w14:paraId="03774138" w14:textId="77777777" w:rsidTr="00FD1185">
        <w:trPr>
          <w:cantSplit/>
          <w:trHeight w:val="329"/>
          <w:jc w:val="center"/>
        </w:trPr>
        <w:tc>
          <w:tcPr>
            <w:tcW w:w="2449" w:type="dxa"/>
            <w:shd w:val="clear" w:color="auto" w:fill="auto"/>
          </w:tcPr>
          <w:p w14:paraId="4534793F" w14:textId="77777777" w:rsidR="00704C45" w:rsidRPr="007801C9" w:rsidRDefault="00704C45" w:rsidP="00704C45">
            <w:pPr>
              <w:pStyle w:val="SchBdyNSPC"/>
              <w:jc w:val="center"/>
              <w:rPr>
                <w:rFonts w:cstheme="minorHAnsi"/>
                <w:sz w:val="21"/>
                <w:szCs w:val="21"/>
              </w:rPr>
            </w:pPr>
            <w:r w:rsidRPr="007801C9">
              <w:rPr>
                <w:rFonts w:cstheme="minorHAnsi"/>
                <w:sz w:val="21"/>
                <w:szCs w:val="21"/>
                <w:lang w:val="en-AU"/>
              </w:rPr>
              <w:t>Click or tap to enter a date.</w:t>
            </w:r>
          </w:p>
        </w:tc>
        <w:tc>
          <w:tcPr>
            <w:tcW w:w="1679" w:type="dxa"/>
            <w:shd w:val="clear" w:color="auto" w:fill="auto"/>
          </w:tcPr>
          <w:p w14:paraId="091C2D4C" w14:textId="77777777" w:rsidR="00704C45" w:rsidRPr="007801C9" w:rsidRDefault="00704C45" w:rsidP="00704C45">
            <w:pPr>
              <w:pStyle w:val="SchBdyNSPC"/>
              <w:jc w:val="center"/>
              <w:rPr>
                <w:rFonts w:cstheme="minorHAnsi"/>
                <w:b/>
                <w:sz w:val="21"/>
                <w:szCs w:val="21"/>
              </w:rPr>
            </w:pPr>
            <w:r w:rsidRPr="007801C9">
              <w:rPr>
                <w:rFonts w:cstheme="minorHAnsi"/>
                <w:sz w:val="21"/>
                <w:szCs w:val="21"/>
              </w:rPr>
              <w:t>4 **</w:t>
            </w:r>
          </w:p>
        </w:tc>
        <w:tc>
          <w:tcPr>
            <w:tcW w:w="1559" w:type="dxa"/>
            <w:shd w:val="clear" w:color="auto" w:fill="auto"/>
          </w:tcPr>
          <w:p w14:paraId="1902740F" w14:textId="77777777" w:rsidR="00704C45" w:rsidRPr="007801C9" w:rsidRDefault="00704C45" w:rsidP="00704C45">
            <w:pPr>
              <w:pStyle w:val="SchBdyNSPC"/>
              <w:jc w:val="right"/>
              <w:rPr>
                <w:rFonts w:cstheme="minorHAnsi"/>
                <w:sz w:val="21"/>
                <w:szCs w:val="21"/>
              </w:rPr>
            </w:pPr>
            <w:r w:rsidRPr="007801C9">
              <w:rPr>
                <w:rFonts w:cstheme="minorHAnsi"/>
                <w:sz w:val="21"/>
                <w:szCs w:val="21"/>
              </w:rPr>
              <w:t>0.00</w:t>
            </w:r>
          </w:p>
        </w:tc>
        <w:tc>
          <w:tcPr>
            <w:tcW w:w="1559" w:type="dxa"/>
            <w:gridSpan w:val="2"/>
            <w:shd w:val="clear" w:color="auto" w:fill="auto"/>
          </w:tcPr>
          <w:p w14:paraId="0E2B26D0" w14:textId="77777777" w:rsidR="00704C45" w:rsidRPr="007801C9" w:rsidRDefault="00704C45" w:rsidP="00704C45">
            <w:pPr>
              <w:pStyle w:val="SchBdyNSPC"/>
              <w:jc w:val="right"/>
              <w:rPr>
                <w:rFonts w:cstheme="minorHAnsi"/>
                <w:sz w:val="21"/>
                <w:szCs w:val="21"/>
              </w:rPr>
            </w:pPr>
            <w:r w:rsidRPr="007801C9">
              <w:rPr>
                <w:rFonts w:cstheme="minorHAnsi"/>
                <w:sz w:val="21"/>
                <w:szCs w:val="21"/>
              </w:rPr>
              <w:t>0.00</w:t>
            </w:r>
          </w:p>
        </w:tc>
        <w:tc>
          <w:tcPr>
            <w:tcW w:w="1276" w:type="dxa"/>
            <w:shd w:val="clear" w:color="auto" w:fill="auto"/>
          </w:tcPr>
          <w:p w14:paraId="287CB85B" w14:textId="77777777" w:rsidR="00704C45" w:rsidRPr="007801C9" w:rsidRDefault="00704C45" w:rsidP="00704C45">
            <w:pPr>
              <w:pStyle w:val="SchBdyNSPC"/>
              <w:jc w:val="right"/>
              <w:rPr>
                <w:rFonts w:cstheme="minorHAnsi"/>
                <w:sz w:val="21"/>
                <w:szCs w:val="21"/>
              </w:rPr>
            </w:pPr>
            <w:r w:rsidRPr="007801C9">
              <w:rPr>
                <w:rFonts w:cstheme="minorHAnsi"/>
                <w:sz w:val="21"/>
                <w:szCs w:val="21"/>
              </w:rPr>
              <w:t>0.00</w:t>
            </w:r>
          </w:p>
        </w:tc>
        <w:tc>
          <w:tcPr>
            <w:tcW w:w="1559" w:type="dxa"/>
            <w:shd w:val="clear" w:color="auto" w:fill="auto"/>
          </w:tcPr>
          <w:p w14:paraId="53B936C7" w14:textId="77777777" w:rsidR="00704C45" w:rsidRPr="007801C9" w:rsidRDefault="00704C45" w:rsidP="00704C45">
            <w:pPr>
              <w:pStyle w:val="SchBdyNSPC"/>
              <w:jc w:val="right"/>
              <w:rPr>
                <w:rFonts w:cstheme="minorHAnsi"/>
                <w:sz w:val="21"/>
                <w:szCs w:val="21"/>
              </w:rPr>
            </w:pPr>
            <w:r w:rsidRPr="007801C9">
              <w:rPr>
                <w:rFonts w:cstheme="minorHAnsi"/>
                <w:sz w:val="21"/>
                <w:szCs w:val="21"/>
              </w:rPr>
              <w:fldChar w:fldCharType="begin"/>
            </w:r>
            <w:r w:rsidRPr="007801C9">
              <w:rPr>
                <w:rFonts w:cstheme="minorHAnsi"/>
                <w:sz w:val="21"/>
                <w:szCs w:val="21"/>
              </w:rPr>
              <w:instrText xml:space="preserve"> =SUM(C5:E5) \# "0.00" </w:instrText>
            </w:r>
            <w:r w:rsidRPr="007801C9">
              <w:rPr>
                <w:rFonts w:cstheme="minorHAnsi"/>
                <w:sz w:val="21"/>
                <w:szCs w:val="21"/>
              </w:rPr>
              <w:fldChar w:fldCharType="separate"/>
            </w:r>
            <w:r w:rsidRPr="007801C9">
              <w:rPr>
                <w:rFonts w:cstheme="minorHAnsi"/>
                <w:noProof/>
                <w:sz w:val="21"/>
                <w:szCs w:val="21"/>
              </w:rPr>
              <w:t>0.00</w:t>
            </w:r>
            <w:r w:rsidRPr="007801C9">
              <w:rPr>
                <w:rFonts w:cstheme="minorHAnsi"/>
                <w:sz w:val="21"/>
                <w:szCs w:val="21"/>
              </w:rPr>
              <w:fldChar w:fldCharType="end"/>
            </w:r>
          </w:p>
        </w:tc>
      </w:tr>
      <w:tr w:rsidR="00704C45" w:rsidRPr="007801C9" w14:paraId="11505E59" w14:textId="77777777" w:rsidTr="00FD1185">
        <w:trPr>
          <w:cantSplit/>
          <w:trHeight w:val="329"/>
          <w:jc w:val="center"/>
        </w:trPr>
        <w:tc>
          <w:tcPr>
            <w:tcW w:w="2449" w:type="dxa"/>
            <w:shd w:val="clear" w:color="auto" w:fill="auto"/>
          </w:tcPr>
          <w:p w14:paraId="110DBB6B" w14:textId="77777777" w:rsidR="00704C45" w:rsidRPr="007801C9" w:rsidRDefault="00704C45" w:rsidP="00704C45">
            <w:pPr>
              <w:pStyle w:val="SchBdyNSPC"/>
              <w:jc w:val="center"/>
              <w:rPr>
                <w:rFonts w:cstheme="minorHAnsi"/>
                <w:sz w:val="21"/>
                <w:szCs w:val="21"/>
              </w:rPr>
            </w:pPr>
            <w:r w:rsidRPr="007801C9">
              <w:rPr>
                <w:rFonts w:cstheme="minorHAnsi"/>
                <w:sz w:val="21"/>
                <w:szCs w:val="21"/>
                <w:lang w:val="en-AU"/>
              </w:rPr>
              <w:t>Click or tap to enter a date.</w:t>
            </w:r>
          </w:p>
        </w:tc>
        <w:tc>
          <w:tcPr>
            <w:tcW w:w="1679" w:type="dxa"/>
            <w:shd w:val="clear" w:color="auto" w:fill="auto"/>
          </w:tcPr>
          <w:p w14:paraId="56DBA294" w14:textId="77777777" w:rsidR="00704C45" w:rsidRPr="007801C9" w:rsidRDefault="00704C45" w:rsidP="00704C45">
            <w:pPr>
              <w:pStyle w:val="SchBdyNSPC"/>
              <w:jc w:val="center"/>
              <w:rPr>
                <w:rFonts w:cstheme="minorHAnsi"/>
                <w:b/>
                <w:sz w:val="21"/>
                <w:szCs w:val="21"/>
              </w:rPr>
            </w:pPr>
            <w:r w:rsidRPr="007801C9">
              <w:rPr>
                <w:rFonts w:cstheme="minorHAnsi"/>
                <w:sz w:val="21"/>
                <w:szCs w:val="21"/>
              </w:rPr>
              <w:t>5 **</w:t>
            </w:r>
          </w:p>
        </w:tc>
        <w:tc>
          <w:tcPr>
            <w:tcW w:w="1559" w:type="dxa"/>
            <w:shd w:val="clear" w:color="auto" w:fill="auto"/>
          </w:tcPr>
          <w:p w14:paraId="42F8F623" w14:textId="77777777" w:rsidR="00704C45" w:rsidRPr="007801C9" w:rsidRDefault="00704C45" w:rsidP="00704C45">
            <w:pPr>
              <w:pStyle w:val="SchBdyNSPC"/>
              <w:jc w:val="right"/>
              <w:rPr>
                <w:rFonts w:cstheme="minorHAnsi"/>
                <w:sz w:val="21"/>
                <w:szCs w:val="21"/>
              </w:rPr>
            </w:pPr>
            <w:r w:rsidRPr="007801C9">
              <w:rPr>
                <w:rFonts w:cstheme="minorHAnsi"/>
                <w:sz w:val="21"/>
                <w:szCs w:val="21"/>
              </w:rPr>
              <w:t>0.00</w:t>
            </w:r>
          </w:p>
        </w:tc>
        <w:tc>
          <w:tcPr>
            <w:tcW w:w="1559" w:type="dxa"/>
            <w:gridSpan w:val="2"/>
            <w:shd w:val="clear" w:color="auto" w:fill="auto"/>
          </w:tcPr>
          <w:p w14:paraId="6407658B" w14:textId="77777777" w:rsidR="00704C45" w:rsidRPr="007801C9" w:rsidRDefault="00704C45" w:rsidP="00704C45">
            <w:pPr>
              <w:pStyle w:val="SchBdyNSPC"/>
              <w:jc w:val="right"/>
              <w:rPr>
                <w:rFonts w:cstheme="minorHAnsi"/>
                <w:sz w:val="21"/>
                <w:szCs w:val="21"/>
              </w:rPr>
            </w:pPr>
            <w:r w:rsidRPr="007801C9">
              <w:rPr>
                <w:rFonts w:cstheme="minorHAnsi"/>
                <w:sz w:val="21"/>
                <w:szCs w:val="21"/>
              </w:rPr>
              <w:t>0.00</w:t>
            </w:r>
          </w:p>
        </w:tc>
        <w:tc>
          <w:tcPr>
            <w:tcW w:w="1276" w:type="dxa"/>
            <w:shd w:val="clear" w:color="auto" w:fill="auto"/>
          </w:tcPr>
          <w:p w14:paraId="0ACF749E" w14:textId="77777777" w:rsidR="00704C45" w:rsidRPr="007801C9" w:rsidRDefault="00704C45" w:rsidP="00704C45">
            <w:pPr>
              <w:pStyle w:val="SchBdyNSPC"/>
              <w:jc w:val="right"/>
              <w:rPr>
                <w:rFonts w:cstheme="minorHAnsi"/>
                <w:sz w:val="21"/>
                <w:szCs w:val="21"/>
              </w:rPr>
            </w:pPr>
            <w:r w:rsidRPr="007801C9">
              <w:rPr>
                <w:rFonts w:cstheme="minorHAnsi"/>
                <w:sz w:val="21"/>
                <w:szCs w:val="21"/>
              </w:rPr>
              <w:t>0.00</w:t>
            </w:r>
          </w:p>
        </w:tc>
        <w:tc>
          <w:tcPr>
            <w:tcW w:w="1559" w:type="dxa"/>
            <w:shd w:val="clear" w:color="auto" w:fill="auto"/>
          </w:tcPr>
          <w:p w14:paraId="53B9932F" w14:textId="77777777" w:rsidR="00704C45" w:rsidRPr="007801C9" w:rsidRDefault="00704C45" w:rsidP="00704C45">
            <w:pPr>
              <w:pStyle w:val="SchBdyNSPC"/>
              <w:jc w:val="right"/>
              <w:rPr>
                <w:rFonts w:cstheme="minorHAnsi"/>
                <w:sz w:val="21"/>
                <w:szCs w:val="21"/>
              </w:rPr>
            </w:pPr>
            <w:r w:rsidRPr="007801C9">
              <w:rPr>
                <w:rFonts w:cstheme="minorHAnsi"/>
                <w:sz w:val="21"/>
                <w:szCs w:val="21"/>
              </w:rPr>
              <w:fldChar w:fldCharType="begin"/>
            </w:r>
            <w:r w:rsidRPr="007801C9">
              <w:rPr>
                <w:rFonts w:cstheme="minorHAnsi"/>
                <w:sz w:val="21"/>
                <w:szCs w:val="21"/>
              </w:rPr>
              <w:instrText xml:space="preserve"> =SUM(C6:E6) \# "0.00" </w:instrText>
            </w:r>
            <w:r w:rsidRPr="007801C9">
              <w:rPr>
                <w:rFonts w:cstheme="minorHAnsi"/>
                <w:sz w:val="21"/>
                <w:szCs w:val="21"/>
              </w:rPr>
              <w:fldChar w:fldCharType="separate"/>
            </w:r>
            <w:r w:rsidRPr="007801C9">
              <w:rPr>
                <w:rFonts w:cstheme="minorHAnsi"/>
                <w:noProof/>
                <w:sz w:val="21"/>
                <w:szCs w:val="21"/>
              </w:rPr>
              <w:t>0.00</w:t>
            </w:r>
            <w:r w:rsidRPr="007801C9">
              <w:rPr>
                <w:rFonts w:cstheme="minorHAnsi"/>
                <w:sz w:val="21"/>
                <w:szCs w:val="21"/>
              </w:rPr>
              <w:fldChar w:fldCharType="end"/>
            </w:r>
          </w:p>
        </w:tc>
      </w:tr>
      <w:tr w:rsidR="00704C45" w:rsidRPr="007801C9" w14:paraId="1D03C8C3" w14:textId="77777777" w:rsidTr="00FD1185">
        <w:trPr>
          <w:cantSplit/>
          <w:trHeight w:val="329"/>
          <w:jc w:val="center"/>
        </w:trPr>
        <w:tc>
          <w:tcPr>
            <w:tcW w:w="2449" w:type="dxa"/>
            <w:shd w:val="clear" w:color="auto" w:fill="auto"/>
          </w:tcPr>
          <w:p w14:paraId="534041DD" w14:textId="77777777" w:rsidR="00704C45" w:rsidRPr="007801C9" w:rsidRDefault="00704C45" w:rsidP="00704C45">
            <w:pPr>
              <w:pStyle w:val="SchBdyNSPC"/>
              <w:jc w:val="center"/>
              <w:rPr>
                <w:rFonts w:cstheme="minorHAnsi"/>
                <w:sz w:val="21"/>
                <w:szCs w:val="21"/>
              </w:rPr>
            </w:pPr>
            <w:r w:rsidRPr="007801C9">
              <w:rPr>
                <w:rFonts w:cstheme="minorHAnsi"/>
                <w:sz w:val="21"/>
                <w:szCs w:val="21"/>
                <w:lang w:val="en-AU"/>
              </w:rPr>
              <w:t>Click or tap to enter a date.</w:t>
            </w:r>
          </w:p>
        </w:tc>
        <w:tc>
          <w:tcPr>
            <w:tcW w:w="1679" w:type="dxa"/>
            <w:shd w:val="clear" w:color="auto" w:fill="auto"/>
          </w:tcPr>
          <w:p w14:paraId="632BAAB4" w14:textId="77777777" w:rsidR="00704C45" w:rsidRPr="007801C9" w:rsidRDefault="00704C45" w:rsidP="00704C45">
            <w:pPr>
              <w:pStyle w:val="SchBdyNSPC"/>
              <w:jc w:val="center"/>
              <w:rPr>
                <w:rFonts w:cstheme="minorHAnsi"/>
                <w:b/>
                <w:sz w:val="21"/>
                <w:szCs w:val="21"/>
              </w:rPr>
            </w:pPr>
            <w:r w:rsidRPr="007801C9">
              <w:rPr>
                <w:rFonts w:cstheme="minorHAnsi"/>
                <w:sz w:val="21"/>
                <w:szCs w:val="21"/>
              </w:rPr>
              <w:t>6 **</w:t>
            </w:r>
          </w:p>
        </w:tc>
        <w:tc>
          <w:tcPr>
            <w:tcW w:w="1559" w:type="dxa"/>
            <w:shd w:val="clear" w:color="auto" w:fill="auto"/>
          </w:tcPr>
          <w:p w14:paraId="1D40990E" w14:textId="77777777" w:rsidR="00704C45" w:rsidRPr="007801C9" w:rsidRDefault="00704C45" w:rsidP="00704C45">
            <w:pPr>
              <w:pStyle w:val="SchBdyNSPC"/>
              <w:jc w:val="right"/>
              <w:rPr>
                <w:rFonts w:cstheme="minorHAnsi"/>
                <w:sz w:val="21"/>
                <w:szCs w:val="21"/>
              </w:rPr>
            </w:pPr>
            <w:r w:rsidRPr="007801C9">
              <w:rPr>
                <w:rFonts w:cstheme="minorHAnsi"/>
                <w:sz w:val="21"/>
                <w:szCs w:val="21"/>
              </w:rPr>
              <w:t>0.00</w:t>
            </w:r>
          </w:p>
        </w:tc>
        <w:tc>
          <w:tcPr>
            <w:tcW w:w="1559" w:type="dxa"/>
            <w:gridSpan w:val="2"/>
            <w:shd w:val="clear" w:color="auto" w:fill="auto"/>
          </w:tcPr>
          <w:p w14:paraId="523C6382" w14:textId="77777777" w:rsidR="00704C45" w:rsidRPr="007801C9" w:rsidRDefault="00704C45" w:rsidP="00704C45">
            <w:pPr>
              <w:pStyle w:val="SchBdyNSPC"/>
              <w:jc w:val="right"/>
              <w:rPr>
                <w:rFonts w:cstheme="minorHAnsi"/>
                <w:sz w:val="21"/>
                <w:szCs w:val="21"/>
              </w:rPr>
            </w:pPr>
            <w:r w:rsidRPr="007801C9">
              <w:rPr>
                <w:rFonts w:cstheme="minorHAnsi"/>
                <w:sz w:val="21"/>
                <w:szCs w:val="21"/>
              </w:rPr>
              <w:t>0.00</w:t>
            </w:r>
          </w:p>
        </w:tc>
        <w:tc>
          <w:tcPr>
            <w:tcW w:w="1276" w:type="dxa"/>
            <w:shd w:val="clear" w:color="auto" w:fill="auto"/>
          </w:tcPr>
          <w:p w14:paraId="71C25F9F" w14:textId="77777777" w:rsidR="00704C45" w:rsidRPr="007801C9" w:rsidRDefault="00704C45" w:rsidP="00704C45">
            <w:pPr>
              <w:pStyle w:val="SchBdyNSPC"/>
              <w:jc w:val="right"/>
              <w:rPr>
                <w:rFonts w:cstheme="minorHAnsi"/>
                <w:sz w:val="21"/>
                <w:szCs w:val="21"/>
              </w:rPr>
            </w:pPr>
            <w:r w:rsidRPr="007801C9">
              <w:rPr>
                <w:rFonts w:cstheme="minorHAnsi"/>
                <w:sz w:val="21"/>
                <w:szCs w:val="21"/>
              </w:rPr>
              <w:t>0.00</w:t>
            </w:r>
          </w:p>
        </w:tc>
        <w:tc>
          <w:tcPr>
            <w:tcW w:w="1559" w:type="dxa"/>
            <w:shd w:val="clear" w:color="auto" w:fill="auto"/>
          </w:tcPr>
          <w:p w14:paraId="48DB3818" w14:textId="77777777" w:rsidR="00704C45" w:rsidRPr="007801C9" w:rsidRDefault="00704C45" w:rsidP="00704C45">
            <w:pPr>
              <w:pStyle w:val="SchBdyNSPC"/>
              <w:jc w:val="right"/>
              <w:rPr>
                <w:rFonts w:cstheme="minorHAnsi"/>
                <w:sz w:val="21"/>
                <w:szCs w:val="21"/>
              </w:rPr>
            </w:pPr>
            <w:r w:rsidRPr="007801C9">
              <w:rPr>
                <w:rFonts w:cstheme="minorHAnsi"/>
                <w:sz w:val="21"/>
                <w:szCs w:val="21"/>
              </w:rPr>
              <w:fldChar w:fldCharType="begin"/>
            </w:r>
            <w:r w:rsidRPr="007801C9">
              <w:rPr>
                <w:rFonts w:cstheme="minorHAnsi"/>
                <w:sz w:val="21"/>
                <w:szCs w:val="21"/>
              </w:rPr>
              <w:instrText xml:space="preserve"> =SUM(C7:E7) \# "0.00" </w:instrText>
            </w:r>
            <w:r w:rsidRPr="007801C9">
              <w:rPr>
                <w:rFonts w:cstheme="minorHAnsi"/>
                <w:sz w:val="21"/>
                <w:szCs w:val="21"/>
              </w:rPr>
              <w:fldChar w:fldCharType="separate"/>
            </w:r>
            <w:r w:rsidRPr="007801C9">
              <w:rPr>
                <w:rFonts w:cstheme="minorHAnsi"/>
                <w:noProof/>
                <w:sz w:val="21"/>
                <w:szCs w:val="21"/>
              </w:rPr>
              <w:t>0.00</w:t>
            </w:r>
            <w:r w:rsidRPr="007801C9">
              <w:rPr>
                <w:rFonts w:cstheme="minorHAnsi"/>
                <w:sz w:val="21"/>
                <w:szCs w:val="21"/>
              </w:rPr>
              <w:fldChar w:fldCharType="end"/>
            </w:r>
          </w:p>
        </w:tc>
      </w:tr>
      <w:tr w:rsidR="00704C45" w:rsidRPr="007801C9" w14:paraId="0BC9B5FC" w14:textId="77777777" w:rsidTr="00FD1185">
        <w:trPr>
          <w:cantSplit/>
          <w:trHeight w:val="329"/>
          <w:jc w:val="center"/>
        </w:trPr>
        <w:tc>
          <w:tcPr>
            <w:tcW w:w="2449" w:type="dxa"/>
            <w:shd w:val="clear" w:color="auto" w:fill="auto"/>
          </w:tcPr>
          <w:p w14:paraId="3539A4BA" w14:textId="77777777" w:rsidR="00704C45" w:rsidRPr="007801C9" w:rsidRDefault="00704C45" w:rsidP="00704C45">
            <w:pPr>
              <w:pStyle w:val="SchBdyNSPC"/>
              <w:jc w:val="center"/>
              <w:rPr>
                <w:rFonts w:cstheme="minorHAnsi"/>
                <w:sz w:val="21"/>
                <w:szCs w:val="21"/>
              </w:rPr>
            </w:pPr>
            <w:r w:rsidRPr="007801C9">
              <w:rPr>
                <w:rFonts w:cstheme="minorHAnsi"/>
                <w:sz w:val="21"/>
                <w:szCs w:val="21"/>
                <w:lang w:val="en-AU"/>
              </w:rPr>
              <w:lastRenderedPageBreak/>
              <w:t>Click or tap to enter a date.</w:t>
            </w:r>
          </w:p>
        </w:tc>
        <w:tc>
          <w:tcPr>
            <w:tcW w:w="1679" w:type="dxa"/>
            <w:shd w:val="clear" w:color="auto" w:fill="auto"/>
          </w:tcPr>
          <w:p w14:paraId="7F713CC6" w14:textId="77777777" w:rsidR="00704C45" w:rsidRPr="007801C9" w:rsidRDefault="00704C45" w:rsidP="00704C45">
            <w:pPr>
              <w:pStyle w:val="SchBdyNSPC"/>
              <w:jc w:val="center"/>
              <w:rPr>
                <w:rFonts w:cstheme="minorHAnsi"/>
                <w:b/>
                <w:sz w:val="21"/>
                <w:szCs w:val="21"/>
              </w:rPr>
            </w:pPr>
            <w:r w:rsidRPr="007801C9">
              <w:rPr>
                <w:rFonts w:cstheme="minorHAnsi"/>
                <w:sz w:val="21"/>
                <w:szCs w:val="21"/>
              </w:rPr>
              <w:t>7 **</w:t>
            </w:r>
          </w:p>
        </w:tc>
        <w:tc>
          <w:tcPr>
            <w:tcW w:w="1559" w:type="dxa"/>
            <w:shd w:val="clear" w:color="auto" w:fill="auto"/>
          </w:tcPr>
          <w:p w14:paraId="36356387" w14:textId="77777777" w:rsidR="00704C45" w:rsidRPr="007801C9" w:rsidRDefault="00704C45" w:rsidP="00704C45">
            <w:pPr>
              <w:pStyle w:val="SchBdyNSPC"/>
              <w:jc w:val="right"/>
              <w:rPr>
                <w:rFonts w:cstheme="minorHAnsi"/>
                <w:sz w:val="21"/>
                <w:szCs w:val="21"/>
              </w:rPr>
            </w:pPr>
            <w:r w:rsidRPr="007801C9">
              <w:rPr>
                <w:rFonts w:cstheme="minorHAnsi"/>
                <w:sz w:val="21"/>
                <w:szCs w:val="21"/>
              </w:rPr>
              <w:t>0.00</w:t>
            </w:r>
          </w:p>
        </w:tc>
        <w:tc>
          <w:tcPr>
            <w:tcW w:w="1559" w:type="dxa"/>
            <w:gridSpan w:val="2"/>
            <w:shd w:val="clear" w:color="auto" w:fill="auto"/>
          </w:tcPr>
          <w:p w14:paraId="39380597" w14:textId="77777777" w:rsidR="00704C45" w:rsidRPr="007801C9" w:rsidRDefault="00704C45" w:rsidP="00704C45">
            <w:pPr>
              <w:pStyle w:val="SchBdyNSPC"/>
              <w:jc w:val="right"/>
              <w:rPr>
                <w:rFonts w:cstheme="minorHAnsi"/>
                <w:sz w:val="21"/>
                <w:szCs w:val="21"/>
              </w:rPr>
            </w:pPr>
            <w:r w:rsidRPr="007801C9">
              <w:rPr>
                <w:rFonts w:cstheme="minorHAnsi"/>
                <w:sz w:val="21"/>
                <w:szCs w:val="21"/>
              </w:rPr>
              <w:t>0.00</w:t>
            </w:r>
          </w:p>
        </w:tc>
        <w:tc>
          <w:tcPr>
            <w:tcW w:w="1276" w:type="dxa"/>
            <w:shd w:val="clear" w:color="auto" w:fill="auto"/>
          </w:tcPr>
          <w:p w14:paraId="353B39A3" w14:textId="77777777" w:rsidR="00704C45" w:rsidRPr="007801C9" w:rsidRDefault="00704C45" w:rsidP="00704C45">
            <w:pPr>
              <w:pStyle w:val="SchBdyNSPC"/>
              <w:jc w:val="right"/>
              <w:rPr>
                <w:rFonts w:cstheme="minorHAnsi"/>
                <w:sz w:val="21"/>
                <w:szCs w:val="21"/>
              </w:rPr>
            </w:pPr>
            <w:r w:rsidRPr="007801C9">
              <w:rPr>
                <w:rFonts w:cstheme="minorHAnsi"/>
                <w:sz w:val="21"/>
                <w:szCs w:val="21"/>
              </w:rPr>
              <w:t>0.00</w:t>
            </w:r>
          </w:p>
        </w:tc>
        <w:tc>
          <w:tcPr>
            <w:tcW w:w="1559" w:type="dxa"/>
            <w:shd w:val="clear" w:color="auto" w:fill="auto"/>
          </w:tcPr>
          <w:p w14:paraId="3C1EFC81" w14:textId="77777777" w:rsidR="00704C45" w:rsidRPr="007801C9" w:rsidRDefault="00704C45" w:rsidP="00704C45">
            <w:pPr>
              <w:pStyle w:val="SchBdyNSPC"/>
              <w:jc w:val="right"/>
              <w:rPr>
                <w:rFonts w:cstheme="minorHAnsi"/>
                <w:sz w:val="21"/>
                <w:szCs w:val="21"/>
              </w:rPr>
            </w:pPr>
            <w:r w:rsidRPr="007801C9">
              <w:rPr>
                <w:rFonts w:cstheme="minorHAnsi"/>
                <w:sz w:val="21"/>
                <w:szCs w:val="21"/>
              </w:rPr>
              <w:fldChar w:fldCharType="begin"/>
            </w:r>
            <w:r w:rsidRPr="007801C9">
              <w:rPr>
                <w:rFonts w:cstheme="minorHAnsi"/>
                <w:sz w:val="21"/>
                <w:szCs w:val="21"/>
              </w:rPr>
              <w:instrText xml:space="preserve"> =SUM(C8:E8) \# "0.00" </w:instrText>
            </w:r>
            <w:r w:rsidRPr="007801C9">
              <w:rPr>
                <w:rFonts w:cstheme="minorHAnsi"/>
                <w:sz w:val="21"/>
                <w:szCs w:val="21"/>
              </w:rPr>
              <w:fldChar w:fldCharType="separate"/>
            </w:r>
            <w:r w:rsidRPr="007801C9">
              <w:rPr>
                <w:rFonts w:cstheme="minorHAnsi"/>
                <w:noProof/>
                <w:sz w:val="21"/>
                <w:szCs w:val="21"/>
              </w:rPr>
              <w:t>0.00</w:t>
            </w:r>
            <w:r w:rsidRPr="007801C9">
              <w:rPr>
                <w:rFonts w:cstheme="minorHAnsi"/>
                <w:sz w:val="21"/>
                <w:szCs w:val="21"/>
              </w:rPr>
              <w:fldChar w:fldCharType="end"/>
            </w:r>
          </w:p>
        </w:tc>
      </w:tr>
      <w:tr w:rsidR="00704C45" w:rsidRPr="007801C9" w14:paraId="473E7C04" w14:textId="77777777" w:rsidTr="00FD1185">
        <w:trPr>
          <w:cantSplit/>
          <w:trHeight w:val="329"/>
          <w:jc w:val="center"/>
        </w:trPr>
        <w:tc>
          <w:tcPr>
            <w:tcW w:w="2449" w:type="dxa"/>
            <w:shd w:val="clear" w:color="auto" w:fill="auto"/>
          </w:tcPr>
          <w:p w14:paraId="54574536" w14:textId="77777777" w:rsidR="00704C45" w:rsidRPr="007801C9" w:rsidRDefault="00704C45" w:rsidP="00704C45">
            <w:pPr>
              <w:pStyle w:val="SchBdyNSPC"/>
              <w:jc w:val="center"/>
              <w:rPr>
                <w:rFonts w:cstheme="minorHAnsi"/>
                <w:sz w:val="21"/>
                <w:szCs w:val="21"/>
              </w:rPr>
            </w:pPr>
            <w:r w:rsidRPr="007801C9">
              <w:rPr>
                <w:rFonts w:cstheme="minorHAnsi"/>
                <w:sz w:val="21"/>
                <w:szCs w:val="21"/>
                <w:lang w:val="en-AU"/>
              </w:rPr>
              <w:t>Click or tap to enter a date.</w:t>
            </w:r>
          </w:p>
        </w:tc>
        <w:tc>
          <w:tcPr>
            <w:tcW w:w="1679" w:type="dxa"/>
            <w:shd w:val="clear" w:color="auto" w:fill="auto"/>
          </w:tcPr>
          <w:p w14:paraId="3306F917" w14:textId="77777777" w:rsidR="00704C45" w:rsidRPr="007801C9" w:rsidRDefault="00704C45" w:rsidP="00704C45">
            <w:pPr>
              <w:pStyle w:val="SchBdyNSPC"/>
              <w:jc w:val="center"/>
              <w:rPr>
                <w:rFonts w:cstheme="minorHAnsi"/>
                <w:b/>
                <w:sz w:val="21"/>
                <w:szCs w:val="21"/>
              </w:rPr>
            </w:pPr>
            <w:r w:rsidRPr="007801C9">
              <w:rPr>
                <w:rFonts w:cstheme="minorHAnsi"/>
                <w:sz w:val="21"/>
                <w:szCs w:val="21"/>
              </w:rPr>
              <w:t>8 ***</w:t>
            </w:r>
          </w:p>
        </w:tc>
        <w:tc>
          <w:tcPr>
            <w:tcW w:w="1559" w:type="dxa"/>
            <w:shd w:val="clear" w:color="auto" w:fill="auto"/>
          </w:tcPr>
          <w:p w14:paraId="2D8EC458" w14:textId="77777777" w:rsidR="00704C45" w:rsidRPr="007801C9" w:rsidRDefault="00704C45" w:rsidP="00704C45">
            <w:pPr>
              <w:pStyle w:val="SchBdyNSPC"/>
              <w:jc w:val="right"/>
              <w:rPr>
                <w:rFonts w:cstheme="minorHAnsi"/>
                <w:sz w:val="21"/>
                <w:szCs w:val="21"/>
              </w:rPr>
            </w:pPr>
            <w:r w:rsidRPr="007801C9">
              <w:rPr>
                <w:rFonts w:cstheme="minorHAnsi"/>
                <w:sz w:val="21"/>
                <w:szCs w:val="21"/>
              </w:rPr>
              <w:t>0.00</w:t>
            </w:r>
          </w:p>
        </w:tc>
        <w:tc>
          <w:tcPr>
            <w:tcW w:w="1559" w:type="dxa"/>
            <w:gridSpan w:val="2"/>
            <w:shd w:val="clear" w:color="auto" w:fill="auto"/>
          </w:tcPr>
          <w:p w14:paraId="590F2767" w14:textId="77777777" w:rsidR="00704C45" w:rsidRPr="007801C9" w:rsidRDefault="00704C45" w:rsidP="00704C45">
            <w:pPr>
              <w:pStyle w:val="SchBdyNSPC"/>
              <w:jc w:val="right"/>
              <w:rPr>
                <w:rFonts w:cstheme="minorHAnsi"/>
                <w:sz w:val="21"/>
                <w:szCs w:val="21"/>
              </w:rPr>
            </w:pPr>
            <w:r w:rsidRPr="007801C9">
              <w:rPr>
                <w:rFonts w:cstheme="minorHAnsi"/>
                <w:sz w:val="21"/>
                <w:szCs w:val="21"/>
              </w:rPr>
              <w:t>0.00</w:t>
            </w:r>
          </w:p>
        </w:tc>
        <w:tc>
          <w:tcPr>
            <w:tcW w:w="1276" w:type="dxa"/>
            <w:shd w:val="clear" w:color="auto" w:fill="auto"/>
          </w:tcPr>
          <w:p w14:paraId="3567868A" w14:textId="77777777" w:rsidR="00704C45" w:rsidRPr="007801C9" w:rsidRDefault="00704C45" w:rsidP="00704C45">
            <w:pPr>
              <w:pStyle w:val="SchBdyNSPC"/>
              <w:jc w:val="right"/>
              <w:rPr>
                <w:rFonts w:cstheme="minorHAnsi"/>
                <w:sz w:val="21"/>
                <w:szCs w:val="21"/>
              </w:rPr>
            </w:pPr>
            <w:r w:rsidRPr="007801C9">
              <w:rPr>
                <w:rFonts w:cstheme="minorHAnsi"/>
                <w:sz w:val="21"/>
                <w:szCs w:val="21"/>
              </w:rPr>
              <w:t>0.00</w:t>
            </w:r>
          </w:p>
        </w:tc>
        <w:tc>
          <w:tcPr>
            <w:tcW w:w="1559" w:type="dxa"/>
            <w:shd w:val="clear" w:color="auto" w:fill="auto"/>
          </w:tcPr>
          <w:p w14:paraId="5FA13A17" w14:textId="77777777" w:rsidR="00704C45" w:rsidRPr="007801C9" w:rsidRDefault="00704C45" w:rsidP="00704C45">
            <w:pPr>
              <w:pStyle w:val="SchBdyNSPC"/>
              <w:jc w:val="right"/>
              <w:rPr>
                <w:rFonts w:cstheme="minorHAnsi"/>
                <w:sz w:val="21"/>
                <w:szCs w:val="21"/>
              </w:rPr>
            </w:pPr>
            <w:r w:rsidRPr="007801C9">
              <w:rPr>
                <w:rFonts w:cstheme="minorHAnsi"/>
                <w:sz w:val="21"/>
                <w:szCs w:val="21"/>
              </w:rPr>
              <w:fldChar w:fldCharType="begin"/>
            </w:r>
            <w:r w:rsidRPr="007801C9">
              <w:rPr>
                <w:rFonts w:cstheme="minorHAnsi"/>
                <w:sz w:val="21"/>
                <w:szCs w:val="21"/>
              </w:rPr>
              <w:instrText xml:space="preserve"> =SUM(C9:E9) \# "0.00" </w:instrText>
            </w:r>
            <w:r w:rsidRPr="007801C9">
              <w:rPr>
                <w:rFonts w:cstheme="minorHAnsi"/>
                <w:sz w:val="21"/>
                <w:szCs w:val="21"/>
              </w:rPr>
              <w:fldChar w:fldCharType="separate"/>
            </w:r>
            <w:r w:rsidRPr="007801C9">
              <w:rPr>
                <w:rFonts w:cstheme="minorHAnsi"/>
                <w:noProof/>
                <w:sz w:val="21"/>
                <w:szCs w:val="21"/>
              </w:rPr>
              <w:t>0.00</w:t>
            </w:r>
            <w:r w:rsidRPr="007801C9">
              <w:rPr>
                <w:rFonts w:cstheme="minorHAnsi"/>
                <w:sz w:val="21"/>
                <w:szCs w:val="21"/>
              </w:rPr>
              <w:fldChar w:fldCharType="end"/>
            </w:r>
          </w:p>
        </w:tc>
      </w:tr>
      <w:tr w:rsidR="000B1E51" w:rsidRPr="007801C9" w14:paraId="3F742861" w14:textId="77777777" w:rsidTr="003D51C3">
        <w:tblPrEx>
          <w:tblBorders>
            <w:insideH w:val="none" w:sz="0" w:space="0" w:color="auto"/>
            <w:insideV w:val="none" w:sz="0" w:space="0" w:color="auto"/>
          </w:tblBorders>
        </w:tblPrEx>
        <w:trPr>
          <w:trHeight w:val="433"/>
          <w:jc w:val="center"/>
        </w:trPr>
        <w:tc>
          <w:tcPr>
            <w:tcW w:w="2449" w:type="dxa"/>
          </w:tcPr>
          <w:p w14:paraId="4328825D" w14:textId="77777777" w:rsidR="000B1E51" w:rsidRPr="007801C9" w:rsidRDefault="000B1E51" w:rsidP="000B1E51">
            <w:pPr>
              <w:ind w:right="71"/>
              <w:rPr>
                <w:rFonts w:cstheme="minorHAnsi"/>
                <w:b/>
                <w:sz w:val="21"/>
                <w:szCs w:val="21"/>
              </w:rPr>
            </w:pPr>
            <w:r w:rsidRPr="007801C9">
              <w:rPr>
                <w:rFonts w:cstheme="minorHAnsi"/>
                <w:b/>
                <w:sz w:val="21"/>
                <w:szCs w:val="21"/>
              </w:rPr>
              <w:t>TOTAL</w:t>
            </w:r>
          </w:p>
        </w:tc>
        <w:tc>
          <w:tcPr>
            <w:tcW w:w="4140" w:type="dxa"/>
            <w:gridSpan w:val="3"/>
          </w:tcPr>
          <w:p w14:paraId="041E0C9F" w14:textId="77777777" w:rsidR="000B1E51" w:rsidRPr="007801C9" w:rsidRDefault="000B1E51" w:rsidP="000B1E51">
            <w:pPr>
              <w:ind w:right="71"/>
              <w:rPr>
                <w:rFonts w:cstheme="minorHAnsi"/>
                <w:sz w:val="21"/>
                <w:szCs w:val="21"/>
              </w:rPr>
            </w:pPr>
          </w:p>
        </w:tc>
        <w:tc>
          <w:tcPr>
            <w:tcW w:w="3492" w:type="dxa"/>
            <w:gridSpan w:val="3"/>
          </w:tcPr>
          <w:p w14:paraId="0FD6D348" w14:textId="77777777" w:rsidR="000B1E51" w:rsidRPr="007801C9" w:rsidRDefault="000B1E51" w:rsidP="000B1E51">
            <w:pPr>
              <w:ind w:right="71"/>
              <w:jc w:val="right"/>
              <w:rPr>
                <w:rFonts w:cstheme="minorHAnsi"/>
                <w:b/>
                <w:sz w:val="21"/>
                <w:szCs w:val="21"/>
              </w:rPr>
            </w:pPr>
            <w:r w:rsidRPr="007801C9">
              <w:rPr>
                <w:rFonts w:cstheme="minorHAnsi"/>
                <w:b/>
                <w:sz w:val="21"/>
                <w:szCs w:val="21"/>
                <w:lang w:eastAsia="en-AU"/>
              </w:rPr>
              <w:t xml:space="preserve">AUD </w:t>
            </w:r>
            <w:r w:rsidRPr="007801C9">
              <w:rPr>
                <w:rFonts w:cstheme="minorHAnsi"/>
                <w:b/>
                <w:sz w:val="21"/>
                <w:szCs w:val="21"/>
                <w:lang w:eastAsia="en-AU"/>
              </w:rPr>
              <w:fldChar w:fldCharType="begin"/>
            </w:r>
            <w:r w:rsidRPr="007801C9">
              <w:rPr>
                <w:rFonts w:cstheme="minorHAnsi"/>
                <w:b/>
                <w:sz w:val="21"/>
                <w:szCs w:val="21"/>
                <w:lang w:eastAsia="en-AU"/>
              </w:rPr>
              <w:instrText xml:space="preserve"> =SUM(ABOVE) \# "#,##0.00" \* MERGEFORMAT </w:instrText>
            </w:r>
            <w:r w:rsidRPr="007801C9">
              <w:rPr>
                <w:rFonts w:cstheme="minorHAnsi"/>
                <w:b/>
                <w:sz w:val="21"/>
                <w:szCs w:val="21"/>
                <w:lang w:eastAsia="en-AU"/>
              </w:rPr>
              <w:fldChar w:fldCharType="separate"/>
            </w:r>
            <w:r w:rsidRPr="007801C9">
              <w:rPr>
                <w:rFonts w:cstheme="minorHAnsi"/>
                <w:b/>
                <w:noProof/>
                <w:sz w:val="21"/>
                <w:szCs w:val="21"/>
                <w:lang w:eastAsia="en-AU"/>
              </w:rPr>
              <w:t xml:space="preserve">   0.00</w:t>
            </w:r>
            <w:r w:rsidRPr="007801C9">
              <w:rPr>
                <w:rFonts w:cstheme="minorHAnsi"/>
                <w:b/>
                <w:sz w:val="21"/>
                <w:szCs w:val="21"/>
                <w:lang w:eastAsia="en-AU"/>
              </w:rPr>
              <w:fldChar w:fldCharType="end"/>
            </w:r>
          </w:p>
        </w:tc>
      </w:tr>
    </w:tbl>
    <w:p w14:paraId="663DE60E" w14:textId="77777777" w:rsidR="00F9643E" w:rsidRPr="007801C9" w:rsidRDefault="00F9643E" w:rsidP="00F9643E">
      <w:pPr>
        <w:ind w:right="71"/>
        <w:rPr>
          <w:rFonts w:cstheme="minorHAnsi"/>
          <w:sz w:val="21"/>
          <w:szCs w:val="21"/>
        </w:rPr>
      </w:pPr>
    </w:p>
    <w:p w14:paraId="3E7E2CE7" w14:textId="77777777" w:rsidR="00220030" w:rsidRPr="00ED76DA" w:rsidRDefault="00220030" w:rsidP="00220030">
      <w:pPr>
        <w:spacing w:after="120"/>
        <w:rPr>
          <w:rFonts w:cstheme="minorHAnsi"/>
          <w:b/>
          <w:sz w:val="20"/>
        </w:rPr>
      </w:pPr>
      <w:bookmarkStart w:id="83" w:name="_CurrentPosition"/>
      <w:bookmarkEnd w:id="83"/>
      <w:r w:rsidRPr="00ED76DA">
        <w:rPr>
          <w:rFonts w:cstheme="minorHAnsi"/>
          <w:b/>
          <w:sz w:val="20"/>
        </w:rPr>
        <w:t>Invoicing</w:t>
      </w:r>
    </w:p>
    <w:p w14:paraId="098D758F" w14:textId="236AA6A0" w:rsidR="00220030" w:rsidRPr="00ED76DA" w:rsidRDefault="00220030" w:rsidP="00220030">
      <w:pPr>
        <w:spacing w:after="120"/>
        <w:rPr>
          <w:rFonts w:cstheme="minorHAnsi"/>
          <w:bCs/>
          <w:sz w:val="20"/>
        </w:rPr>
      </w:pPr>
      <w:r w:rsidRPr="00ED76DA">
        <w:rPr>
          <w:rFonts w:cstheme="minorHAnsi"/>
          <w:bCs/>
          <w:sz w:val="20"/>
        </w:rPr>
        <w:t xml:space="preserve">For the purpose of clause 9.2 of the terms, the </w:t>
      </w:r>
      <w:r w:rsidR="00A5371C">
        <w:rPr>
          <w:rFonts w:cstheme="minorHAnsi"/>
          <w:bCs/>
          <w:sz w:val="20"/>
        </w:rPr>
        <w:t>Consultant</w:t>
      </w:r>
      <w:r w:rsidR="00A5371C" w:rsidRPr="00ED76DA">
        <w:rPr>
          <w:rFonts w:cstheme="minorHAnsi"/>
          <w:bCs/>
          <w:sz w:val="20"/>
        </w:rPr>
        <w:t xml:space="preserve"> </w:t>
      </w:r>
      <w:r w:rsidRPr="00ED76DA">
        <w:rPr>
          <w:rFonts w:cstheme="minorHAnsi"/>
          <w:bCs/>
          <w:sz w:val="20"/>
        </w:rPr>
        <w:t>must issue tax invoices for Funds to the MLA Group selected below:</w:t>
      </w:r>
    </w:p>
    <w:p w14:paraId="12E3A80C" w14:textId="77777777" w:rsidR="00220030" w:rsidRPr="00ED76DA" w:rsidRDefault="005D616F" w:rsidP="00220030">
      <w:pPr>
        <w:spacing w:after="120"/>
        <w:ind w:firstLine="737"/>
        <w:rPr>
          <w:rFonts w:cstheme="minorHAnsi"/>
          <w:bCs/>
          <w:sz w:val="20"/>
        </w:rPr>
      </w:pPr>
      <w:r>
        <w:rPr>
          <w:rFonts w:ascii="MS Gothic" w:eastAsia="MS Gothic" w:hAnsi="MS Gothic" w:cs="Segoe UI Symbol" w:hint="eastAsia"/>
          <w:sz w:val="21"/>
          <w:szCs w:val="21"/>
        </w:rPr>
        <w:t>☐</w:t>
      </w:r>
      <w:r w:rsidR="00220030" w:rsidRPr="00ED76DA">
        <w:rPr>
          <w:rFonts w:cs="Arial"/>
          <w:sz w:val="20"/>
        </w:rPr>
        <w:tab/>
      </w:r>
      <w:r w:rsidR="00220030" w:rsidRPr="00ED76DA">
        <w:rPr>
          <w:rFonts w:cstheme="minorHAnsi"/>
          <w:bCs/>
          <w:sz w:val="20"/>
        </w:rPr>
        <w:t>Integrity Systems Company Limited (ABN 34 134 745 038)</w:t>
      </w:r>
    </w:p>
    <w:p w14:paraId="42B29792" w14:textId="77777777" w:rsidR="00220030" w:rsidRPr="00ED76DA" w:rsidRDefault="005D616F" w:rsidP="00220030">
      <w:pPr>
        <w:spacing w:after="120"/>
        <w:ind w:left="737"/>
        <w:rPr>
          <w:rFonts w:cstheme="minorHAnsi"/>
          <w:bCs/>
          <w:sz w:val="20"/>
        </w:rPr>
      </w:pPr>
      <w:r>
        <w:rPr>
          <w:rFonts w:ascii="MS Gothic" w:eastAsia="MS Gothic" w:hAnsi="MS Gothic" w:cstheme="minorHAnsi" w:hint="eastAsia"/>
          <w:sz w:val="20"/>
        </w:rPr>
        <w:t>☐</w:t>
      </w:r>
      <w:r w:rsidR="00220030" w:rsidRPr="00ED76DA">
        <w:rPr>
          <w:rFonts w:cstheme="minorHAnsi"/>
          <w:sz w:val="20"/>
        </w:rPr>
        <w:tab/>
        <w:t>Meat &amp; Livestock Australia Limited (ABN 39 081 678 364)</w:t>
      </w:r>
    </w:p>
    <w:p w14:paraId="586D9341" w14:textId="464960A4" w:rsidR="00220030" w:rsidRDefault="00220030" w:rsidP="00220030">
      <w:pPr>
        <w:spacing w:after="120"/>
        <w:rPr>
          <w:rFonts w:cstheme="minorHAnsi"/>
          <w:bCs/>
          <w:sz w:val="20"/>
        </w:rPr>
      </w:pPr>
      <w:r w:rsidRPr="00ED76DA">
        <w:rPr>
          <w:rFonts w:cstheme="minorHAnsi"/>
          <w:bCs/>
          <w:sz w:val="20"/>
        </w:rPr>
        <w:t xml:space="preserve">Invoices must comply with MLA’s invoicing requirements available at </w:t>
      </w:r>
      <w:hyperlink r:id="rId45" w:history="1">
        <w:r w:rsidRPr="00ED76DA">
          <w:rPr>
            <w:rFonts w:cstheme="minorHAnsi"/>
            <w:bCs/>
            <w:color w:val="0000FF"/>
            <w:sz w:val="20"/>
            <w:u w:val="single"/>
          </w:rPr>
          <w:t>www.mla.com.au/about-mla/mla-agreements</w:t>
        </w:r>
      </w:hyperlink>
      <w:r w:rsidRPr="00ED76DA">
        <w:rPr>
          <w:rFonts w:cstheme="minorHAnsi"/>
          <w:bCs/>
          <w:sz w:val="20"/>
        </w:rPr>
        <w:t>.</w:t>
      </w:r>
      <w:r>
        <w:rPr>
          <w:rFonts w:cstheme="minorHAnsi"/>
          <w:bCs/>
          <w:sz w:val="20"/>
        </w:rPr>
        <w:t xml:space="preserve"> </w:t>
      </w:r>
    </w:p>
    <w:p w14:paraId="7EB70EEF" w14:textId="77777777" w:rsidR="00AA1FDE" w:rsidRPr="007801C9" w:rsidRDefault="00AA1FDE">
      <w:pPr>
        <w:rPr>
          <w:rFonts w:cstheme="minorHAnsi"/>
          <w:b/>
          <w:sz w:val="21"/>
          <w:szCs w:val="21"/>
        </w:rPr>
      </w:pPr>
      <w:r w:rsidRPr="007801C9">
        <w:rPr>
          <w:rFonts w:cstheme="minorHAnsi"/>
          <w:b/>
          <w:sz w:val="21"/>
          <w:szCs w:val="21"/>
        </w:rPr>
        <w:br w:type="page"/>
      </w:r>
    </w:p>
    <w:p w14:paraId="2E1A8333" w14:textId="77777777" w:rsidR="00270FB8" w:rsidRPr="00270FB8" w:rsidRDefault="00270FB8" w:rsidP="00270FB8">
      <w:pPr>
        <w:keepNext/>
        <w:spacing w:after="120"/>
        <w:rPr>
          <w:rFonts w:cstheme="minorHAnsi"/>
          <w:b/>
          <w:color w:val="006D46"/>
          <w:sz w:val="21"/>
          <w:szCs w:val="21"/>
        </w:rPr>
      </w:pPr>
      <w:r w:rsidRPr="00270FB8">
        <w:rPr>
          <w:rFonts w:cstheme="minorHAnsi"/>
          <w:b/>
          <w:color w:val="006D46"/>
          <w:sz w:val="21"/>
          <w:szCs w:val="21"/>
        </w:rPr>
        <w:lastRenderedPageBreak/>
        <w:t>STATEMENT OF WORK</w:t>
      </w:r>
    </w:p>
    <w:p w14:paraId="4A280B07" w14:textId="77777777" w:rsidR="00270FB8" w:rsidRPr="00270FB8" w:rsidRDefault="00270FB8" w:rsidP="00270FB8">
      <w:pPr>
        <w:tabs>
          <w:tab w:val="left" w:pos="1133"/>
          <w:tab w:val="left" w:pos="1700"/>
          <w:tab w:val="left" w:pos="2268"/>
          <w:tab w:val="left" w:pos="2835"/>
          <w:tab w:val="left" w:pos="10261"/>
        </w:tabs>
        <w:ind w:right="4745"/>
        <w:rPr>
          <w:rFonts w:cstheme="minorHAnsi"/>
          <w:color w:val="FF0000"/>
          <w:sz w:val="21"/>
          <w:szCs w:val="21"/>
          <w:highlight w:val="yellow"/>
        </w:rPr>
      </w:pPr>
    </w:p>
    <w:p w14:paraId="7D3BDAAA" w14:textId="77777777" w:rsidR="00270FB8" w:rsidRPr="00270FB8" w:rsidRDefault="00270FB8" w:rsidP="00270FB8">
      <w:pPr>
        <w:tabs>
          <w:tab w:val="left" w:pos="1133"/>
          <w:tab w:val="left" w:pos="1700"/>
          <w:tab w:val="left" w:pos="2268"/>
          <w:tab w:val="left" w:pos="2835"/>
          <w:tab w:val="left" w:pos="10261"/>
        </w:tabs>
        <w:ind w:right="4745"/>
        <w:rPr>
          <w:rFonts w:cstheme="minorHAnsi"/>
          <w:b/>
          <w:color w:val="FF0000"/>
          <w:sz w:val="21"/>
          <w:szCs w:val="21"/>
        </w:rPr>
      </w:pPr>
      <w:r w:rsidRPr="00270FB8">
        <w:rPr>
          <w:rFonts w:cstheme="minorHAnsi"/>
          <w:color w:val="FF0000"/>
          <w:sz w:val="21"/>
          <w:szCs w:val="21"/>
          <w:highlight w:val="yellow"/>
        </w:rPr>
        <w:t>*</w:t>
      </w:r>
      <w:r w:rsidRPr="00270FB8">
        <w:rPr>
          <w:rFonts w:cstheme="minorHAnsi"/>
          <w:b/>
          <w:color w:val="FF0000"/>
          <w:sz w:val="21"/>
          <w:szCs w:val="21"/>
          <w:highlight w:val="yellow"/>
        </w:rPr>
        <w:t>E-SIGNATURE EXECUTION*- DELETE VERSION WHICH IS NOT APPLICABLE</w:t>
      </w:r>
    </w:p>
    <w:p w14:paraId="7C40A4C3" w14:textId="77777777" w:rsidR="00270FB8" w:rsidRPr="00270FB8" w:rsidRDefault="00270FB8" w:rsidP="00270FB8">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cstheme="minorHAnsi"/>
          <w:sz w:val="21"/>
          <w:szCs w:val="21"/>
        </w:rPr>
      </w:pPr>
      <w:r w:rsidRPr="00270FB8">
        <w:rPr>
          <w:rFonts w:cstheme="minorHAnsi"/>
          <w:sz w:val="21"/>
          <w:szCs w:val="21"/>
        </w:rPr>
        <w:t xml:space="preserve">Signed for and on behalf of </w:t>
      </w:r>
    </w:p>
    <w:p w14:paraId="56FDDA87" w14:textId="77777777" w:rsidR="00270FB8" w:rsidRPr="00270FB8" w:rsidRDefault="00270FB8" w:rsidP="00270FB8">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cstheme="minorHAnsi"/>
          <w:b/>
          <w:sz w:val="21"/>
          <w:szCs w:val="21"/>
        </w:rPr>
      </w:pPr>
      <w:r w:rsidRPr="00270FB8">
        <w:rPr>
          <w:rFonts w:cstheme="minorHAnsi"/>
          <w:b/>
          <w:sz w:val="21"/>
          <w:szCs w:val="21"/>
        </w:rPr>
        <w:t>MEAT &amp; LIVESTOCK AUSTRALIA LIMITED</w:t>
      </w:r>
    </w:p>
    <w:p w14:paraId="63B55976" w14:textId="77777777" w:rsidR="00270FB8" w:rsidRPr="00270FB8" w:rsidRDefault="00270FB8" w:rsidP="00270FB8">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cstheme="minorHAnsi"/>
          <w:sz w:val="21"/>
          <w:szCs w:val="21"/>
        </w:rPr>
      </w:pPr>
      <w:r w:rsidRPr="00270FB8">
        <w:rPr>
          <w:rFonts w:cstheme="minorHAnsi"/>
          <w:sz w:val="21"/>
          <w:szCs w:val="21"/>
        </w:rPr>
        <w:t>by its authorised representative:</w:t>
      </w:r>
    </w:p>
    <w:tbl>
      <w:tblPr>
        <w:tblW w:w="9030" w:type="dxa"/>
        <w:tblInd w:w="250" w:type="dxa"/>
        <w:tblLayout w:type="fixed"/>
        <w:tblLook w:val="0000" w:firstRow="0" w:lastRow="0" w:firstColumn="0" w:lastColumn="0" w:noHBand="0" w:noVBand="0"/>
      </w:tblPr>
      <w:tblGrid>
        <w:gridCol w:w="4678"/>
        <w:gridCol w:w="4352"/>
      </w:tblGrid>
      <w:tr w:rsidR="00270FB8" w:rsidRPr="00270FB8" w14:paraId="37AEA2F7" w14:textId="77777777" w:rsidTr="00650BD2">
        <w:tc>
          <w:tcPr>
            <w:tcW w:w="4678" w:type="dxa"/>
          </w:tcPr>
          <w:p w14:paraId="3F35FDB3" w14:textId="77777777" w:rsidR="00270FB8" w:rsidRPr="00270FB8" w:rsidRDefault="00270FB8" w:rsidP="00270FB8">
            <w:pPr>
              <w:tabs>
                <w:tab w:val="left" w:pos="1133"/>
                <w:tab w:val="left" w:pos="1700"/>
                <w:tab w:val="left" w:pos="2268"/>
                <w:tab w:val="left" w:pos="2835"/>
                <w:tab w:val="left" w:pos="10261"/>
              </w:tabs>
              <w:jc w:val="both"/>
              <w:rPr>
                <w:rFonts w:cstheme="minorHAnsi"/>
                <w:sz w:val="21"/>
                <w:szCs w:val="21"/>
                <w:lang w:val="en-US"/>
              </w:rPr>
            </w:pPr>
          </w:p>
        </w:tc>
        <w:tc>
          <w:tcPr>
            <w:tcW w:w="4352" w:type="dxa"/>
          </w:tcPr>
          <w:p w14:paraId="1552A335" w14:textId="77777777" w:rsidR="00270FB8" w:rsidRPr="00270FB8" w:rsidRDefault="00270FB8" w:rsidP="00270FB8">
            <w:pPr>
              <w:tabs>
                <w:tab w:val="left" w:pos="1133"/>
                <w:tab w:val="left" w:pos="1700"/>
                <w:tab w:val="left" w:pos="2268"/>
                <w:tab w:val="left" w:pos="2835"/>
                <w:tab w:val="left" w:pos="10261"/>
              </w:tabs>
              <w:jc w:val="both"/>
              <w:rPr>
                <w:rFonts w:cstheme="minorHAnsi"/>
                <w:sz w:val="21"/>
                <w:szCs w:val="21"/>
                <w:lang w:val="en-US"/>
              </w:rPr>
            </w:pPr>
          </w:p>
          <w:p w14:paraId="1E4BE04D" w14:textId="77777777" w:rsidR="00270FB8" w:rsidRPr="00270FB8" w:rsidRDefault="00270FB8" w:rsidP="00270FB8">
            <w:pPr>
              <w:tabs>
                <w:tab w:val="left" w:pos="1133"/>
                <w:tab w:val="left" w:pos="1700"/>
                <w:tab w:val="left" w:pos="2268"/>
                <w:tab w:val="left" w:pos="2835"/>
                <w:tab w:val="left" w:pos="10261"/>
              </w:tabs>
              <w:jc w:val="both"/>
              <w:rPr>
                <w:rFonts w:cstheme="minorHAnsi"/>
                <w:sz w:val="21"/>
                <w:szCs w:val="21"/>
                <w:lang w:val="en-US"/>
              </w:rPr>
            </w:pPr>
          </w:p>
          <w:p w14:paraId="5FE8BEB7" w14:textId="77777777" w:rsidR="00270FB8" w:rsidRPr="00270FB8" w:rsidRDefault="00270FB8" w:rsidP="00270FB8">
            <w:pPr>
              <w:tabs>
                <w:tab w:val="left" w:pos="1133"/>
                <w:tab w:val="left" w:pos="1700"/>
                <w:tab w:val="left" w:pos="2268"/>
                <w:tab w:val="left" w:pos="2835"/>
                <w:tab w:val="left" w:pos="10261"/>
              </w:tabs>
              <w:jc w:val="both"/>
              <w:rPr>
                <w:rFonts w:cstheme="minorHAnsi"/>
                <w:sz w:val="21"/>
                <w:szCs w:val="21"/>
                <w:lang w:val="en-US"/>
              </w:rPr>
            </w:pPr>
            <w:r w:rsidRPr="00270FB8">
              <w:rPr>
                <w:rFonts w:cstheme="minorHAnsi"/>
                <w:sz w:val="21"/>
                <w:szCs w:val="21"/>
              </w:rPr>
              <w:t>……………………………………………</w:t>
            </w:r>
          </w:p>
          <w:p w14:paraId="7EE95D06" w14:textId="77777777" w:rsidR="00270FB8" w:rsidRPr="00270FB8" w:rsidRDefault="00270FB8" w:rsidP="00270FB8">
            <w:pPr>
              <w:tabs>
                <w:tab w:val="left" w:pos="1133"/>
                <w:tab w:val="left" w:pos="1700"/>
                <w:tab w:val="left" w:pos="2268"/>
                <w:tab w:val="left" w:pos="2835"/>
                <w:tab w:val="left" w:pos="10261"/>
              </w:tabs>
              <w:jc w:val="both"/>
              <w:rPr>
                <w:rFonts w:cstheme="minorHAnsi"/>
                <w:b/>
                <w:bCs/>
                <w:sz w:val="21"/>
                <w:szCs w:val="21"/>
                <w:lang w:val="en-US"/>
              </w:rPr>
            </w:pPr>
            <w:r w:rsidRPr="00270FB8">
              <w:rPr>
                <w:rFonts w:cstheme="minorHAnsi"/>
                <w:b/>
                <w:bCs/>
                <w:sz w:val="21"/>
                <w:szCs w:val="21"/>
                <w:lang w:val="en-US"/>
              </w:rPr>
              <w:t>Name</w:t>
            </w:r>
          </w:p>
          <w:p w14:paraId="59A2BA9F" w14:textId="77777777" w:rsidR="00270FB8" w:rsidRPr="00270FB8" w:rsidRDefault="00270FB8" w:rsidP="00270FB8">
            <w:pPr>
              <w:tabs>
                <w:tab w:val="left" w:pos="1133"/>
                <w:tab w:val="left" w:pos="1700"/>
                <w:tab w:val="left" w:pos="2268"/>
                <w:tab w:val="left" w:pos="2835"/>
                <w:tab w:val="left" w:pos="10261"/>
              </w:tabs>
              <w:jc w:val="both"/>
              <w:rPr>
                <w:rFonts w:cstheme="minorHAnsi"/>
                <w:b/>
                <w:bCs/>
                <w:sz w:val="21"/>
                <w:szCs w:val="21"/>
                <w:lang w:val="en-US"/>
              </w:rPr>
            </w:pPr>
            <w:r w:rsidRPr="00270FB8">
              <w:rPr>
                <w:rFonts w:cstheme="minorHAnsi"/>
                <w:b/>
                <w:bCs/>
                <w:sz w:val="21"/>
                <w:szCs w:val="21"/>
                <w:lang w:val="en-US"/>
              </w:rPr>
              <w:t>[</w:t>
            </w:r>
            <w:r w:rsidRPr="00270FB8">
              <w:rPr>
                <w:rFonts w:cstheme="minorHAnsi"/>
                <w:b/>
                <w:bCs/>
                <w:sz w:val="21"/>
                <w:szCs w:val="21"/>
                <w:highlight w:val="yellow"/>
                <w:lang w:val="en-US"/>
              </w:rPr>
              <w:t>Insert Title</w:t>
            </w:r>
            <w:r w:rsidRPr="00270FB8">
              <w:rPr>
                <w:rFonts w:cstheme="minorHAnsi"/>
                <w:b/>
                <w:bCs/>
                <w:sz w:val="21"/>
                <w:szCs w:val="21"/>
                <w:lang w:val="en-US"/>
              </w:rPr>
              <w:t>]</w:t>
            </w:r>
          </w:p>
          <w:p w14:paraId="52DE40F3" w14:textId="77777777" w:rsidR="00270FB8" w:rsidRPr="00270FB8" w:rsidRDefault="00270FB8" w:rsidP="00270FB8">
            <w:pPr>
              <w:tabs>
                <w:tab w:val="left" w:pos="1133"/>
                <w:tab w:val="left" w:pos="1700"/>
                <w:tab w:val="left" w:pos="2268"/>
                <w:tab w:val="left" w:pos="2835"/>
                <w:tab w:val="left" w:pos="10261"/>
              </w:tabs>
              <w:jc w:val="both"/>
              <w:rPr>
                <w:rFonts w:cstheme="minorHAnsi"/>
                <w:b/>
                <w:bCs/>
                <w:sz w:val="21"/>
                <w:szCs w:val="21"/>
                <w:lang w:val="en-US"/>
              </w:rPr>
            </w:pPr>
          </w:p>
          <w:p w14:paraId="336E864A" w14:textId="77777777" w:rsidR="00270FB8" w:rsidRPr="00270FB8" w:rsidRDefault="00270FB8" w:rsidP="00270FB8">
            <w:pPr>
              <w:tabs>
                <w:tab w:val="left" w:pos="1133"/>
                <w:tab w:val="left" w:pos="1700"/>
                <w:tab w:val="left" w:pos="2268"/>
                <w:tab w:val="left" w:pos="2835"/>
                <w:tab w:val="left" w:pos="10261"/>
              </w:tabs>
              <w:jc w:val="both"/>
              <w:rPr>
                <w:rFonts w:cstheme="minorHAnsi"/>
                <w:b/>
                <w:bCs/>
                <w:sz w:val="21"/>
                <w:szCs w:val="21"/>
                <w:lang w:val="en-US"/>
              </w:rPr>
            </w:pPr>
          </w:p>
          <w:p w14:paraId="3222A0D2" w14:textId="77777777" w:rsidR="00270FB8" w:rsidRPr="00270FB8" w:rsidRDefault="00270FB8" w:rsidP="00270FB8">
            <w:pPr>
              <w:tabs>
                <w:tab w:val="left" w:pos="1133"/>
                <w:tab w:val="left" w:pos="1700"/>
                <w:tab w:val="left" w:pos="2268"/>
                <w:tab w:val="left" w:pos="2835"/>
                <w:tab w:val="left" w:pos="10261"/>
              </w:tabs>
              <w:jc w:val="both"/>
              <w:rPr>
                <w:rFonts w:cstheme="minorHAnsi"/>
                <w:sz w:val="21"/>
                <w:szCs w:val="21"/>
                <w:lang w:val="en-US"/>
              </w:rPr>
            </w:pPr>
            <w:r w:rsidRPr="00270FB8">
              <w:rPr>
                <w:rFonts w:cstheme="minorHAnsi"/>
                <w:sz w:val="21"/>
                <w:szCs w:val="21"/>
              </w:rPr>
              <w:t>……………………………………………</w:t>
            </w:r>
          </w:p>
          <w:p w14:paraId="75806D41" w14:textId="77777777" w:rsidR="00270FB8" w:rsidRPr="00270FB8" w:rsidRDefault="00270FB8" w:rsidP="00270FB8">
            <w:pPr>
              <w:tabs>
                <w:tab w:val="left" w:pos="1133"/>
                <w:tab w:val="left" w:pos="1700"/>
                <w:tab w:val="left" w:pos="2268"/>
                <w:tab w:val="left" w:pos="2835"/>
                <w:tab w:val="left" w:pos="10261"/>
              </w:tabs>
              <w:jc w:val="both"/>
              <w:rPr>
                <w:rFonts w:cstheme="minorHAnsi"/>
                <w:b/>
                <w:bCs/>
                <w:sz w:val="21"/>
                <w:szCs w:val="21"/>
                <w:lang w:val="en-US"/>
              </w:rPr>
            </w:pPr>
            <w:r w:rsidRPr="00270FB8">
              <w:rPr>
                <w:rFonts w:cstheme="minorHAnsi"/>
                <w:bCs/>
                <w:sz w:val="21"/>
                <w:szCs w:val="21"/>
                <w:lang w:val="en-US"/>
              </w:rPr>
              <w:t>Date</w:t>
            </w:r>
          </w:p>
          <w:p w14:paraId="5AEC5611" w14:textId="77777777" w:rsidR="00270FB8" w:rsidRPr="00270FB8" w:rsidRDefault="00270FB8" w:rsidP="00270FB8">
            <w:pPr>
              <w:tabs>
                <w:tab w:val="left" w:pos="1133"/>
                <w:tab w:val="left" w:pos="1700"/>
                <w:tab w:val="left" w:pos="2268"/>
                <w:tab w:val="left" w:pos="2835"/>
                <w:tab w:val="left" w:pos="10261"/>
              </w:tabs>
              <w:jc w:val="both"/>
              <w:rPr>
                <w:rFonts w:cstheme="minorHAnsi"/>
                <w:b/>
                <w:bCs/>
                <w:sz w:val="21"/>
                <w:szCs w:val="21"/>
                <w:lang w:val="en-US"/>
              </w:rPr>
            </w:pPr>
          </w:p>
        </w:tc>
      </w:tr>
    </w:tbl>
    <w:p w14:paraId="41AEC0F0" w14:textId="77777777" w:rsidR="00270FB8" w:rsidRPr="00270FB8" w:rsidRDefault="00270FB8" w:rsidP="00270FB8">
      <w:pPr>
        <w:tabs>
          <w:tab w:val="left" w:pos="4535"/>
        </w:tabs>
        <w:rPr>
          <w:rFonts w:cstheme="minorHAnsi"/>
          <w:sz w:val="21"/>
          <w:szCs w:val="21"/>
        </w:rPr>
      </w:pPr>
    </w:p>
    <w:p w14:paraId="682C7D8B" w14:textId="77777777" w:rsidR="00270FB8" w:rsidRPr="00270FB8" w:rsidRDefault="00270FB8" w:rsidP="00270FB8">
      <w:pPr>
        <w:tabs>
          <w:tab w:val="left" w:pos="1133"/>
          <w:tab w:val="left" w:pos="1700"/>
          <w:tab w:val="left" w:pos="2268"/>
          <w:tab w:val="left" w:pos="2835"/>
          <w:tab w:val="left" w:pos="4535"/>
        </w:tabs>
        <w:ind w:right="-7"/>
        <w:rPr>
          <w:rFonts w:cstheme="minorHAnsi"/>
          <w:sz w:val="21"/>
          <w:szCs w:val="21"/>
        </w:rPr>
      </w:pPr>
    </w:p>
    <w:p w14:paraId="0DD92CD8" w14:textId="77777777" w:rsidR="00270FB8" w:rsidRPr="00270FB8" w:rsidRDefault="00270FB8" w:rsidP="00270FB8">
      <w:pPr>
        <w:tabs>
          <w:tab w:val="left" w:pos="1133"/>
          <w:tab w:val="left" w:pos="1700"/>
          <w:tab w:val="left" w:pos="2268"/>
          <w:tab w:val="left" w:pos="2835"/>
          <w:tab w:val="left" w:pos="4535"/>
        </w:tabs>
        <w:ind w:right="-7"/>
        <w:rPr>
          <w:rFonts w:cstheme="minorHAnsi"/>
          <w:sz w:val="21"/>
          <w:szCs w:val="21"/>
        </w:rPr>
      </w:pPr>
    </w:p>
    <w:p w14:paraId="5F9A0ACC" w14:textId="77777777" w:rsidR="00270FB8" w:rsidRPr="00270FB8" w:rsidRDefault="00270FB8" w:rsidP="00270FB8">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cstheme="minorHAnsi"/>
          <w:sz w:val="21"/>
          <w:szCs w:val="21"/>
        </w:rPr>
      </w:pPr>
      <w:r w:rsidRPr="00270FB8">
        <w:rPr>
          <w:rFonts w:cstheme="minorHAnsi"/>
          <w:sz w:val="21"/>
          <w:szCs w:val="21"/>
        </w:rPr>
        <w:t xml:space="preserve">Signed for and on behalf of </w:t>
      </w:r>
    </w:p>
    <w:p w14:paraId="339D1405" w14:textId="77777777" w:rsidR="00270FB8" w:rsidRPr="00270FB8" w:rsidRDefault="00270FB8" w:rsidP="00270FB8">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cstheme="minorHAnsi"/>
          <w:b/>
          <w:sz w:val="21"/>
          <w:szCs w:val="21"/>
        </w:rPr>
      </w:pPr>
      <w:r w:rsidRPr="00270FB8">
        <w:rPr>
          <w:rStyle w:val="PlaceholderText"/>
          <w:rFonts w:cstheme="minorHAnsi"/>
          <w:b/>
          <w:szCs w:val="21"/>
        </w:rPr>
        <w:t>[Legal Entity Name]</w:t>
      </w:r>
    </w:p>
    <w:p w14:paraId="2C15CA7A" w14:textId="77777777" w:rsidR="00270FB8" w:rsidRPr="00270FB8" w:rsidRDefault="00270FB8" w:rsidP="00270FB8">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cstheme="minorHAnsi"/>
          <w:sz w:val="21"/>
          <w:szCs w:val="21"/>
        </w:rPr>
      </w:pPr>
      <w:r w:rsidRPr="00270FB8">
        <w:rPr>
          <w:rFonts w:cstheme="minorHAnsi"/>
          <w:sz w:val="21"/>
          <w:szCs w:val="21"/>
        </w:rPr>
        <w:t>by its authorised representative:</w:t>
      </w:r>
    </w:p>
    <w:p w14:paraId="5B0568CF" w14:textId="77777777" w:rsidR="00270FB8" w:rsidRPr="00270FB8" w:rsidRDefault="00270FB8" w:rsidP="00270FB8">
      <w:pPr>
        <w:tabs>
          <w:tab w:val="left" w:pos="707"/>
          <w:tab w:val="left" w:pos="1133"/>
          <w:tab w:val="left" w:pos="1415"/>
          <w:tab w:val="left" w:pos="1700"/>
          <w:tab w:val="left" w:pos="2123"/>
          <w:tab w:val="left" w:pos="2268"/>
          <w:tab w:val="left" w:pos="2835"/>
          <w:tab w:val="left" w:pos="3539"/>
          <w:tab w:val="left" w:pos="4253"/>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cstheme="minorHAnsi"/>
          <w:b/>
          <w:sz w:val="21"/>
          <w:szCs w:val="21"/>
        </w:rPr>
      </w:pPr>
    </w:p>
    <w:tbl>
      <w:tblPr>
        <w:tblW w:w="9030" w:type="dxa"/>
        <w:tblInd w:w="250" w:type="dxa"/>
        <w:tblLayout w:type="fixed"/>
        <w:tblLook w:val="0000" w:firstRow="0" w:lastRow="0" w:firstColumn="0" w:lastColumn="0" w:noHBand="0" w:noVBand="0"/>
      </w:tblPr>
      <w:tblGrid>
        <w:gridCol w:w="4678"/>
        <w:gridCol w:w="4352"/>
      </w:tblGrid>
      <w:tr w:rsidR="00270FB8" w:rsidRPr="00270FB8" w14:paraId="637547DF" w14:textId="77777777" w:rsidTr="00650BD2">
        <w:tc>
          <w:tcPr>
            <w:tcW w:w="4678" w:type="dxa"/>
          </w:tcPr>
          <w:p w14:paraId="7992B9C4" w14:textId="77777777" w:rsidR="00270FB8" w:rsidRPr="00270FB8" w:rsidRDefault="00270FB8" w:rsidP="00270FB8">
            <w:pPr>
              <w:tabs>
                <w:tab w:val="left" w:pos="1133"/>
                <w:tab w:val="left" w:pos="1700"/>
                <w:tab w:val="left" w:pos="2268"/>
                <w:tab w:val="left" w:pos="2835"/>
                <w:tab w:val="left" w:pos="10261"/>
              </w:tabs>
              <w:jc w:val="both"/>
              <w:rPr>
                <w:rFonts w:cstheme="minorHAnsi"/>
                <w:sz w:val="21"/>
                <w:szCs w:val="21"/>
                <w:lang w:val="en-US"/>
              </w:rPr>
            </w:pPr>
          </w:p>
        </w:tc>
        <w:tc>
          <w:tcPr>
            <w:tcW w:w="4352" w:type="dxa"/>
          </w:tcPr>
          <w:p w14:paraId="0CED9BFA" w14:textId="77777777" w:rsidR="00270FB8" w:rsidRPr="00270FB8" w:rsidRDefault="00270FB8" w:rsidP="00270FB8">
            <w:pPr>
              <w:tabs>
                <w:tab w:val="left" w:pos="1133"/>
                <w:tab w:val="left" w:pos="1700"/>
                <w:tab w:val="left" w:pos="2268"/>
                <w:tab w:val="left" w:pos="2835"/>
                <w:tab w:val="center" w:pos="4320"/>
                <w:tab w:val="right" w:pos="8640"/>
                <w:tab w:val="left" w:pos="10261"/>
              </w:tabs>
              <w:jc w:val="both"/>
              <w:rPr>
                <w:sz w:val="21"/>
                <w:szCs w:val="21"/>
                <w:lang w:val="en-US"/>
              </w:rPr>
            </w:pPr>
          </w:p>
          <w:p w14:paraId="12857E65" w14:textId="77777777" w:rsidR="00270FB8" w:rsidRPr="00270FB8" w:rsidRDefault="00270FB8" w:rsidP="00270FB8">
            <w:pPr>
              <w:tabs>
                <w:tab w:val="left" w:pos="1133"/>
                <w:tab w:val="left" w:pos="1700"/>
                <w:tab w:val="left" w:pos="2268"/>
                <w:tab w:val="left" w:pos="2835"/>
                <w:tab w:val="center" w:pos="4320"/>
                <w:tab w:val="right" w:pos="8640"/>
                <w:tab w:val="left" w:pos="10261"/>
              </w:tabs>
              <w:jc w:val="both"/>
              <w:rPr>
                <w:sz w:val="21"/>
                <w:szCs w:val="21"/>
                <w:lang w:val="en-US"/>
              </w:rPr>
            </w:pPr>
          </w:p>
          <w:p w14:paraId="264EA17D" w14:textId="77777777" w:rsidR="00270FB8" w:rsidRPr="00270FB8" w:rsidRDefault="00270FB8" w:rsidP="00270FB8">
            <w:pPr>
              <w:tabs>
                <w:tab w:val="left" w:pos="1133"/>
                <w:tab w:val="left" w:pos="1700"/>
                <w:tab w:val="left" w:pos="2268"/>
                <w:tab w:val="left" w:pos="2835"/>
                <w:tab w:val="center" w:pos="4320"/>
                <w:tab w:val="right" w:pos="8640"/>
                <w:tab w:val="left" w:pos="10261"/>
              </w:tabs>
              <w:jc w:val="both"/>
              <w:rPr>
                <w:sz w:val="21"/>
                <w:szCs w:val="21"/>
                <w:lang w:val="en-US"/>
              </w:rPr>
            </w:pPr>
            <w:r w:rsidRPr="00270FB8">
              <w:rPr>
                <w:sz w:val="21"/>
                <w:szCs w:val="21"/>
              </w:rPr>
              <w:t>……………………………………………</w:t>
            </w:r>
          </w:p>
          <w:p w14:paraId="3196061D" w14:textId="77777777" w:rsidR="00270FB8" w:rsidRPr="00270FB8" w:rsidRDefault="00270FB8" w:rsidP="00270FB8">
            <w:pPr>
              <w:tabs>
                <w:tab w:val="left" w:pos="1133"/>
                <w:tab w:val="left" w:pos="1700"/>
                <w:tab w:val="left" w:pos="2268"/>
                <w:tab w:val="left" w:pos="2835"/>
                <w:tab w:val="left" w:pos="10261"/>
              </w:tabs>
              <w:jc w:val="both"/>
              <w:rPr>
                <w:rFonts w:cstheme="minorHAnsi"/>
                <w:sz w:val="21"/>
                <w:szCs w:val="21"/>
                <w:lang w:val="en-US"/>
              </w:rPr>
            </w:pPr>
            <w:r w:rsidRPr="00270FB8">
              <w:rPr>
                <w:bCs/>
                <w:sz w:val="21"/>
                <w:szCs w:val="21"/>
                <w:lang w:val="en-US"/>
              </w:rPr>
              <w:t>Signature of Authorised Person</w:t>
            </w:r>
          </w:p>
        </w:tc>
      </w:tr>
      <w:tr w:rsidR="00270FB8" w:rsidRPr="00270FB8" w14:paraId="1CAF3B4D" w14:textId="77777777" w:rsidTr="00650BD2">
        <w:trPr>
          <w:trHeight w:val="180"/>
        </w:trPr>
        <w:tc>
          <w:tcPr>
            <w:tcW w:w="4678" w:type="dxa"/>
          </w:tcPr>
          <w:p w14:paraId="25531ED7" w14:textId="77777777" w:rsidR="00270FB8" w:rsidRPr="00270FB8" w:rsidRDefault="00270FB8" w:rsidP="00270FB8">
            <w:pPr>
              <w:tabs>
                <w:tab w:val="left" w:pos="1133"/>
                <w:tab w:val="left" w:pos="1700"/>
                <w:tab w:val="left" w:pos="2268"/>
                <w:tab w:val="left" w:pos="2835"/>
                <w:tab w:val="left" w:pos="10261"/>
              </w:tabs>
              <w:jc w:val="both"/>
              <w:rPr>
                <w:rFonts w:cstheme="minorHAnsi"/>
                <w:sz w:val="21"/>
                <w:szCs w:val="21"/>
                <w:lang w:val="en-US"/>
              </w:rPr>
            </w:pPr>
          </w:p>
        </w:tc>
        <w:tc>
          <w:tcPr>
            <w:tcW w:w="4352" w:type="dxa"/>
          </w:tcPr>
          <w:p w14:paraId="00D2D602" w14:textId="77777777" w:rsidR="00270FB8" w:rsidRPr="00270FB8" w:rsidRDefault="00270FB8" w:rsidP="00270FB8">
            <w:pPr>
              <w:tabs>
                <w:tab w:val="left" w:pos="1133"/>
                <w:tab w:val="left" w:pos="1700"/>
                <w:tab w:val="left" w:pos="2268"/>
                <w:tab w:val="left" w:pos="2835"/>
                <w:tab w:val="center" w:pos="4320"/>
                <w:tab w:val="right" w:pos="8640"/>
                <w:tab w:val="left" w:pos="10261"/>
              </w:tabs>
              <w:jc w:val="both"/>
              <w:rPr>
                <w:sz w:val="21"/>
                <w:szCs w:val="21"/>
                <w:lang w:val="en-US"/>
              </w:rPr>
            </w:pPr>
          </w:p>
          <w:p w14:paraId="3368AB2C" w14:textId="77777777" w:rsidR="00270FB8" w:rsidRPr="00270FB8" w:rsidRDefault="00270FB8" w:rsidP="00270FB8">
            <w:pPr>
              <w:tabs>
                <w:tab w:val="left" w:pos="1133"/>
                <w:tab w:val="left" w:pos="1700"/>
                <w:tab w:val="left" w:pos="2268"/>
                <w:tab w:val="left" w:pos="2835"/>
                <w:tab w:val="center" w:pos="4320"/>
                <w:tab w:val="right" w:pos="8640"/>
                <w:tab w:val="left" w:pos="10261"/>
              </w:tabs>
              <w:jc w:val="both"/>
              <w:rPr>
                <w:sz w:val="21"/>
                <w:szCs w:val="21"/>
                <w:lang w:val="en-US"/>
              </w:rPr>
            </w:pPr>
          </w:p>
          <w:p w14:paraId="517B8369" w14:textId="77777777" w:rsidR="00270FB8" w:rsidRPr="00270FB8" w:rsidRDefault="00270FB8" w:rsidP="00270FB8">
            <w:pPr>
              <w:tabs>
                <w:tab w:val="left" w:pos="1133"/>
                <w:tab w:val="left" w:pos="1700"/>
                <w:tab w:val="left" w:pos="2268"/>
                <w:tab w:val="left" w:pos="2835"/>
                <w:tab w:val="center" w:pos="4320"/>
                <w:tab w:val="right" w:pos="8640"/>
                <w:tab w:val="left" w:pos="10261"/>
              </w:tabs>
              <w:jc w:val="both"/>
              <w:rPr>
                <w:sz w:val="21"/>
                <w:szCs w:val="21"/>
                <w:lang w:val="en-US"/>
              </w:rPr>
            </w:pPr>
            <w:r w:rsidRPr="00270FB8">
              <w:rPr>
                <w:sz w:val="21"/>
                <w:szCs w:val="21"/>
              </w:rPr>
              <w:t>……………………………………………</w:t>
            </w:r>
          </w:p>
          <w:p w14:paraId="0A6D42FB" w14:textId="77777777" w:rsidR="00270FB8" w:rsidRPr="00270FB8" w:rsidRDefault="00270FB8" w:rsidP="00270FB8">
            <w:pPr>
              <w:tabs>
                <w:tab w:val="left" w:pos="1133"/>
                <w:tab w:val="left" w:pos="1700"/>
                <w:tab w:val="left" w:pos="2268"/>
                <w:tab w:val="left" w:pos="2835"/>
                <w:tab w:val="left" w:pos="10261"/>
              </w:tabs>
              <w:jc w:val="both"/>
              <w:rPr>
                <w:rFonts w:cstheme="minorHAnsi"/>
                <w:sz w:val="21"/>
                <w:szCs w:val="21"/>
                <w:lang w:val="en-US"/>
              </w:rPr>
            </w:pPr>
            <w:r w:rsidRPr="00270FB8">
              <w:rPr>
                <w:bCs/>
                <w:sz w:val="21"/>
                <w:szCs w:val="21"/>
                <w:lang w:val="en-US"/>
              </w:rPr>
              <w:t>Name of Authorised Person</w:t>
            </w:r>
          </w:p>
        </w:tc>
      </w:tr>
      <w:tr w:rsidR="00270FB8" w:rsidRPr="00270FB8" w14:paraId="5FD4E7A8" w14:textId="77777777" w:rsidTr="00650BD2">
        <w:tc>
          <w:tcPr>
            <w:tcW w:w="4678" w:type="dxa"/>
          </w:tcPr>
          <w:p w14:paraId="0982C195" w14:textId="77777777" w:rsidR="00270FB8" w:rsidRPr="00270FB8" w:rsidRDefault="00270FB8" w:rsidP="00270FB8">
            <w:pPr>
              <w:tabs>
                <w:tab w:val="left" w:pos="1133"/>
                <w:tab w:val="left" w:pos="1700"/>
                <w:tab w:val="left" w:pos="2268"/>
                <w:tab w:val="left" w:pos="2835"/>
                <w:tab w:val="left" w:pos="10261"/>
              </w:tabs>
              <w:jc w:val="both"/>
              <w:rPr>
                <w:rFonts w:cstheme="minorHAnsi"/>
                <w:sz w:val="21"/>
                <w:szCs w:val="21"/>
                <w:lang w:val="en-US"/>
              </w:rPr>
            </w:pPr>
          </w:p>
        </w:tc>
        <w:tc>
          <w:tcPr>
            <w:tcW w:w="4352" w:type="dxa"/>
          </w:tcPr>
          <w:p w14:paraId="784924FA" w14:textId="77777777" w:rsidR="00270FB8" w:rsidRPr="00270FB8" w:rsidRDefault="00270FB8" w:rsidP="00270FB8">
            <w:pPr>
              <w:tabs>
                <w:tab w:val="left" w:pos="1133"/>
                <w:tab w:val="left" w:pos="1700"/>
                <w:tab w:val="left" w:pos="2268"/>
                <w:tab w:val="left" w:pos="2835"/>
                <w:tab w:val="center" w:pos="4320"/>
                <w:tab w:val="right" w:pos="8640"/>
                <w:tab w:val="left" w:pos="10261"/>
              </w:tabs>
              <w:jc w:val="both"/>
              <w:rPr>
                <w:sz w:val="21"/>
                <w:szCs w:val="21"/>
                <w:lang w:val="en-US"/>
              </w:rPr>
            </w:pPr>
          </w:p>
          <w:p w14:paraId="291C7F56" w14:textId="77777777" w:rsidR="00270FB8" w:rsidRPr="00270FB8" w:rsidRDefault="00270FB8" w:rsidP="00270FB8">
            <w:pPr>
              <w:tabs>
                <w:tab w:val="left" w:pos="1133"/>
                <w:tab w:val="left" w:pos="1700"/>
                <w:tab w:val="left" w:pos="2268"/>
                <w:tab w:val="left" w:pos="2835"/>
                <w:tab w:val="center" w:pos="4320"/>
                <w:tab w:val="right" w:pos="8640"/>
                <w:tab w:val="left" w:pos="10261"/>
              </w:tabs>
              <w:jc w:val="both"/>
              <w:rPr>
                <w:sz w:val="21"/>
                <w:szCs w:val="21"/>
                <w:lang w:val="en-US"/>
              </w:rPr>
            </w:pPr>
          </w:p>
          <w:p w14:paraId="454DCB1A" w14:textId="77777777" w:rsidR="00270FB8" w:rsidRPr="00270FB8" w:rsidRDefault="00270FB8" w:rsidP="00270FB8">
            <w:pPr>
              <w:tabs>
                <w:tab w:val="left" w:pos="1133"/>
                <w:tab w:val="left" w:pos="1700"/>
                <w:tab w:val="left" w:pos="2268"/>
                <w:tab w:val="left" w:pos="2835"/>
                <w:tab w:val="center" w:pos="4320"/>
                <w:tab w:val="right" w:pos="8640"/>
                <w:tab w:val="left" w:pos="10261"/>
              </w:tabs>
              <w:jc w:val="both"/>
              <w:rPr>
                <w:rFonts w:cstheme="minorHAnsi"/>
                <w:color w:val="FFFFFF" w:themeColor="background1"/>
                <w:sz w:val="21"/>
                <w:szCs w:val="21"/>
                <w:lang w:val="en-US"/>
              </w:rPr>
            </w:pPr>
          </w:p>
          <w:p w14:paraId="54757B83" w14:textId="77777777" w:rsidR="00270FB8" w:rsidRPr="00270FB8" w:rsidRDefault="00270FB8" w:rsidP="00270FB8">
            <w:pPr>
              <w:tabs>
                <w:tab w:val="left" w:pos="1133"/>
                <w:tab w:val="left" w:pos="1700"/>
                <w:tab w:val="left" w:pos="2268"/>
                <w:tab w:val="left" w:pos="2835"/>
                <w:tab w:val="center" w:pos="4320"/>
                <w:tab w:val="right" w:pos="8640"/>
                <w:tab w:val="left" w:pos="10261"/>
              </w:tabs>
              <w:jc w:val="both"/>
              <w:rPr>
                <w:sz w:val="21"/>
                <w:szCs w:val="21"/>
                <w:lang w:val="en-US"/>
              </w:rPr>
            </w:pPr>
            <w:r w:rsidRPr="00270FB8">
              <w:rPr>
                <w:sz w:val="21"/>
                <w:szCs w:val="21"/>
              </w:rPr>
              <w:t>……………………………………………</w:t>
            </w:r>
          </w:p>
          <w:p w14:paraId="3A102CFA" w14:textId="77777777" w:rsidR="00270FB8" w:rsidRPr="00270FB8" w:rsidRDefault="00270FB8" w:rsidP="00270FB8">
            <w:pPr>
              <w:tabs>
                <w:tab w:val="left" w:pos="1133"/>
                <w:tab w:val="left" w:pos="1700"/>
                <w:tab w:val="left" w:pos="2268"/>
                <w:tab w:val="left" w:pos="2835"/>
                <w:tab w:val="left" w:pos="10261"/>
              </w:tabs>
              <w:jc w:val="both"/>
              <w:rPr>
                <w:bCs/>
                <w:sz w:val="21"/>
                <w:szCs w:val="21"/>
                <w:lang w:val="en-US"/>
              </w:rPr>
            </w:pPr>
            <w:r w:rsidRPr="00270FB8">
              <w:rPr>
                <w:bCs/>
                <w:sz w:val="21"/>
                <w:szCs w:val="21"/>
                <w:lang w:val="en-US"/>
              </w:rPr>
              <w:t>Office Held</w:t>
            </w:r>
          </w:p>
          <w:p w14:paraId="199A4B3D" w14:textId="77777777" w:rsidR="00270FB8" w:rsidRPr="00270FB8" w:rsidRDefault="00270FB8" w:rsidP="00270FB8">
            <w:pPr>
              <w:tabs>
                <w:tab w:val="left" w:pos="1133"/>
                <w:tab w:val="left" w:pos="1700"/>
                <w:tab w:val="left" w:pos="2268"/>
                <w:tab w:val="left" w:pos="2835"/>
                <w:tab w:val="left" w:pos="10261"/>
              </w:tabs>
              <w:jc w:val="both"/>
              <w:rPr>
                <w:bCs/>
                <w:sz w:val="21"/>
                <w:szCs w:val="21"/>
                <w:lang w:val="en-US"/>
              </w:rPr>
            </w:pPr>
          </w:p>
          <w:p w14:paraId="4F452386" w14:textId="77777777" w:rsidR="00270FB8" w:rsidRPr="00270FB8" w:rsidRDefault="00270FB8" w:rsidP="00270FB8">
            <w:pPr>
              <w:tabs>
                <w:tab w:val="left" w:pos="1133"/>
                <w:tab w:val="left" w:pos="1700"/>
                <w:tab w:val="left" w:pos="2268"/>
                <w:tab w:val="left" w:pos="2835"/>
                <w:tab w:val="left" w:pos="10261"/>
              </w:tabs>
              <w:jc w:val="both"/>
              <w:rPr>
                <w:bCs/>
                <w:sz w:val="21"/>
                <w:szCs w:val="21"/>
                <w:lang w:val="en-US"/>
              </w:rPr>
            </w:pPr>
          </w:p>
          <w:p w14:paraId="2A70A6A5" w14:textId="77777777" w:rsidR="00270FB8" w:rsidRPr="00270FB8" w:rsidRDefault="00270FB8" w:rsidP="00270FB8">
            <w:pPr>
              <w:tabs>
                <w:tab w:val="left" w:pos="1133"/>
                <w:tab w:val="left" w:pos="1700"/>
                <w:tab w:val="left" w:pos="2268"/>
                <w:tab w:val="left" w:pos="2835"/>
                <w:tab w:val="left" w:pos="10261"/>
              </w:tabs>
              <w:jc w:val="both"/>
              <w:rPr>
                <w:rFonts w:cstheme="minorHAnsi"/>
                <w:sz w:val="21"/>
                <w:szCs w:val="21"/>
                <w:lang w:val="en-US"/>
              </w:rPr>
            </w:pPr>
            <w:r w:rsidRPr="00270FB8">
              <w:rPr>
                <w:rFonts w:cstheme="minorHAnsi"/>
                <w:sz w:val="21"/>
                <w:szCs w:val="21"/>
              </w:rPr>
              <w:t>……………………………………………</w:t>
            </w:r>
          </w:p>
          <w:p w14:paraId="3EB5CF0C" w14:textId="77777777" w:rsidR="00270FB8" w:rsidRPr="00270FB8" w:rsidRDefault="00270FB8" w:rsidP="00270FB8">
            <w:pPr>
              <w:tabs>
                <w:tab w:val="left" w:pos="1133"/>
                <w:tab w:val="left" w:pos="1700"/>
                <w:tab w:val="left" w:pos="2268"/>
                <w:tab w:val="left" w:pos="2835"/>
                <w:tab w:val="left" w:pos="10261"/>
              </w:tabs>
              <w:jc w:val="both"/>
              <w:rPr>
                <w:rFonts w:cstheme="minorHAnsi"/>
                <w:sz w:val="21"/>
                <w:szCs w:val="21"/>
                <w:lang w:val="en-US"/>
              </w:rPr>
            </w:pPr>
            <w:r w:rsidRPr="00270FB8">
              <w:rPr>
                <w:rFonts w:cstheme="minorHAnsi"/>
                <w:bCs/>
                <w:sz w:val="21"/>
                <w:szCs w:val="21"/>
                <w:lang w:val="en-US"/>
              </w:rPr>
              <w:t>Date</w:t>
            </w:r>
          </w:p>
        </w:tc>
      </w:tr>
    </w:tbl>
    <w:p w14:paraId="05C8123E" w14:textId="77777777" w:rsidR="00270FB8" w:rsidRPr="00270FB8" w:rsidRDefault="00270FB8" w:rsidP="00270FB8">
      <w:pPr>
        <w:rPr>
          <w:sz w:val="21"/>
          <w:szCs w:val="21"/>
        </w:rPr>
      </w:pPr>
    </w:p>
    <w:p w14:paraId="677091D0" w14:textId="77777777" w:rsidR="00270FB8" w:rsidRPr="00270FB8" w:rsidRDefault="00270FB8" w:rsidP="00270FB8">
      <w:pPr>
        <w:rPr>
          <w:sz w:val="21"/>
          <w:szCs w:val="21"/>
        </w:rPr>
      </w:pPr>
      <w:r w:rsidRPr="00270FB8">
        <w:rPr>
          <w:sz w:val="21"/>
          <w:szCs w:val="21"/>
        </w:rPr>
        <w:br w:type="page"/>
      </w:r>
    </w:p>
    <w:p w14:paraId="6496C8BA" w14:textId="77777777" w:rsidR="00270FB8" w:rsidRPr="00270FB8" w:rsidRDefault="00270FB8" w:rsidP="00270FB8">
      <w:pPr>
        <w:keepNext/>
        <w:spacing w:after="120"/>
        <w:rPr>
          <w:rFonts w:cstheme="minorHAnsi"/>
          <w:b/>
          <w:color w:val="006D46"/>
          <w:sz w:val="21"/>
          <w:szCs w:val="21"/>
        </w:rPr>
      </w:pPr>
      <w:r w:rsidRPr="00270FB8">
        <w:rPr>
          <w:rFonts w:cstheme="minorHAnsi"/>
          <w:b/>
          <w:color w:val="006D46"/>
          <w:sz w:val="21"/>
          <w:szCs w:val="21"/>
        </w:rPr>
        <w:lastRenderedPageBreak/>
        <w:t>STATEMENT OF WORK</w:t>
      </w:r>
    </w:p>
    <w:p w14:paraId="079F848E" w14:textId="77777777" w:rsidR="00270FB8" w:rsidRPr="00270FB8" w:rsidRDefault="00270FB8" w:rsidP="00270FB8">
      <w:pPr>
        <w:rPr>
          <w:sz w:val="21"/>
          <w:szCs w:val="21"/>
        </w:rPr>
      </w:pPr>
    </w:p>
    <w:p w14:paraId="0DACEE2A" w14:textId="77777777" w:rsidR="00270FB8" w:rsidRPr="00270FB8" w:rsidRDefault="00270FB8" w:rsidP="00270FB8">
      <w:pPr>
        <w:tabs>
          <w:tab w:val="left" w:pos="1133"/>
          <w:tab w:val="left" w:pos="1700"/>
          <w:tab w:val="left" w:pos="2268"/>
          <w:tab w:val="left" w:pos="2835"/>
          <w:tab w:val="left" w:pos="10261"/>
        </w:tabs>
        <w:ind w:right="4745"/>
        <w:rPr>
          <w:rFonts w:cstheme="minorHAnsi"/>
          <w:b/>
          <w:color w:val="FF0000"/>
          <w:sz w:val="21"/>
          <w:szCs w:val="21"/>
        </w:rPr>
      </w:pPr>
      <w:r w:rsidRPr="00270FB8">
        <w:rPr>
          <w:rFonts w:cstheme="minorHAnsi"/>
          <w:color w:val="FF0000"/>
          <w:sz w:val="21"/>
          <w:szCs w:val="21"/>
          <w:highlight w:val="yellow"/>
        </w:rPr>
        <w:t>*</w:t>
      </w:r>
      <w:r w:rsidRPr="00270FB8">
        <w:rPr>
          <w:rFonts w:cstheme="minorHAnsi"/>
          <w:b/>
          <w:color w:val="FF0000"/>
          <w:sz w:val="21"/>
          <w:szCs w:val="21"/>
          <w:highlight w:val="yellow"/>
        </w:rPr>
        <w:t>STANDARD EXECUTION* - DELETE VERSION WHICH IS NOT APPLICABLE</w:t>
      </w:r>
    </w:p>
    <w:p w14:paraId="3E398C09" w14:textId="77777777" w:rsidR="00270FB8" w:rsidRPr="00270FB8" w:rsidRDefault="00270FB8" w:rsidP="00270FB8">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cstheme="minorHAnsi"/>
          <w:sz w:val="21"/>
          <w:szCs w:val="21"/>
        </w:rPr>
      </w:pPr>
      <w:r w:rsidRPr="00270FB8">
        <w:rPr>
          <w:rFonts w:cstheme="minorHAnsi"/>
          <w:sz w:val="21"/>
          <w:szCs w:val="21"/>
        </w:rPr>
        <w:t xml:space="preserve">Signed for and on behalf of </w:t>
      </w:r>
    </w:p>
    <w:p w14:paraId="40BE19C0" w14:textId="77777777" w:rsidR="00270FB8" w:rsidRPr="00270FB8" w:rsidRDefault="00270FB8" w:rsidP="00270FB8">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cstheme="minorHAnsi"/>
          <w:b/>
          <w:sz w:val="21"/>
          <w:szCs w:val="21"/>
        </w:rPr>
      </w:pPr>
      <w:r w:rsidRPr="00270FB8">
        <w:rPr>
          <w:rFonts w:cstheme="minorHAnsi"/>
          <w:b/>
          <w:sz w:val="21"/>
          <w:szCs w:val="21"/>
        </w:rPr>
        <w:t>MEAT &amp; LIVESTOCK AUSTRALIA LIMITED</w:t>
      </w:r>
    </w:p>
    <w:p w14:paraId="57EEA47A" w14:textId="77777777" w:rsidR="00270FB8" w:rsidRPr="00270FB8" w:rsidRDefault="00270FB8" w:rsidP="00270FB8">
      <w:pPr>
        <w:rPr>
          <w:rFonts w:cstheme="minorHAnsi"/>
          <w:sz w:val="21"/>
          <w:szCs w:val="21"/>
        </w:rPr>
      </w:pPr>
      <w:r w:rsidRPr="00270FB8">
        <w:rPr>
          <w:rFonts w:cstheme="minorHAnsi"/>
          <w:sz w:val="21"/>
          <w:szCs w:val="21"/>
        </w:rPr>
        <w:t>in the presence of:</w:t>
      </w:r>
    </w:p>
    <w:p w14:paraId="7928D254" w14:textId="77777777" w:rsidR="00270FB8" w:rsidRPr="00270FB8" w:rsidRDefault="00270FB8" w:rsidP="00270FB8">
      <w:pPr>
        <w:tabs>
          <w:tab w:val="left" w:pos="1133"/>
          <w:tab w:val="left" w:pos="1700"/>
          <w:tab w:val="left" w:pos="2268"/>
          <w:tab w:val="left" w:pos="2835"/>
          <w:tab w:val="left" w:pos="10261"/>
        </w:tabs>
        <w:ind w:right="-7"/>
        <w:jc w:val="both"/>
        <w:rPr>
          <w:rFonts w:cstheme="minorHAnsi"/>
          <w:sz w:val="21"/>
          <w:szCs w:val="21"/>
        </w:rPr>
      </w:pPr>
    </w:p>
    <w:tbl>
      <w:tblPr>
        <w:tblW w:w="9422" w:type="dxa"/>
        <w:tblInd w:w="-142" w:type="dxa"/>
        <w:tblLayout w:type="fixed"/>
        <w:tblLook w:val="0000" w:firstRow="0" w:lastRow="0" w:firstColumn="0" w:lastColumn="0" w:noHBand="0" w:noVBand="0"/>
      </w:tblPr>
      <w:tblGrid>
        <w:gridCol w:w="5070"/>
        <w:gridCol w:w="4352"/>
      </w:tblGrid>
      <w:tr w:rsidR="00270FB8" w:rsidRPr="00270FB8" w14:paraId="3C85E6D3" w14:textId="77777777" w:rsidTr="00650BD2">
        <w:tc>
          <w:tcPr>
            <w:tcW w:w="5070" w:type="dxa"/>
          </w:tcPr>
          <w:p w14:paraId="2E19E3F1" w14:textId="77777777" w:rsidR="00270FB8" w:rsidRPr="00270FB8" w:rsidRDefault="00270FB8" w:rsidP="00270FB8">
            <w:pPr>
              <w:tabs>
                <w:tab w:val="left" w:pos="1133"/>
                <w:tab w:val="left" w:pos="1700"/>
                <w:tab w:val="left" w:pos="2268"/>
                <w:tab w:val="left" w:pos="2835"/>
                <w:tab w:val="left" w:pos="10261"/>
              </w:tabs>
              <w:jc w:val="both"/>
              <w:rPr>
                <w:rFonts w:cstheme="minorHAnsi"/>
                <w:sz w:val="21"/>
                <w:szCs w:val="21"/>
                <w:lang w:val="en-US"/>
              </w:rPr>
            </w:pPr>
          </w:p>
          <w:p w14:paraId="324A5F1B" w14:textId="77777777" w:rsidR="00270FB8" w:rsidRPr="00270FB8" w:rsidRDefault="00270FB8" w:rsidP="00270FB8">
            <w:pPr>
              <w:tabs>
                <w:tab w:val="left" w:pos="1133"/>
                <w:tab w:val="left" w:pos="1700"/>
                <w:tab w:val="left" w:pos="2268"/>
                <w:tab w:val="left" w:pos="2835"/>
                <w:tab w:val="left" w:pos="10261"/>
              </w:tabs>
              <w:jc w:val="both"/>
              <w:rPr>
                <w:rFonts w:cstheme="minorHAnsi"/>
                <w:sz w:val="21"/>
                <w:szCs w:val="21"/>
                <w:lang w:val="en-US"/>
              </w:rPr>
            </w:pPr>
          </w:p>
          <w:p w14:paraId="6A2F5E61" w14:textId="77777777" w:rsidR="00270FB8" w:rsidRPr="00270FB8" w:rsidRDefault="00270FB8" w:rsidP="00270FB8">
            <w:pPr>
              <w:tabs>
                <w:tab w:val="left" w:pos="1133"/>
                <w:tab w:val="left" w:pos="1700"/>
                <w:tab w:val="left" w:pos="2268"/>
                <w:tab w:val="left" w:pos="2835"/>
                <w:tab w:val="left" w:pos="10261"/>
              </w:tabs>
              <w:jc w:val="both"/>
              <w:rPr>
                <w:rFonts w:cstheme="minorHAnsi"/>
                <w:sz w:val="21"/>
                <w:szCs w:val="21"/>
                <w:lang w:val="en-US"/>
              </w:rPr>
            </w:pPr>
          </w:p>
          <w:p w14:paraId="3644ABB2" w14:textId="77777777" w:rsidR="00270FB8" w:rsidRPr="00270FB8" w:rsidRDefault="00270FB8" w:rsidP="00270FB8">
            <w:pPr>
              <w:tabs>
                <w:tab w:val="left" w:pos="1133"/>
                <w:tab w:val="left" w:pos="1700"/>
                <w:tab w:val="left" w:pos="2268"/>
                <w:tab w:val="left" w:pos="2835"/>
                <w:tab w:val="left" w:pos="10261"/>
              </w:tabs>
              <w:jc w:val="both"/>
              <w:rPr>
                <w:rFonts w:cstheme="minorHAnsi"/>
                <w:sz w:val="21"/>
                <w:szCs w:val="21"/>
                <w:lang w:val="en-US"/>
              </w:rPr>
            </w:pPr>
            <w:r w:rsidRPr="00270FB8">
              <w:rPr>
                <w:rFonts w:cstheme="minorHAnsi"/>
                <w:sz w:val="21"/>
                <w:szCs w:val="21"/>
              </w:rPr>
              <w:t>……………………………………………</w:t>
            </w:r>
          </w:p>
          <w:p w14:paraId="037B9A31" w14:textId="77777777" w:rsidR="00270FB8" w:rsidRPr="00270FB8" w:rsidRDefault="00270FB8" w:rsidP="00270FB8">
            <w:pPr>
              <w:tabs>
                <w:tab w:val="left" w:pos="1133"/>
                <w:tab w:val="left" w:pos="1700"/>
                <w:tab w:val="left" w:pos="2268"/>
                <w:tab w:val="left" w:pos="2835"/>
                <w:tab w:val="left" w:pos="10261"/>
              </w:tabs>
              <w:jc w:val="both"/>
              <w:rPr>
                <w:rFonts w:cstheme="minorHAnsi"/>
                <w:sz w:val="21"/>
                <w:szCs w:val="21"/>
                <w:lang w:val="en-US"/>
              </w:rPr>
            </w:pPr>
            <w:r w:rsidRPr="00270FB8">
              <w:rPr>
                <w:rFonts w:cstheme="minorHAnsi"/>
                <w:bCs/>
                <w:sz w:val="21"/>
                <w:szCs w:val="21"/>
                <w:lang w:val="en-US"/>
              </w:rPr>
              <w:t>Signature of witness</w:t>
            </w:r>
          </w:p>
        </w:tc>
        <w:tc>
          <w:tcPr>
            <w:tcW w:w="4352" w:type="dxa"/>
          </w:tcPr>
          <w:p w14:paraId="37D70B10" w14:textId="77777777" w:rsidR="00270FB8" w:rsidRPr="00270FB8" w:rsidRDefault="00270FB8" w:rsidP="00270FB8">
            <w:pPr>
              <w:tabs>
                <w:tab w:val="left" w:pos="1133"/>
                <w:tab w:val="left" w:pos="1700"/>
                <w:tab w:val="left" w:pos="2268"/>
                <w:tab w:val="left" w:pos="2835"/>
                <w:tab w:val="left" w:pos="10261"/>
              </w:tabs>
              <w:jc w:val="both"/>
              <w:rPr>
                <w:rFonts w:cstheme="minorHAnsi"/>
                <w:sz w:val="21"/>
                <w:szCs w:val="21"/>
                <w:lang w:val="en-US"/>
              </w:rPr>
            </w:pPr>
          </w:p>
          <w:p w14:paraId="4FD046AB" w14:textId="77777777" w:rsidR="00270FB8" w:rsidRPr="00270FB8" w:rsidRDefault="00270FB8" w:rsidP="00270FB8">
            <w:pPr>
              <w:tabs>
                <w:tab w:val="left" w:pos="1133"/>
                <w:tab w:val="left" w:pos="1700"/>
                <w:tab w:val="left" w:pos="2268"/>
                <w:tab w:val="left" w:pos="2835"/>
                <w:tab w:val="left" w:pos="10261"/>
              </w:tabs>
              <w:jc w:val="both"/>
              <w:rPr>
                <w:rFonts w:cstheme="minorHAnsi"/>
                <w:sz w:val="21"/>
                <w:szCs w:val="21"/>
                <w:lang w:val="en-US"/>
              </w:rPr>
            </w:pPr>
          </w:p>
          <w:p w14:paraId="0433F082" w14:textId="77777777" w:rsidR="00270FB8" w:rsidRPr="00270FB8" w:rsidRDefault="00270FB8" w:rsidP="00270FB8">
            <w:pPr>
              <w:tabs>
                <w:tab w:val="left" w:pos="1133"/>
                <w:tab w:val="left" w:pos="1700"/>
                <w:tab w:val="left" w:pos="2268"/>
                <w:tab w:val="left" w:pos="2835"/>
                <w:tab w:val="left" w:pos="10261"/>
              </w:tabs>
              <w:jc w:val="both"/>
              <w:rPr>
                <w:rFonts w:cstheme="minorHAnsi"/>
                <w:color w:val="FFFFFF" w:themeColor="background1"/>
                <w:sz w:val="21"/>
                <w:szCs w:val="21"/>
                <w:lang w:val="en-US"/>
              </w:rPr>
            </w:pPr>
          </w:p>
          <w:p w14:paraId="579E4B4B" w14:textId="77777777" w:rsidR="00270FB8" w:rsidRPr="00270FB8" w:rsidRDefault="00270FB8" w:rsidP="00270FB8">
            <w:pPr>
              <w:tabs>
                <w:tab w:val="left" w:pos="1133"/>
                <w:tab w:val="left" w:pos="1700"/>
                <w:tab w:val="left" w:pos="2268"/>
                <w:tab w:val="left" w:pos="2835"/>
                <w:tab w:val="left" w:pos="10261"/>
              </w:tabs>
              <w:jc w:val="both"/>
              <w:rPr>
                <w:rFonts w:cstheme="minorHAnsi"/>
                <w:sz w:val="21"/>
                <w:szCs w:val="21"/>
                <w:lang w:val="en-US"/>
              </w:rPr>
            </w:pPr>
            <w:r w:rsidRPr="00270FB8">
              <w:rPr>
                <w:rFonts w:cstheme="minorHAnsi"/>
                <w:sz w:val="21"/>
                <w:szCs w:val="21"/>
              </w:rPr>
              <w:t>……………………………………………</w:t>
            </w:r>
          </w:p>
          <w:p w14:paraId="6EBB728E" w14:textId="77777777" w:rsidR="00270FB8" w:rsidRPr="00270FB8" w:rsidRDefault="00270FB8" w:rsidP="00270FB8">
            <w:pPr>
              <w:tabs>
                <w:tab w:val="left" w:pos="1133"/>
                <w:tab w:val="left" w:pos="1700"/>
                <w:tab w:val="left" w:pos="2268"/>
                <w:tab w:val="left" w:pos="2835"/>
                <w:tab w:val="left" w:pos="10261"/>
              </w:tabs>
              <w:jc w:val="both"/>
              <w:rPr>
                <w:rFonts w:cstheme="minorHAnsi"/>
                <w:b/>
                <w:bCs/>
                <w:sz w:val="21"/>
                <w:szCs w:val="21"/>
                <w:lang w:val="en-US"/>
              </w:rPr>
            </w:pPr>
            <w:r w:rsidRPr="00270FB8">
              <w:rPr>
                <w:rFonts w:cstheme="minorHAnsi"/>
                <w:b/>
                <w:bCs/>
                <w:sz w:val="21"/>
                <w:szCs w:val="21"/>
                <w:lang w:val="en-US"/>
              </w:rPr>
              <w:t>Name</w:t>
            </w:r>
          </w:p>
          <w:p w14:paraId="2826AA86" w14:textId="77777777" w:rsidR="00270FB8" w:rsidRPr="00270FB8" w:rsidRDefault="00270FB8" w:rsidP="00270FB8">
            <w:pPr>
              <w:tabs>
                <w:tab w:val="left" w:pos="1133"/>
                <w:tab w:val="left" w:pos="1700"/>
                <w:tab w:val="left" w:pos="2268"/>
                <w:tab w:val="left" w:pos="2835"/>
                <w:tab w:val="left" w:pos="10261"/>
              </w:tabs>
              <w:jc w:val="both"/>
              <w:rPr>
                <w:rFonts w:cstheme="minorHAnsi"/>
                <w:b/>
                <w:bCs/>
                <w:sz w:val="21"/>
                <w:szCs w:val="21"/>
                <w:lang w:val="en-US"/>
              </w:rPr>
            </w:pPr>
            <w:r w:rsidRPr="00270FB8">
              <w:rPr>
                <w:rFonts w:cstheme="minorHAnsi"/>
                <w:b/>
                <w:bCs/>
                <w:sz w:val="21"/>
                <w:szCs w:val="21"/>
                <w:lang w:val="en-US"/>
              </w:rPr>
              <w:t>[</w:t>
            </w:r>
            <w:r w:rsidRPr="00270FB8">
              <w:rPr>
                <w:rFonts w:cstheme="minorHAnsi"/>
                <w:b/>
                <w:bCs/>
                <w:sz w:val="21"/>
                <w:szCs w:val="21"/>
                <w:highlight w:val="yellow"/>
                <w:lang w:val="en-US"/>
              </w:rPr>
              <w:t>insert title</w:t>
            </w:r>
            <w:r w:rsidRPr="00270FB8">
              <w:rPr>
                <w:rFonts w:cstheme="minorHAnsi"/>
                <w:b/>
                <w:bCs/>
                <w:sz w:val="21"/>
                <w:szCs w:val="21"/>
                <w:lang w:val="en-US"/>
              </w:rPr>
              <w:t>]</w:t>
            </w:r>
          </w:p>
          <w:p w14:paraId="6E6890BF" w14:textId="77777777" w:rsidR="00270FB8" w:rsidRPr="00270FB8" w:rsidRDefault="00270FB8" w:rsidP="00270FB8">
            <w:pPr>
              <w:tabs>
                <w:tab w:val="left" w:pos="1133"/>
                <w:tab w:val="left" w:pos="1700"/>
                <w:tab w:val="left" w:pos="2268"/>
                <w:tab w:val="left" w:pos="2835"/>
                <w:tab w:val="left" w:pos="10261"/>
              </w:tabs>
              <w:jc w:val="both"/>
              <w:rPr>
                <w:rFonts w:cstheme="minorHAnsi"/>
                <w:b/>
                <w:bCs/>
                <w:sz w:val="21"/>
                <w:szCs w:val="21"/>
                <w:lang w:val="en-US"/>
              </w:rPr>
            </w:pPr>
          </w:p>
        </w:tc>
      </w:tr>
      <w:tr w:rsidR="00270FB8" w:rsidRPr="00270FB8" w14:paraId="20F1D1B1" w14:textId="77777777" w:rsidTr="00650BD2">
        <w:tc>
          <w:tcPr>
            <w:tcW w:w="5070" w:type="dxa"/>
          </w:tcPr>
          <w:p w14:paraId="77F4F4CE" w14:textId="77777777" w:rsidR="00270FB8" w:rsidRPr="00270FB8" w:rsidRDefault="00270FB8" w:rsidP="00270FB8">
            <w:pPr>
              <w:tabs>
                <w:tab w:val="left" w:pos="1133"/>
                <w:tab w:val="left" w:pos="1700"/>
                <w:tab w:val="left" w:pos="2268"/>
                <w:tab w:val="left" w:pos="2835"/>
                <w:tab w:val="left" w:pos="10261"/>
              </w:tabs>
              <w:jc w:val="both"/>
              <w:rPr>
                <w:rFonts w:cstheme="minorHAnsi"/>
                <w:sz w:val="21"/>
                <w:szCs w:val="21"/>
                <w:lang w:val="en-US"/>
              </w:rPr>
            </w:pPr>
          </w:p>
          <w:p w14:paraId="0B607FF8" w14:textId="77777777" w:rsidR="00270FB8" w:rsidRPr="00270FB8" w:rsidRDefault="00270FB8" w:rsidP="00270FB8">
            <w:pPr>
              <w:tabs>
                <w:tab w:val="left" w:pos="1133"/>
                <w:tab w:val="left" w:pos="1700"/>
                <w:tab w:val="left" w:pos="2268"/>
                <w:tab w:val="left" w:pos="2835"/>
                <w:tab w:val="left" w:pos="10261"/>
              </w:tabs>
              <w:jc w:val="both"/>
              <w:rPr>
                <w:rFonts w:cstheme="minorHAnsi"/>
                <w:sz w:val="21"/>
                <w:szCs w:val="21"/>
                <w:lang w:val="en-US"/>
              </w:rPr>
            </w:pPr>
          </w:p>
          <w:p w14:paraId="101A0DC3" w14:textId="77777777" w:rsidR="00270FB8" w:rsidRPr="00270FB8" w:rsidRDefault="00270FB8" w:rsidP="00270FB8">
            <w:pPr>
              <w:tabs>
                <w:tab w:val="left" w:pos="1133"/>
                <w:tab w:val="left" w:pos="1700"/>
                <w:tab w:val="left" w:pos="2268"/>
                <w:tab w:val="left" w:pos="2835"/>
                <w:tab w:val="left" w:pos="10261"/>
              </w:tabs>
              <w:jc w:val="both"/>
              <w:rPr>
                <w:rFonts w:cstheme="minorHAnsi"/>
                <w:sz w:val="21"/>
                <w:szCs w:val="21"/>
                <w:lang w:val="en-US"/>
              </w:rPr>
            </w:pPr>
            <w:r w:rsidRPr="00270FB8">
              <w:rPr>
                <w:rFonts w:cstheme="minorHAnsi"/>
                <w:sz w:val="21"/>
                <w:szCs w:val="21"/>
              </w:rPr>
              <w:t>……………………………………………</w:t>
            </w:r>
          </w:p>
          <w:p w14:paraId="528E9BF3" w14:textId="77777777" w:rsidR="00270FB8" w:rsidRPr="00270FB8" w:rsidRDefault="00270FB8" w:rsidP="00270FB8">
            <w:pPr>
              <w:tabs>
                <w:tab w:val="left" w:pos="1133"/>
                <w:tab w:val="left" w:pos="1700"/>
                <w:tab w:val="left" w:pos="2268"/>
                <w:tab w:val="left" w:pos="2835"/>
                <w:tab w:val="left" w:pos="10261"/>
              </w:tabs>
              <w:jc w:val="both"/>
              <w:rPr>
                <w:rFonts w:cstheme="minorHAnsi"/>
                <w:sz w:val="21"/>
                <w:szCs w:val="21"/>
                <w:lang w:val="en-US"/>
              </w:rPr>
            </w:pPr>
            <w:r w:rsidRPr="00270FB8">
              <w:rPr>
                <w:rFonts w:cstheme="minorHAnsi"/>
                <w:bCs/>
                <w:sz w:val="21"/>
                <w:szCs w:val="21"/>
                <w:lang w:val="en-US"/>
              </w:rPr>
              <w:t>Name of witness</w:t>
            </w:r>
          </w:p>
        </w:tc>
        <w:tc>
          <w:tcPr>
            <w:tcW w:w="4352" w:type="dxa"/>
          </w:tcPr>
          <w:p w14:paraId="44019643" w14:textId="77777777" w:rsidR="00270FB8" w:rsidRPr="00270FB8" w:rsidRDefault="00270FB8" w:rsidP="00270FB8">
            <w:pPr>
              <w:tabs>
                <w:tab w:val="left" w:pos="1133"/>
                <w:tab w:val="left" w:pos="1700"/>
                <w:tab w:val="left" w:pos="2268"/>
                <w:tab w:val="left" w:pos="2835"/>
                <w:tab w:val="left" w:pos="10261"/>
              </w:tabs>
              <w:jc w:val="both"/>
              <w:rPr>
                <w:rFonts w:cstheme="minorHAnsi"/>
                <w:sz w:val="21"/>
                <w:szCs w:val="21"/>
                <w:lang w:val="en-US"/>
              </w:rPr>
            </w:pPr>
          </w:p>
          <w:p w14:paraId="0BEE7224" w14:textId="77777777" w:rsidR="00270FB8" w:rsidRPr="00270FB8" w:rsidRDefault="00270FB8" w:rsidP="00270FB8">
            <w:pPr>
              <w:tabs>
                <w:tab w:val="left" w:pos="1133"/>
                <w:tab w:val="left" w:pos="1700"/>
                <w:tab w:val="left" w:pos="2268"/>
                <w:tab w:val="left" w:pos="2835"/>
                <w:tab w:val="left" w:pos="10261"/>
              </w:tabs>
              <w:jc w:val="both"/>
              <w:rPr>
                <w:rFonts w:cstheme="minorHAnsi"/>
                <w:sz w:val="21"/>
                <w:szCs w:val="21"/>
                <w:lang w:val="en-US"/>
              </w:rPr>
            </w:pPr>
          </w:p>
          <w:p w14:paraId="559D94D6" w14:textId="77777777" w:rsidR="00270FB8" w:rsidRPr="00270FB8" w:rsidRDefault="00270FB8" w:rsidP="00270FB8">
            <w:pPr>
              <w:tabs>
                <w:tab w:val="left" w:pos="1133"/>
                <w:tab w:val="left" w:pos="1700"/>
                <w:tab w:val="left" w:pos="2268"/>
                <w:tab w:val="left" w:pos="2835"/>
                <w:tab w:val="left" w:pos="10261"/>
              </w:tabs>
              <w:jc w:val="both"/>
              <w:rPr>
                <w:rFonts w:cstheme="minorHAnsi"/>
                <w:sz w:val="21"/>
                <w:szCs w:val="21"/>
                <w:lang w:val="en-US"/>
              </w:rPr>
            </w:pPr>
            <w:r w:rsidRPr="00270FB8">
              <w:rPr>
                <w:rFonts w:cstheme="minorHAnsi"/>
                <w:sz w:val="21"/>
                <w:szCs w:val="21"/>
              </w:rPr>
              <w:t>……………………………………………</w:t>
            </w:r>
          </w:p>
          <w:p w14:paraId="1963B3B4" w14:textId="77777777" w:rsidR="00270FB8" w:rsidRPr="00270FB8" w:rsidRDefault="00270FB8" w:rsidP="00270FB8">
            <w:pPr>
              <w:tabs>
                <w:tab w:val="left" w:pos="1133"/>
                <w:tab w:val="left" w:pos="1700"/>
                <w:tab w:val="left" w:pos="2268"/>
                <w:tab w:val="left" w:pos="2835"/>
                <w:tab w:val="left" w:pos="10261"/>
              </w:tabs>
              <w:jc w:val="both"/>
              <w:rPr>
                <w:rFonts w:cstheme="minorHAnsi"/>
                <w:sz w:val="21"/>
                <w:szCs w:val="21"/>
                <w:lang w:val="en-US"/>
              </w:rPr>
            </w:pPr>
            <w:r w:rsidRPr="00270FB8">
              <w:rPr>
                <w:rFonts w:cstheme="minorHAnsi"/>
                <w:bCs/>
                <w:sz w:val="21"/>
                <w:szCs w:val="21"/>
                <w:lang w:val="en-US"/>
              </w:rPr>
              <w:t>Date</w:t>
            </w:r>
          </w:p>
        </w:tc>
      </w:tr>
    </w:tbl>
    <w:p w14:paraId="780629D8" w14:textId="77777777" w:rsidR="00270FB8" w:rsidRPr="00270FB8" w:rsidRDefault="00270FB8" w:rsidP="00270FB8">
      <w:pPr>
        <w:tabs>
          <w:tab w:val="left" w:pos="4535"/>
        </w:tabs>
        <w:rPr>
          <w:rFonts w:cstheme="minorHAnsi"/>
          <w:sz w:val="21"/>
          <w:szCs w:val="21"/>
        </w:rPr>
      </w:pPr>
    </w:p>
    <w:p w14:paraId="1F804CAA" w14:textId="77777777" w:rsidR="00270FB8" w:rsidRPr="00270FB8" w:rsidRDefault="00270FB8" w:rsidP="00270FB8">
      <w:pPr>
        <w:tabs>
          <w:tab w:val="left" w:pos="1133"/>
          <w:tab w:val="left" w:pos="1700"/>
          <w:tab w:val="left" w:pos="2268"/>
          <w:tab w:val="left" w:pos="2835"/>
          <w:tab w:val="left" w:pos="4535"/>
        </w:tabs>
        <w:ind w:right="-7"/>
        <w:rPr>
          <w:rFonts w:cstheme="minorHAnsi"/>
          <w:sz w:val="21"/>
          <w:szCs w:val="21"/>
        </w:rPr>
      </w:pPr>
    </w:p>
    <w:p w14:paraId="1809DFB7" w14:textId="77777777" w:rsidR="00270FB8" w:rsidRPr="00270FB8" w:rsidRDefault="00270FB8" w:rsidP="00270FB8">
      <w:pPr>
        <w:tabs>
          <w:tab w:val="left" w:pos="1133"/>
          <w:tab w:val="left" w:pos="1700"/>
          <w:tab w:val="left" w:pos="2268"/>
          <w:tab w:val="left" w:pos="2835"/>
          <w:tab w:val="left" w:pos="4535"/>
        </w:tabs>
        <w:ind w:right="-7"/>
        <w:rPr>
          <w:rFonts w:cstheme="minorHAnsi"/>
          <w:sz w:val="21"/>
          <w:szCs w:val="21"/>
        </w:rPr>
      </w:pPr>
    </w:p>
    <w:p w14:paraId="4DD82DAC" w14:textId="77777777" w:rsidR="00270FB8" w:rsidRPr="00270FB8" w:rsidRDefault="00270FB8" w:rsidP="00270FB8">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cstheme="minorHAnsi"/>
          <w:sz w:val="21"/>
          <w:szCs w:val="21"/>
        </w:rPr>
      </w:pPr>
      <w:r w:rsidRPr="00270FB8">
        <w:rPr>
          <w:rFonts w:cstheme="minorHAnsi"/>
          <w:sz w:val="21"/>
          <w:szCs w:val="21"/>
        </w:rPr>
        <w:t xml:space="preserve">Signed for and on behalf of </w:t>
      </w:r>
    </w:p>
    <w:p w14:paraId="795CF02E" w14:textId="77777777" w:rsidR="00270FB8" w:rsidRPr="00270FB8" w:rsidRDefault="00270FB8" w:rsidP="00270FB8">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cstheme="minorHAnsi"/>
          <w:b/>
          <w:sz w:val="21"/>
          <w:szCs w:val="21"/>
        </w:rPr>
      </w:pPr>
      <w:r w:rsidRPr="00270FB8">
        <w:rPr>
          <w:rStyle w:val="PlaceholderText"/>
          <w:rFonts w:cstheme="minorHAnsi"/>
          <w:b/>
          <w:szCs w:val="21"/>
        </w:rPr>
        <w:t>[Legal Entity Name]</w:t>
      </w:r>
    </w:p>
    <w:p w14:paraId="7D770699" w14:textId="77777777" w:rsidR="00270FB8" w:rsidRPr="00270FB8" w:rsidRDefault="00270FB8" w:rsidP="00270FB8">
      <w:pPr>
        <w:rPr>
          <w:rFonts w:cstheme="minorHAnsi"/>
          <w:sz w:val="21"/>
          <w:szCs w:val="21"/>
        </w:rPr>
      </w:pPr>
      <w:r w:rsidRPr="00270FB8">
        <w:rPr>
          <w:rFonts w:cstheme="minorHAnsi"/>
          <w:sz w:val="21"/>
          <w:szCs w:val="21"/>
        </w:rPr>
        <w:t>in the presence of:</w:t>
      </w:r>
    </w:p>
    <w:tbl>
      <w:tblPr>
        <w:tblW w:w="9422" w:type="dxa"/>
        <w:tblInd w:w="-142" w:type="dxa"/>
        <w:tblLayout w:type="fixed"/>
        <w:tblLook w:val="0000" w:firstRow="0" w:lastRow="0" w:firstColumn="0" w:lastColumn="0" w:noHBand="0" w:noVBand="0"/>
      </w:tblPr>
      <w:tblGrid>
        <w:gridCol w:w="5070"/>
        <w:gridCol w:w="4352"/>
      </w:tblGrid>
      <w:tr w:rsidR="00270FB8" w:rsidRPr="00270FB8" w14:paraId="282FF80D" w14:textId="77777777" w:rsidTr="00650BD2">
        <w:tc>
          <w:tcPr>
            <w:tcW w:w="5070" w:type="dxa"/>
          </w:tcPr>
          <w:p w14:paraId="5A451F61" w14:textId="77777777" w:rsidR="00270FB8" w:rsidRPr="00270FB8" w:rsidRDefault="00270FB8" w:rsidP="00270FB8">
            <w:pPr>
              <w:tabs>
                <w:tab w:val="left" w:pos="1133"/>
                <w:tab w:val="left" w:pos="1700"/>
                <w:tab w:val="left" w:pos="2268"/>
                <w:tab w:val="left" w:pos="2835"/>
                <w:tab w:val="left" w:pos="10261"/>
              </w:tabs>
              <w:jc w:val="both"/>
              <w:rPr>
                <w:rFonts w:cstheme="minorHAnsi"/>
                <w:sz w:val="21"/>
                <w:szCs w:val="21"/>
                <w:lang w:val="en-US"/>
              </w:rPr>
            </w:pPr>
          </w:p>
          <w:p w14:paraId="28D1B98F" w14:textId="77777777" w:rsidR="00270FB8" w:rsidRPr="00270FB8" w:rsidRDefault="00270FB8" w:rsidP="00270FB8">
            <w:pPr>
              <w:tabs>
                <w:tab w:val="left" w:pos="1133"/>
                <w:tab w:val="left" w:pos="1700"/>
                <w:tab w:val="left" w:pos="2268"/>
                <w:tab w:val="left" w:pos="2835"/>
                <w:tab w:val="left" w:pos="10261"/>
              </w:tabs>
              <w:jc w:val="both"/>
              <w:rPr>
                <w:rFonts w:cstheme="minorHAnsi"/>
                <w:sz w:val="21"/>
                <w:szCs w:val="21"/>
                <w:lang w:val="en-US"/>
              </w:rPr>
            </w:pPr>
          </w:p>
          <w:p w14:paraId="10C87D51" w14:textId="77777777" w:rsidR="00270FB8" w:rsidRPr="00270FB8" w:rsidRDefault="00270FB8" w:rsidP="00270FB8">
            <w:pPr>
              <w:tabs>
                <w:tab w:val="left" w:pos="1133"/>
                <w:tab w:val="left" w:pos="1700"/>
                <w:tab w:val="left" w:pos="2268"/>
                <w:tab w:val="left" w:pos="2835"/>
                <w:tab w:val="left" w:pos="10261"/>
              </w:tabs>
              <w:jc w:val="both"/>
              <w:rPr>
                <w:rFonts w:cstheme="minorHAnsi"/>
                <w:sz w:val="21"/>
                <w:szCs w:val="21"/>
                <w:lang w:val="en-US"/>
              </w:rPr>
            </w:pPr>
          </w:p>
          <w:p w14:paraId="767C4225" w14:textId="77777777" w:rsidR="00270FB8" w:rsidRPr="00270FB8" w:rsidRDefault="00270FB8" w:rsidP="00270FB8">
            <w:pPr>
              <w:tabs>
                <w:tab w:val="left" w:pos="1133"/>
                <w:tab w:val="left" w:pos="1700"/>
                <w:tab w:val="left" w:pos="2268"/>
                <w:tab w:val="left" w:pos="2835"/>
                <w:tab w:val="left" w:pos="10261"/>
              </w:tabs>
              <w:jc w:val="both"/>
              <w:rPr>
                <w:rFonts w:cstheme="minorHAnsi"/>
                <w:sz w:val="21"/>
                <w:szCs w:val="21"/>
                <w:lang w:val="en-US"/>
              </w:rPr>
            </w:pPr>
            <w:r w:rsidRPr="00270FB8">
              <w:rPr>
                <w:rFonts w:cstheme="minorHAnsi"/>
                <w:sz w:val="21"/>
                <w:szCs w:val="21"/>
              </w:rPr>
              <w:t>……………………………………………</w:t>
            </w:r>
          </w:p>
          <w:p w14:paraId="18028EB6" w14:textId="77777777" w:rsidR="00270FB8" w:rsidRPr="00270FB8" w:rsidRDefault="00270FB8" w:rsidP="00270FB8">
            <w:pPr>
              <w:tabs>
                <w:tab w:val="left" w:pos="1133"/>
                <w:tab w:val="left" w:pos="1700"/>
                <w:tab w:val="left" w:pos="2268"/>
                <w:tab w:val="left" w:pos="2835"/>
                <w:tab w:val="left" w:pos="10261"/>
              </w:tabs>
              <w:jc w:val="both"/>
              <w:rPr>
                <w:rFonts w:cstheme="minorHAnsi"/>
                <w:sz w:val="21"/>
                <w:szCs w:val="21"/>
                <w:lang w:val="en-US"/>
              </w:rPr>
            </w:pPr>
            <w:r w:rsidRPr="00270FB8">
              <w:rPr>
                <w:rFonts w:cstheme="minorHAnsi"/>
                <w:bCs/>
                <w:sz w:val="21"/>
                <w:szCs w:val="21"/>
                <w:lang w:val="en-US"/>
              </w:rPr>
              <w:t>Signature of witness</w:t>
            </w:r>
          </w:p>
        </w:tc>
        <w:tc>
          <w:tcPr>
            <w:tcW w:w="4352" w:type="dxa"/>
          </w:tcPr>
          <w:p w14:paraId="3529ACF7" w14:textId="77777777" w:rsidR="00270FB8" w:rsidRPr="00270FB8" w:rsidRDefault="00270FB8" w:rsidP="00270FB8">
            <w:pPr>
              <w:tabs>
                <w:tab w:val="left" w:pos="1133"/>
                <w:tab w:val="left" w:pos="1700"/>
                <w:tab w:val="left" w:pos="2268"/>
                <w:tab w:val="left" w:pos="2835"/>
                <w:tab w:val="left" w:pos="10261"/>
              </w:tabs>
              <w:jc w:val="both"/>
              <w:rPr>
                <w:rFonts w:cstheme="minorHAnsi"/>
                <w:sz w:val="21"/>
                <w:szCs w:val="21"/>
                <w:lang w:val="en-US"/>
              </w:rPr>
            </w:pPr>
          </w:p>
          <w:p w14:paraId="1ADD5933" w14:textId="77777777" w:rsidR="00270FB8" w:rsidRPr="00270FB8" w:rsidRDefault="00270FB8" w:rsidP="00270FB8">
            <w:pPr>
              <w:tabs>
                <w:tab w:val="left" w:pos="1133"/>
                <w:tab w:val="left" w:pos="1700"/>
                <w:tab w:val="left" w:pos="2268"/>
                <w:tab w:val="left" w:pos="2835"/>
                <w:tab w:val="left" w:pos="10261"/>
              </w:tabs>
              <w:jc w:val="both"/>
              <w:rPr>
                <w:rFonts w:cstheme="minorHAnsi"/>
                <w:sz w:val="21"/>
                <w:szCs w:val="21"/>
                <w:lang w:val="en-US"/>
              </w:rPr>
            </w:pPr>
          </w:p>
          <w:p w14:paraId="38B3A85C" w14:textId="77777777" w:rsidR="00270FB8" w:rsidRPr="00270FB8" w:rsidRDefault="00270FB8" w:rsidP="00270FB8">
            <w:pPr>
              <w:tabs>
                <w:tab w:val="left" w:pos="1133"/>
                <w:tab w:val="left" w:pos="1700"/>
                <w:tab w:val="left" w:pos="2268"/>
                <w:tab w:val="left" w:pos="2835"/>
                <w:tab w:val="left" w:pos="10261"/>
              </w:tabs>
              <w:jc w:val="both"/>
              <w:rPr>
                <w:rFonts w:cstheme="minorHAnsi"/>
                <w:sz w:val="21"/>
                <w:szCs w:val="21"/>
              </w:rPr>
            </w:pPr>
          </w:p>
          <w:p w14:paraId="5F4E990D" w14:textId="77777777" w:rsidR="00270FB8" w:rsidRPr="00270FB8" w:rsidRDefault="00270FB8" w:rsidP="00270FB8">
            <w:pPr>
              <w:tabs>
                <w:tab w:val="left" w:pos="1133"/>
                <w:tab w:val="left" w:pos="1700"/>
                <w:tab w:val="left" w:pos="2268"/>
                <w:tab w:val="left" w:pos="2835"/>
                <w:tab w:val="left" w:pos="10261"/>
              </w:tabs>
              <w:jc w:val="both"/>
              <w:rPr>
                <w:rFonts w:cstheme="minorHAnsi"/>
                <w:sz w:val="21"/>
                <w:szCs w:val="21"/>
                <w:lang w:val="en-US"/>
              </w:rPr>
            </w:pPr>
            <w:r w:rsidRPr="00270FB8">
              <w:rPr>
                <w:rFonts w:cstheme="minorHAnsi"/>
                <w:sz w:val="21"/>
                <w:szCs w:val="21"/>
              </w:rPr>
              <w:t>……………………………………………</w:t>
            </w:r>
          </w:p>
          <w:p w14:paraId="65527A70" w14:textId="77777777" w:rsidR="00270FB8" w:rsidRPr="00270FB8" w:rsidRDefault="00270FB8" w:rsidP="00270FB8">
            <w:pPr>
              <w:tabs>
                <w:tab w:val="left" w:pos="1133"/>
                <w:tab w:val="left" w:pos="1700"/>
                <w:tab w:val="left" w:pos="2268"/>
                <w:tab w:val="left" w:pos="2835"/>
                <w:tab w:val="left" w:pos="10261"/>
              </w:tabs>
              <w:jc w:val="both"/>
              <w:rPr>
                <w:rFonts w:cstheme="minorHAnsi"/>
                <w:bCs/>
                <w:sz w:val="21"/>
                <w:szCs w:val="21"/>
                <w:lang w:val="en-US"/>
              </w:rPr>
            </w:pPr>
            <w:r w:rsidRPr="00270FB8">
              <w:rPr>
                <w:rFonts w:cstheme="minorHAnsi"/>
                <w:bCs/>
                <w:sz w:val="21"/>
                <w:szCs w:val="21"/>
                <w:lang w:val="en-US"/>
              </w:rPr>
              <w:t>Signature of Authorised Person</w:t>
            </w:r>
          </w:p>
        </w:tc>
      </w:tr>
      <w:tr w:rsidR="00270FB8" w:rsidRPr="00270FB8" w14:paraId="033E706D" w14:textId="77777777" w:rsidTr="00650BD2">
        <w:trPr>
          <w:trHeight w:val="180"/>
        </w:trPr>
        <w:tc>
          <w:tcPr>
            <w:tcW w:w="5070" w:type="dxa"/>
          </w:tcPr>
          <w:p w14:paraId="534BCAA3" w14:textId="77777777" w:rsidR="00270FB8" w:rsidRPr="00270FB8" w:rsidRDefault="00270FB8" w:rsidP="00270FB8">
            <w:pPr>
              <w:tabs>
                <w:tab w:val="left" w:pos="1133"/>
                <w:tab w:val="left" w:pos="1700"/>
                <w:tab w:val="left" w:pos="2268"/>
                <w:tab w:val="left" w:pos="2835"/>
                <w:tab w:val="left" w:pos="10261"/>
              </w:tabs>
              <w:jc w:val="both"/>
              <w:rPr>
                <w:rFonts w:cstheme="minorHAnsi"/>
                <w:sz w:val="21"/>
                <w:szCs w:val="21"/>
                <w:lang w:val="en-US"/>
              </w:rPr>
            </w:pPr>
          </w:p>
          <w:p w14:paraId="1DA9A6BC" w14:textId="77777777" w:rsidR="00270FB8" w:rsidRPr="00270FB8" w:rsidRDefault="00270FB8" w:rsidP="00270FB8">
            <w:pPr>
              <w:tabs>
                <w:tab w:val="left" w:pos="1133"/>
                <w:tab w:val="left" w:pos="1700"/>
                <w:tab w:val="left" w:pos="2268"/>
                <w:tab w:val="left" w:pos="2835"/>
                <w:tab w:val="left" w:pos="10261"/>
              </w:tabs>
              <w:jc w:val="both"/>
              <w:rPr>
                <w:rFonts w:cstheme="minorHAnsi"/>
                <w:sz w:val="21"/>
                <w:szCs w:val="21"/>
                <w:lang w:val="en-US"/>
              </w:rPr>
            </w:pPr>
          </w:p>
          <w:p w14:paraId="106E33C5" w14:textId="77777777" w:rsidR="00270FB8" w:rsidRPr="00270FB8" w:rsidRDefault="00270FB8" w:rsidP="00270FB8">
            <w:pPr>
              <w:tabs>
                <w:tab w:val="left" w:pos="1133"/>
                <w:tab w:val="left" w:pos="1700"/>
                <w:tab w:val="left" w:pos="2268"/>
                <w:tab w:val="left" w:pos="2835"/>
                <w:tab w:val="left" w:pos="10261"/>
              </w:tabs>
              <w:jc w:val="both"/>
              <w:rPr>
                <w:rFonts w:cstheme="minorHAnsi"/>
                <w:sz w:val="21"/>
                <w:szCs w:val="21"/>
                <w:lang w:val="en-US"/>
              </w:rPr>
            </w:pPr>
          </w:p>
          <w:p w14:paraId="6EC4CC41" w14:textId="77777777" w:rsidR="00270FB8" w:rsidRPr="00270FB8" w:rsidRDefault="00270FB8" w:rsidP="00270FB8">
            <w:pPr>
              <w:tabs>
                <w:tab w:val="left" w:pos="1133"/>
                <w:tab w:val="left" w:pos="1700"/>
                <w:tab w:val="left" w:pos="2268"/>
                <w:tab w:val="left" w:pos="2835"/>
                <w:tab w:val="left" w:pos="10261"/>
              </w:tabs>
              <w:jc w:val="both"/>
              <w:rPr>
                <w:rFonts w:cstheme="minorHAnsi"/>
                <w:sz w:val="21"/>
                <w:szCs w:val="21"/>
                <w:lang w:val="en-US"/>
              </w:rPr>
            </w:pPr>
            <w:r w:rsidRPr="00270FB8">
              <w:rPr>
                <w:rFonts w:cstheme="minorHAnsi"/>
                <w:sz w:val="21"/>
                <w:szCs w:val="21"/>
              </w:rPr>
              <w:t>……………………………………………</w:t>
            </w:r>
          </w:p>
          <w:p w14:paraId="0EDCC297" w14:textId="77777777" w:rsidR="00270FB8" w:rsidRPr="00270FB8" w:rsidRDefault="00270FB8" w:rsidP="00270FB8">
            <w:pPr>
              <w:tabs>
                <w:tab w:val="left" w:pos="1133"/>
                <w:tab w:val="left" w:pos="1700"/>
                <w:tab w:val="left" w:pos="2268"/>
                <w:tab w:val="left" w:pos="2835"/>
                <w:tab w:val="left" w:pos="10261"/>
              </w:tabs>
              <w:jc w:val="both"/>
              <w:rPr>
                <w:rFonts w:cstheme="minorHAnsi"/>
                <w:sz w:val="21"/>
                <w:szCs w:val="21"/>
                <w:lang w:val="en-US"/>
              </w:rPr>
            </w:pPr>
            <w:r w:rsidRPr="00270FB8">
              <w:rPr>
                <w:rFonts w:cstheme="minorHAnsi"/>
                <w:bCs/>
                <w:sz w:val="21"/>
                <w:szCs w:val="21"/>
                <w:lang w:val="en-US"/>
              </w:rPr>
              <w:t>Name of witness</w:t>
            </w:r>
          </w:p>
        </w:tc>
        <w:tc>
          <w:tcPr>
            <w:tcW w:w="4352" w:type="dxa"/>
          </w:tcPr>
          <w:p w14:paraId="4621E0C3" w14:textId="77777777" w:rsidR="00270FB8" w:rsidRPr="00270FB8" w:rsidRDefault="00270FB8" w:rsidP="00270FB8">
            <w:pPr>
              <w:tabs>
                <w:tab w:val="left" w:pos="1133"/>
                <w:tab w:val="left" w:pos="1700"/>
                <w:tab w:val="left" w:pos="2268"/>
                <w:tab w:val="left" w:pos="2835"/>
                <w:tab w:val="left" w:pos="10261"/>
              </w:tabs>
              <w:jc w:val="both"/>
              <w:rPr>
                <w:rFonts w:cstheme="minorHAnsi"/>
                <w:sz w:val="21"/>
                <w:szCs w:val="21"/>
                <w:lang w:val="en-US"/>
              </w:rPr>
            </w:pPr>
          </w:p>
          <w:p w14:paraId="1CB884BD" w14:textId="77777777" w:rsidR="00270FB8" w:rsidRPr="00270FB8" w:rsidRDefault="00270FB8" w:rsidP="00270FB8">
            <w:pPr>
              <w:tabs>
                <w:tab w:val="left" w:pos="1133"/>
                <w:tab w:val="left" w:pos="1700"/>
                <w:tab w:val="left" w:pos="2268"/>
                <w:tab w:val="left" w:pos="2835"/>
                <w:tab w:val="left" w:pos="10261"/>
              </w:tabs>
              <w:jc w:val="both"/>
              <w:rPr>
                <w:rFonts w:cstheme="minorHAnsi"/>
                <w:sz w:val="21"/>
                <w:szCs w:val="21"/>
                <w:lang w:val="en-US"/>
              </w:rPr>
            </w:pPr>
          </w:p>
          <w:p w14:paraId="6DC90FB6" w14:textId="77777777" w:rsidR="00270FB8" w:rsidRPr="00270FB8" w:rsidRDefault="00270FB8" w:rsidP="00270FB8">
            <w:pPr>
              <w:tabs>
                <w:tab w:val="left" w:pos="1133"/>
                <w:tab w:val="left" w:pos="1700"/>
                <w:tab w:val="left" w:pos="2268"/>
                <w:tab w:val="left" w:pos="2835"/>
                <w:tab w:val="left" w:pos="10261"/>
              </w:tabs>
              <w:jc w:val="both"/>
              <w:rPr>
                <w:rFonts w:cstheme="minorHAnsi"/>
                <w:sz w:val="21"/>
                <w:szCs w:val="21"/>
              </w:rPr>
            </w:pPr>
          </w:p>
          <w:p w14:paraId="556CBD24" w14:textId="77777777" w:rsidR="00270FB8" w:rsidRPr="00270FB8" w:rsidRDefault="00270FB8" w:rsidP="00270FB8">
            <w:pPr>
              <w:tabs>
                <w:tab w:val="left" w:pos="1133"/>
                <w:tab w:val="left" w:pos="1700"/>
                <w:tab w:val="left" w:pos="2268"/>
                <w:tab w:val="left" w:pos="2835"/>
                <w:tab w:val="left" w:pos="10261"/>
              </w:tabs>
              <w:jc w:val="both"/>
              <w:rPr>
                <w:rFonts w:cstheme="minorHAnsi"/>
                <w:sz w:val="21"/>
                <w:szCs w:val="21"/>
                <w:lang w:val="en-US"/>
              </w:rPr>
            </w:pPr>
            <w:r w:rsidRPr="00270FB8">
              <w:rPr>
                <w:rFonts w:cstheme="minorHAnsi"/>
                <w:sz w:val="21"/>
                <w:szCs w:val="21"/>
              </w:rPr>
              <w:t>……………………………………………</w:t>
            </w:r>
          </w:p>
          <w:p w14:paraId="47A0EA04" w14:textId="77777777" w:rsidR="00270FB8" w:rsidRPr="00270FB8" w:rsidRDefault="00270FB8" w:rsidP="00270FB8">
            <w:pPr>
              <w:tabs>
                <w:tab w:val="left" w:pos="1133"/>
                <w:tab w:val="left" w:pos="1700"/>
                <w:tab w:val="left" w:pos="2268"/>
                <w:tab w:val="left" w:pos="2835"/>
                <w:tab w:val="left" w:pos="10261"/>
              </w:tabs>
              <w:jc w:val="both"/>
              <w:rPr>
                <w:rFonts w:cstheme="minorHAnsi"/>
                <w:sz w:val="21"/>
                <w:szCs w:val="21"/>
                <w:lang w:val="en-US"/>
              </w:rPr>
            </w:pPr>
            <w:r w:rsidRPr="00270FB8">
              <w:rPr>
                <w:rFonts w:cstheme="minorHAnsi"/>
                <w:bCs/>
                <w:sz w:val="21"/>
                <w:szCs w:val="21"/>
                <w:lang w:val="en-US"/>
              </w:rPr>
              <w:t>Name of Authorised Person</w:t>
            </w:r>
          </w:p>
        </w:tc>
      </w:tr>
      <w:tr w:rsidR="00270FB8" w:rsidRPr="00270FB8" w14:paraId="20EECD67" w14:textId="77777777" w:rsidTr="00650BD2">
        <w:tc>
          <w:tcPr>
            <w:tcW w:w="5070" w:type="dxa"/>
          </w:tcPr>
          <w:p w14:paraId="0D6BB854" w14:textId="77777777" w:rsidR="00270FB8" w:rsidRPr="00270FB8" w:rsidRDefault="00270FB8" w:rsidP="00270FB8">
            <w:pPr>
              <w:tabs>
                <w:tab w:val="left" w:pos="1133"/>
                <w:tab w:val="left" w:pos="1700"/>
                <w:tab w:val="left" w:pos="2268"/>
                <w:tab w:val="left" w:pos="2835"/>
                <w:tab w:val="left" w:pos="10261"/>
              </w:tabs>
              <w:jc w:val="both"/>
              <w:rPr>
                <w:rFonts w:cstheme="minorHAnsi"/>
                <w:sz w:val="21"/>
                <w:szCs w:val="21"/>
                <w:lang w:val="en-US"/>
              </w:rPr>
            </w:pPr>
          </w:p>
        </w:tc>
        <w:tc>
          <w:tcPr>
            <w:tcW w:w="4352" w:type="dxa"/>
          </w:tcPr>
          <w:p w14:paraId="788B20DE" w14:textId="77777777" w:rsidR="00270FB8" w:rsidRPr="00270FB8" w:rsidRDefault="00270FB8" w:rsidP="00270FB8">
            <w:pPr>
              <w:tabs>
                <w:tab w:val="left" w:pos="1133"/>
                <w:tab w:val="left" w:pos="1700"/>
                <w:tab w:val="left" w:pos="2268"/>
                <w:tab w:val="left" w:pos="2835"/>
                <w:tab w:val="left" w:pos="10261"/>
              </w:tabs>
              <w:jc w:val="both"/>
              <w:rPr>
                <w:rFonts w:cstheme="minorHAnsi"/>
                <w:sz w:val="21"/>
                <w:szCs w:val="21"/>
                <w:lang w:val="en-US"/>
              </w:rPr>
            </w:pPr>
          </w:p>
          <w:p w14:paraId="0C78D7E4" w14:textId="77777777" w:rsidR="00270FB8" w:rsidRPr="00270FB8" w:rsidRDefault="00270FB8" w:rsidP="00270FB8">
            <w:pPr>
              <w:tabs>
                <w:tab w:val="left" w:pos="1133"/>
                <w:tab w:val="left" w:pos="1700"/>
                <w:tab w:val="left" w:pos="2268"/>
                <w:tab w:val="left" w:pos="2835"/>
                <w:tab w:val="left" w:pos="10261"/>
              </w:tabs>
              <w:jc w:val="both"/>
              <w:rPr>
                <w:rFonts w:cstheme="minorHAnsi"/>
                <w:sz w:val="21"/>
                <w:szCs w:val="21"/>
                <w:lang w:val="en-US"/>
              </w:rPr>
            </w:pPr>
          </w:p>
          <w:p w14:paraId="12FF0765" w14:textId="77777777" w:rsidR="00270FB8" w:rsidRPr="00270FB8" w:rsidRDefault="00270FB8" w:rsidP="00270FB8">
            <w:pPr>
              <w:tabs>
                <w:tab w:val="left" w:pos="1133"/>
                <w:tab w:val="left" w:pos="1700"/>
                <w:tab w:val="left" w:pos="2268"/>
                <w:tab w:val="left" w:pos="2835"/>
                <w:tab w:val="left" w:pos="10261"/>
              </w:tabs>
              <w:jc w:val="both"/>
              <w:rPr>
                <w:rFonts w:cstheme="minorHAnsi"/>
                <w:sz w:val="21"/>
                <w:szCs w:val="21"/>
              </w:rPr>
            </w:pPr>
          </w:p>
          <w:p w14:paraId="5CCB5EB1" w14:textId="77777777" w:rsidR="00270FB8" w:rsidRPr="00270FB8" w:rsidRDefault="00270FB8" w:rsidP="00270FB8">
            <w:pPr>
              <w:tabs>
                <w:tab w:val="left" w:pos="1133"/>
                <w:tab w:val="left" w:pos="1700"/>
                <w:tab w:val="left" w:pos="2268"/>
                <w:tab w:val="left" w:pos="2835"/>
                <w:tab w:val="left" w:pos="10261"/>
              </w:tabs>
              <w:jc w:val="both"/>
              <w:rPr>
                <w:rFonts w:cstheme="minorHAnsi"/>
                <w:sz w:val="21"/>
                <w:szCs w:val="21"/>
                <w:lang w:val="en-US"/>
              </w:rPr>
            </w:pPr>
            <w:r w:rsidRPr="00270FB8">
              <w:rPr>
                <w:rFonts w:cstheme="minorHAnsi"/>
                <w:sz w:val="21"/>
                <w:szCs w:val="21"/>
              </w:rPr>
              <w:t>……………………………………………</w:t>
            </w:r>
          </w:p>
          <w:p w14:paraId="00FCA491" w14:textId="77777777" w:rsidR="00270FB8" w:rsidRPr="00270FB8" w:rsidRDefault="00270FB8" w:rsidP="00270FB8">
            <w:pPr>
              <w:tabs>
                <w:tab w:val="left" w:pos="1133"/>
                <w:tab w:val="left" w:pos="1700"/>
                <w:tab w:val="left" w:pos="2268"/>
                <w:tab w:val="left" w:pos="2835"/>
                <w:tab w:val="left" w:pos="10261"/>
              </w:tabs>
              <w:jc w:val="both"/>
              <w:rPr>
                <w:rFonts w:cstheme="minorHAnsi"/>
                <w:bCs/>
                <w:sz w:val="21"/>
                <w:szCs w:val="21"/>
                <w:lang w:val="en-US"/>
              </w:rPr>
            </w:pPr>
            <w:r w:rsidRPr="00270FB8">
              <w:rPr>
                <w:rFonts w:cstheme="minorHAnsi"/>
                <w:bCs/>
                <w:sz w:val="21"/>
                <w:szCs w:val="21"/>
                <w:lang w:val="en-US"/>
              </w:rPr>
              <w:t>Office Held</w:t>
            </w:r>
          </w:p>
          <w:p w14:paraId="7741F03E" w14:textId="77777777" w:rsidR="00270FB8" w:rsidRPr="00270FB8" w:rsidRDefault="00270FB8" w:rsidP="00270FB8">
            <w:pPr>
              <w:tabs>
                <w:tab w:val="left" w:pos="1133"/>
                <w:tab w:val="left" w:pos="1700"/>
                <w:tab w:val="left" w:pos="2268"/>
                <w:tab w:val="left" w:pos="2835"/>
                <w:tab w:val="left" w:pos="10261"/>
              </w:tabs>
              <w:jc w:val="both"/>
              <w:rPr>
                <w:rFonts w:cstheme="minorHAnsi"/>
                <w:bCs/>
                <w:sz w:val="21"/>
                <w:szCs w:val="21"/>
                <w:lang w:val="en-US"/>
              </w:rPr>
            </w:pPr>
          </w:p>
          <w:p w14:paraId="37AA62C0" w14:textId="77777777" w:rsidR="00270FB8" w:rsidRPr="00270FB8" w:rsidRDefault="00270FB8" w:rsidP="00270FB8">
            <w:pPr>
              <w:tabs>
                <w:tab w:val="left" w:pos="1133"/>
                <w:tab w:val="left" w:pos="1700"/>
                <w:tab w:val="left" w:pos="2268"/>
                <w:tab w:val="left" w:pos="2835"/>
                <w:tab w:val="left" w:pos="10261"/>
              </w:tabs>
              <w:jc w:val="both"/>
              <w:rPr>
                <w:rFonts w:cstheme="minorHAnsi"/>
                <w:bCs/>
                <w:sz w:val="21"/>
                <w:szCs w:val="21"/>
                <w:lang w:val="en-US"/>
              </w:rPr>
            </w:pPr>
          </w:p>
          <w:p w14:paraId="1E9B383E" w14:textId="77777777" w:rsidR="00270FB8" w:rsidRPr="00270FB8" w:rsidRDefault="00270FB8" w:rsidP="00270FB8">
            <w:pPr>
              <w:tabs>
                <w:tab w:val="left" w:pos="1133"/>
                <w:tab w:val="left" w:pos="1700"/>
                <w:tab w:val="left" w:pos="2268"/>
                <w:tab w:val="left" w:pos="2835"/>
                <w:tab w:val="left" w:pos="10261"/>
              </w:tabs>
              <w:jc w:val="both"/>
              <w:rPr>
                <w:rFonts w:cstheme="minorHAnsi"/>
                <w:sz w:val="21"/>
                <w:szCs w:val="21"/>
                <w:lang w:val="en-US"/>
              </w:rPr>
            </w:pPr>
            <w:r w:rsidRPr="00270FB8">
              <w:rPr>
                <w:rFonts w:cstheme="minorHAnsi"/>
                <w:sz w:val="21"/>
                <w:szCs w:val="21"/>
              </w:rPr>
              <w:t>……………………………………………</w:t>
            </w:r>
          </w:p>
          <w:p w14:paraId="43C969DB" w14:textId="77777777" w:rsidR="00270FB8" w:rsidRPr="00270FB8" w:rsidRDefault="00270FB8" w:rsidP="00270FB8">
            <w:pPr>
              <w:tabs>
                <w:tab w:val="left" w:pos="1133"/>
                <w:tab w:val="left" w:pos="1700"/>
                <w:tab w:val="left" w:pos="2268"/>
                <w:tab w:val="left" w:pos="2835"/>
                <w:tab w:val="left" w:pos="10261"/>
              </w:tabs>
              <w:jc w:val="both"/>
              <w:rPr>
                <w:rFonts w:cstheme="minorHAnsi"/>
                <w:b/>
                <w:bCs/>
                <w:sz w:val="21"/>
                <w:szCs w:val="21"/>
                <w:lang w:val="en-US"/>
              </w:rPr>
            </w:pPr>
            <w:r w:rsidRPr="00270FB8">
              <w:rPr>
                <w:rFonts w:cstheme="minorHAnsi"/>
                <w:bCs/>
                <w:sz w:val="21"/>
                <w:szCs w:val="21"/>
                <w:lang w:val="en-US"/>
              </w:rPr>
              <w:t>Date</w:t>
            </w:r>
          </w:p>
        </w:tc>
      </w:tr>
    </w:tbl>
    <w:p w14:paraId="141D4E90" w14:textId="77777777" w:rsidR="00AA1FDE" w:rsidRPr="00B81055" w:rsidRDefault="00AA1FDE" w:rsidP="009079C4">
      <w:pPr>
        <w:rPr>
          <w:sz w:val="21"/>
          <w:szCs w:val="21"/>
        </w:rPr>
      </w:pPr>
    </w:p>
    <w:p w14:paraId="435BA3EF" w14:textId="77777777" w:rsidR="0091196F" w:rsidRDefault="0091196F" w:rsidP="0091196F">
      <w:pPr>
        <w:rPr>
          <w:sz w:val="21"/>
          <w:szCs w:val="21"/>
        </w:rPr>
      </w:pPr>
      <w:r>
        <w:rPr>
          <w:sz w:val="21"/>
          <w:szCs w:val="21"/>
        </w:rPr>
        <w:br w:type="page"/>
      </w:r>
    </w:p>
    <w:p w14:paraId="2DACD574" w14:textId="52B92337" w:rsidR="0091196F" w:rsidRPr="00613324" w:rsidRDefault="00395279" w:rsidP="0091196F">
      <w:pPr>
        <w:pStyle w:val="HeadingMain"/>
        <w:jc w:val="center"/>
        <w:rPr>
          <w:szCs w:val="20"/>
        </w:rPr>
      </w:pPr>
      <w:r>
        <w:lastRenderedPageBreak/>
        <w:t xml:space="preserve">Schedule </w:t>
      </w:r>
      <w:r w:rsidR="00580CB6">
        <w:t xml:space="preserve">B </w:t>
      </w:r>
      <w:r w:rsidR="0091196F">
        <w:t>– Conflict of Interest Register</w:t>
      </w:r>
    </w:p>
    <w:p w14:paraId="4E2CD12C" w14:textId="7D83D37A" w:rsidR="0091196F" w:rsidRPr="00482068" w:rsidRDefault="00395279" w:rsidP="0091196F">
      <w:pPr>
        <w:pStyle w:val="HeadingMain"/>
        <w:jc w:val="center"/>
        <w:rPr>
          <w:b w:val="0"/>
          <w:bCs/>
          <w:i/>
          <w:iCs/>
          <w:color w:val="00B050"/>
          <w:sz w:val="20"/>
          <w:szCs w:val="20"/>
        </w:rPr>
      </w:pPr>
      <w:r w:rsidDel="00395279">
        <w:rPr>
          <w:sz w:val="20"/>
        </w:rPr>
        <w:t xml:space="preserve"> </w:t>
      </w:r>
      <w:r w:rsidR="0091196F" w:rsidRPr="00482068">
        <w:rPr>
          <w:b w:val="0"/>
          <w:bCs/>
          <w:i/>
          <w:iCs/>
          <w:color w:val="00B050"/>
          <w:sz w:val="20"/>
          <w:szCs w:val="20"/>
        </w:rPr>
        <w:t xml:space="preserve">[Note: This is an example </w:t>
      </w:r>
      <w:r w:rsidR="0091196F">
        <w:rPr>
          <w:b w:val="0"/>
          <w:bCs/>
          <w:i/>
          <w:iCs/>
          <w:color w:val="00B050"/>
          <w:sz w:val="20"/>
          <w:szCs w:val="20"/>
        </w:rPr>
        <w:t xml:space="preserve">conflict of interest register </w:t>
      </w:r>
      <w:r w:rsidR="0091196F" w:rsidRPr="00482068">
        <w:rPr>
          <w:b w:val="0"/>
          <w:bCs/>
          <w:i/>
          <w:iCs/>
          <w:color w:val="00B050"/>
          <w:sz w:val="20"/>
          <w:szCs w:val="20"/>
        </w:rPr>
        <w:t>template and should be left blank.]</w:t>
      </w:r>
    </w:p>
    <w:p w14:paraId="286162DF" w14:textId="77777777" w:rsidR="0091196F" w:rsidRDefault="0091196F" w:rsidP="0091196F">
      <w:pPr>
        <w:pStyle w:val="BodyText"/>
        <w:spacing w:after="80"/>
        <w:jc w:val="center"/>
        <w:rPr>
          <w:rFonts w:cstheme="minorHAnsi"/>
          <w:b/>
          <w:szCs w:val="21"/>
        </w:rPr>
      </w:pPr>
      <w:r>
        <w:rPr>
          <w:rFonts w:cstheme="minorHAnsi"/>
          <w:b/>
          <w:szCs w:val="21"/>
        </w:rPr>
        <w:t>Conflict of Interest Register</w:t>
      </w:r>
    </w:p>
    <w:p w14:paraId="3B1ACF57" w14:textId="77777777" w:rsidR="0091196F" w:rsidRDefault="0091196F" w:rsidP="0091196F">
      <w:pPr>
        <w:pStyle w:val="BodyText"/>
        <w:spacing w:after="80"/>
        <w:jc w:val="center"/>
        <w:rPr>
          <w:rFonts w:cstheme="minorHAnsi"/>
          <w:b/>
          <w:szCs w:val="21"/>
        </w:rPr>
      </w:pPr>
      <w:r>
        <w:rPr>
          <w:rFonts w:cstheme="minorHAnsi"/>
          <w:b/>
          <w:szCs w:val="21"/>
        </w:rPr>
        <w:t xml:space="preserve">Project: </w:t>
      </w:r>
      <w:r w:rsidRPr="00027F9F">
        <w:rPr>
          <w:rFonts w:cstheme="minorHAnsi"/>
          <w:b/>
          <w:szCs w:val="21"/>
        </w:rPr>
        <w:t>[</w:t>
      </w:r>
      <w:r w:rsidRPr="00027F9F">
        <w:rPr>
          <w:rFonts w:cstheme="minorHAnsi"/>
          <w:b/>
          <w:szCs w:val="21"/>
          <w:highlight w:val="yellow"/>
        </w:rPr>
        <w:t>SAP Project Code &amp; Project Title</w:t>
      </w:r>
      <w:r w:rsidRPr="00027F9F">
        <w:rPr>
          <w:rFonts w:cstheme="minorHAnsi"/>
          <w:b/>
          <w:szCs w:val="21"/>
        </w:rPr>
        <w:t>]</w:t>
      </w:r>
    </w:p>
    <w:p w14:paraId="0E911DA4" w14:textId="77777777" w:rsidR="0091196F" w:rsidRDefault="0091196F" w:rsidP="0091196F">
      <w:pPr>
        <w:pStyle w:val="BodyText"/>
        <w:spacing w:after="80"/>
        <w:rPr>
          <w:bCs/>
          <w:i/>
          <w:iCs/>
          <w:color w:val="00B050"/>
          <w:szCs w:val="21"/>
        </w:rPr>
      </w:pPr>
    </w:p>
    <w:p w14:paraId="702AD8AB" w14:textId="12A624AF" w:rsidR="0091196F" w:rsidRDefault="0091196F" w:rsidP="0091196F">
      <w:pPr>
        <w:pStyle w:val="BodyText"/>
        <w:spacing w:after="80"/>
        <w:rPr>
          <w:rFonts w:cstheme="minorHAnsi"/>
          <w:b/>
          <w:szCs w:val="21"/>
        </w:rPr>
      </w:pPr>
      <w:r w:rsidRPr="00A625E4">
        <w:rPr>
          <w:bCs/>
          <w:i/>
          <w:iCs/>
          <w:color w:val="00B050"/>
          <w:szCs w:val="21"/>
        </w:rPr>
        <w:t xml:space="preserve">[Internal MLA note: </w:t>
      </w:r>
      <w:r>
        <w:rPr>
          <w:bCs/>
          <w:i/>
          <w:iCs/>
          <w:color w:val="00B050"/>
          <w:szCs w:val="21"/>
        </w:rPr>
        <w:t xml:space="preserve">Once </w:t>
      </w:r>
      <w:r w:rsidRPr="003A1C63">
        <w:rPr>
          <w:i/>
          <w:iCs/>
          <w:color w:val="00B050"/>
          <w:szCs w:val="21"/>
        </w:rPr>
        <w:t>the</w:t>
      </w:r>
      <w:r>
        <w:rPr>
          <w:b/>
          <w:bCs/>
          <w:i/>
          <w:iCs/>
          <w:color w:val="00B050"/>
          <w:szCs w:val="21"/>
        </w:rPr>
        <w:t xml:space="preserve"> </w:t>
      </w:r>
      <w:r>
        <w:rPr>
          <w:bCs/>
          <w:i/>
          <w:iCs/>
          <w:color w:val="00B050"/>
          <w:szCs w:val="21"/>
        </w:rPr>
        <w:t xml:space="preserve">Consultant provides MLA with </w:t>
      </w:r>
      <w:r w:rsidR="00327F54">
        <w:rPr>
          <w:bCs/>
          <w:i/>
          <w:iCs/>
          <w:color w:val="00B050"/>
          <w:szCs w:val="21"/>
        </w:rPr>
        <w:t xml:space="preserve">this completed </w:t>
      </w:r>
      <w:r>
        <w:rPr>
          <w:bCs/>
          <w:i/>
          <w:iCs/>
          <w:color w:val="00B050"/>
          <w:szCs w:val="21"/>
        </w:rPr>
        <w:t xml:space="preserve">register, it is the Project Manager’s responsibility to </w:t>
      </w:r>
      <w:r w:rsidRPr="00A625E4">
        <w:rPr>
          <w:bCs/>
          <w:i/>
          <w:iCs/>
          <w:color w:val="00B050"/>
          <w:szCs w:val="21"/>
        </w:rPr>
        <w:t xml:space="preserve">liaise with the </w:t>
      </w:r>
      <w:r w:rsidR="002F5611">
        <w:rPr>
          <w:bCs/>
          <w:i/>
          <w:iCs/>
          <w:color w:val="00B050"/>
          <w:szCs w:val="21"/>
        </w:rPr>
        <w:t>senior leadership team</w:t>
      </w:r>
      <w:r w:rsidRPr="00A625E4">
        <w:rPr>
          <w:bCs/>
          <w:i/>
          <w:iCs/>
          <w:color w:val="00B050"/>
          <w:szCs w:val="21"/>
        </w:rPr>
        <w:t xml:space="preserve"> </w:t>
      </w:r>
      <w:r>
        <w:rPr>
          <w:bCs/>
          <w:i/>
          <w:iCs/>
          <w:color w:val="00B050"/>
          <w:szCs w:val="21"/>
        </w:rPr>
        <w:t>for approval. Once approval is provided,</w:t>
      </w:r>
      <w:r>
        <w:rPr>
          <w:b/>
          <w:bCs/>
          <w:i/>
          <w:iCs/>
          <w:color w:val="00B050"/>
          <w:szCs w:val="21"/>
        </w:rPr>
        <w:t xml:space="preserve"> </w:t>
      </w:r>
      <w:r w:rsidRPr="003A1C63">
        <w:rPr>
          <w:i/>
          <w:iCs/>
          <w:color w:val="00B050"/>
          <w:szCs w:val="21"/>
        </w:rPr>
        <w:t>the</w:t>
      </w:r>
      <w:r>
        <w:rPr>
          <w:bCs/>
          <w:i/>
          <w:iCs/>
          <w:color w:val="00B050"/>
          <w:szCs w:val="21"/>
        </w:rPr>
        <w:t xml:space="preserve"> Project Manager is responsible for communicating in writing the approval to the Consultant, as well as the date of approval. The Project Manager </w:t>
      </w:r>
      <w:r>
        <w:rPr>
          <w:b/>
          <w:bCs/>
          <w:i/>
          <w:iCs/>
          <w:color w:val="00B050"/>
          <w:szCs w:val="21"/>
        </w:rPr>
        <w:t>must also maintain</w:t>
      </w:r>
      <w:r>
        <w:rPr>
          <w:bCs/>
          <w:i/>
          <w:iCs/>
          <w:color w:val="00B050"/>
          <w:szCs w:val="21"/>
        </w:rPr>
        <w:t xml:space="preserve"> an internal copy of an up-to-date Conflict of Interest Register which includes the date of approval as well as name of </w:t>
      </w:r>
      <w:r>
        <w:rPr>
          <w:b/>
          <w:bCs/>
          <w:i/>
          <w:iCs/>
          <w:color w:val="00B050"/>
          <w:szCs w:val="21"/>
        </w:rPr>
        <w:t xml:space="preserve">the </w:t>
      </w:r>
      <w:r>
        <w:rPr>
          <w:bCs/>
          <w:i/>
          <w:iCs/>
          <w:color w:val="00B050"/>
          <w:szCs w:val="21"/>
        </w:rPr>
        <w:t xml:space="preserve">MLA employee who approved </w:t>
      </w:r>
      <w:r>
        <w:rPr>
          <w:b/>
          <w:bCs/>
          <w:i/>
          <w:iCs/>
          <w:color w:val="00B050"/>
          <w:szCs w:val="21"/>
        </w:rPr>
        <w:t>each</w:t>
      </w:r>
      <w:r>
        <w:rPr>
          <w:bCs/>
          <w:i/>
          <w:iCs/>
          <w:color w:val="00B050"/>
          <w:szCs w:val="21"/>
        </w:rPr>
        <w:t xml:space="preserve"> mitigation strategy</w:t>
      </w:r>
      <w:r w:rsidRPr="00A625E4">
        <w:rPr>
          <w:bCs/>
          <w:i/>
          <w:iCs/>
          <w:color w:val="00B050"/>
          <w:szCs w:val="21"/>
        </w:rPr>
        <w:t>.</w:t>
      </w:r>
      <w:r>
        <w:rPr>
          <w:bCs/>
          <w:i/>
          <w:iCs/>
          <w:color w:val="00B050"/>
          <w:szCs w:val="21"/>
        </w:rPr>
        <w:t xml:space="preserve">] </w:t>
      </w:r>
    </w:p>
    <w:p w14:paraId="36C70BE3" w14:textId="77777777" w:rsidR="0091196F" w:rsidRDefault="0091196F" w:rsidP="0091196F">
      <w:pPr>
        <w:pStyle w:val="BodyText"/>
        <w:spacing w:after="80"/>
        <w:rPr>
          <w:rFonts w:cstheme="minorHAnsi"/>
          <w:b/>
          <w:szCs w:val="21"/>
        </w:rPr>
      </w:pPr>
    </w:p>
    <w:p w14:paraId="0D1FCF5F" w14:textId="01E9AF8F" w:rsidR="0091196F" w:rsidRDefault="0091196F" w:rsidP="0091196F">
      <w:pPr>
        <w:pStyle w:val="BodyText"/>
        <w:spacing w:after="80"/>
        <w:rPr>
          <w:rFonts w:cstheme="minorHAnsi"/>
          <w:bCs/>
          <w:szCs w:val="21"/>
        </w:rPr>
      </w:pPr>
      <w:r>
        <w:rPr>
          <w:rFonts w:cstheme="minorHAnsi"/>
          <w:b/>
          <w:szCs w:val="21"/>
        </w:rPr>
        <w:t xml:space="preserve">Note: </w:t>
      </w:r>
      <w:r>
        <w:rPr>
          <w:rFonts w:cstheme="minorHAnsi"/>
          <w:bCs/>
          <w:szCs w:val="21"/>
        </w:rPr>
        <w:t>Consultant</w:t>
      </w:r>
      <w:r w:rsidRPr="004C15C1">
        <w:rPr>
          <w:rFonts w:cstheme="minorHAnsi"/>
          <w:bCs/>
          <w:szCs w:val="21"/>
        </w:rPr>
        <w:t xml:space="preserve"> to please fill out every column except for final </w:t>
      </w:r>
      <w:proofErr w:type="gramStart"/>
      <w:r w:rsidRPr="004C15C1">
        <w:rPr>
          <w:rFonts w:cstheme="minorHAnsi"/>
          <w:bCs/>
          <w:szCs w:val="21"/>
        </w:rPr>
        <w:t>column</w:t>
      </w:r>
      <w:r>
        <w:rPr>
          <w:rFonts w:cstheme="minorHAnsi"/>
          <w:bCs/>
          <w:szCs w:val="21"/>
        </w:rPr>
        <w:t>, unless</w:t>
      </w:r>
      <w:proofErr w:type="gramEnd"/>
      <w:r>
        <w:rPr>
          <w:rFonts w:cstheme="minorHAnsi"/>
          <w:bCs/>
          <w:szCs w:val="21"/>
        </w:rPr>
        <w:t xml:space="preserve"> the row has previously been approved for the same Statement of Work. Where the Consultant is providing an updated Conflict of Interest Register under clause </w:t>
      </w:r>
      <w:r w:rsidR="00775704">
        <w:rPr>
          <w:rFonts w:cstheme="minorHAnsi"/>
          <w:bCs/>
          <w:szCs w:val="21"/>
        </w:rPr>
        <w:fldChar w:fldCharType="begin"/>
      </w:r>
      <w:r w:rsidR="00775704">
        <w:rPr>
          <w:rFonts w:cstheme="minorHAnsi"/>
          <w:bCs/>
          <w:szCs w:val="21"/>
        </w:rPr>
        <w:instrText xml:space="preserve"> REF _Ref134698908 \r \h </w:instrText>
      </w:r>
      <w:r w:rsidR="00775704">
        <w:rPr>
          <w:rFonts w:cstheme="minorHAnsi"/>
          <w:bCs/>
          <w:szCs w:val="21"/>
        </w:rPr>
      </w:r>
      <w:r w:rsidR="00775704">
        <w:rPr>
          <w:rFonts w:cstheme="minorHAnsi"/>
          <w:bCs/>
          <w:szCs w:val="21"/>
        </w:rPr>
        <w:fldChar w:fldCharType="separate"/>
      </w:r>
      <w:r w:rsidR="00775704">
        <w:rPr>
          <w:rFonts w:cstheme="minorHAnsi"/>
          <w:bCs/>
          <w:szCs w:val="21"/>
        </w:rPr>
        <w:t>4.2.4</w:t>
      </w:r>
      <w:r w:rsidR="00775704">
        <w:rPr>
          <w:rFonts w:cstheme="minorHAnsi"/>
          <w:bCs/>
          <w:szCs w:val="21"/>
        </w:rPr>
        <w:fldChar w:fldCharType="end"/>
      </w:r>
      <w:r>
        <w:rPr>
          <w:rFonts w:cstheme="minorHAnsi"/>
          <w:bCs/>
          <w:szCs w:val="21"/>
        </w:rPr>
        <w:t xml:space="preserve">, previously approved entries should be included. A new row should be included for each actual, potential or perceived conflict of interest. </w:t>
      </w:r>
    </w:p>
    <w:p w14:paraId="18632311" w14:textId="77777777" w:rsidR="0091196F" w:rsidRDefault="0091196F" w:rsidP="0091196F">
      <w:pPr>
        <w:rPr>
          <w:rFonts w:cstheme="minorHAnsi"/>
        </w:rPr>
      </w:pPr>
    </w:p>
    <w:tbl>
      <w:tblPr>
        <w:tblStyle w:val="TableGrid"/>
        <w:tblW w:w="10632" w:type="dxa"/>
        <w:tblInd w:w="-5" w:type="dxa"/>
        <w:tblCellMar>
          <w:top w:w="57" w:type="dxa"/>
          <w:bottom w:w="57" w:type="dxa"/>
        </w:tblCellMar>
        <w:tblLook w:val="04A0" w:firstRow="1" w:lastRow="0" w:firstColumn="1" w:lastColumn="0" w:noHBand="0" w:noVBand="1"/>
      </w:tblPr>
      <w:tblGrid>
        <w:gridCol w:w="1418"/>
        <w:gridCol w:w="1134"/>
        <w:gridCol w:w="1417"/>
        <w:gridCol w:w="2551"/>
        <w:gridCol w:w="2694"/>
        <w:gridCol w:w="1418"/>
      </w:tblGrid>
      <w:tr w:rsidR="0091196F" w:rsidRPr="000033C0" w14:paraId="406DCC15" w14:textId="77777777" w:rsidTr="00DD36F9">
        <w:trPr>
          <w:tblHeader/>
        </w:trPr>
        <w:tc>
          <w:tcPr>
            <w:tcW w:w="1418" w:type="dxa"/>
            <w:shd w:val="clear" w:color="auto" w:fill="006D46"/>
          </w:tcPr>
          <w:p w14:paraId="2E44F574" w14:textId="77777777" w:rsidR="0091196F" w:rsidRPr="00027F9F" w:rsidRDefault="0091196F" w:rsidP="00DD36F9">
            <w:pPr>
              <w:rPr>
                <w:rFonts w:cstheme="minorHAnsi"/>
                <w:b/>
                <w:color w:val="FFFFFF" w:themeColor="background1"/>
                <w:sz w:val="21"/>
                <w:szCs w:val="21"/>
              </w:rPr>
            </w:pPr>
            <w:r w:rsidRPr="00027F9F">
              <w:rPr>
                <w:rFonts w:cstheme="minorHAnsi"/>
                <w:b/>
                <w:color w:val="FFFFFF" w:themeColor="background1"/>
                <w:sz w:val="21"/>
                <w:szCs w:val="21"/>
              </w:rPr>
              <w:t>Name of individual with conflict</w:t>
            </w:r>
          </w:p>
        </w:tc>
        <w:tc>
          <w:tcPr>
            <w:tcW w:w="1134" w:type="dxa"/>
            <w:shd w:val="clear" w:color="auto" w:fill="006D46"/>
          </w:tcPr>
          <w:p w14:paraId="26893869" w14:textId="77777777" w:rsidR="0091196F" w:rsidRPr="00027F9F" w:rsidRDefault="0091196F" w:rsidP="00DD36F9">
            <w:pPr>
              <w:rPr>
                <w:rFonts w:cstheme="minorHAnsi"/>
                <w:b/>
                <w:color w:val="FFFFFF" w:themeColor="background1"/>
                <w:sz w:val="21"/>
                <w:szCs w:val="21"/>
              </w:rPr>
            </w:pPr>
            <w:r w:rsidRPr="00027F9F">
              <w:rPr>
                <w:rFonts w:cstheme="minorHAnsi"/>
                <w:b/>
                <w:color w:val="FFFFFF" w:themeColor="background1"/>
                <w:sz w:val="21"/>
                <w:szCs w:val="21"/>
              </w:rPr>
              <w:t>Date interest declared</w:t>
            </w:r>
          </w:p>
        </w:tc>
        <w:tc>
          <w:tcPr>
            <w:tcW w:w="1417" w:type="dxa"/>
            <w:shd w:val="clear" w:color="auto" w:fill="006D46"/>
          </w:tcPr>
          <w:p w14:paraId="7945E2BE" w14:textId="77777777" w:rsidR="0091196F" w:rsidRPr="00027F9F" w:rsidRDefault="0091196F" w:rsidP="00DD36F9">
            <w:pPr>
              <w:rPr>
                <w:rFonts w:cstheme="minorHAnsi"/>
                <w:b/>
                <w:color w:val="FFFFFF" w:themeColor="background1"/>
                <w:sz w:val="21"/>
                <w:szCs w:val="21"/>
              </w:rPr>
            </w:pPr>
            <w:r w:rsidRPr="00027F9F">
              <w:rPr>
                <w:rFonts w:cstheme="minorHAnsi"/>
                <w:b/>
                <w:color w:val="FFFFFF" w:themeColor="background1"/>
                <w:sz w:val="21"/>
                <w:szCs w:val="21"/>
              </w:rPr>
              <w:t>Expected time frame of the conflict</w:t>
            </w:r>
          </w:p>
        </w:tc>
        <w:tc>
          <w:tcPr>
            <w:tcW w:w="2551" w:type="dxa"/>
            <w:shd w:val="clear" w:color="auto" w:fill="006D46"/>
          </w:tcPr>
          <w:p w14:paraId="0918819F" w14:textId="77777777" w:rsidR="0091196F" w:rsidRPr="00027F9F" w:rsidRDefault="0091196F" w:rsidP="00DD36F9">
            <w:pPr>
              <w:rPr>
                <w:rFonts w:cstheme="minorHAnsi"/>
                <w:b/>
                <w:color w:val="FFFFFF" w:themeColor="background1"/>
                <w:sz w:val="21"/>
                <w:szCs w:val="21"/>
              </w:rPr>
            </w:pPr>
            <w:r w:rsidRPr="00027F9F">
              <w:rPr>
                <w:rFonts w:cstheme="minorHAnsi"/>
                <w:b/>
                <w:color w:val="FFFFFF" w:themeColor="background1"/>
                <w:sz w:val="21"/>
                <w:szCs w:val="21"/>
              </w:rPr>
              <w:t xml:space="preserve">Nature and extent of the actual, potential or perceived conflict </w:t>
            </w:r>
          </w:p>
        </w:tc>
        <w:tc>
          <w:tcPr>
            <w:tcW w:w="2694" w:type="dxa"/>
            <w:shd w:val="clear" w:color="auto" w:fill="006D46"/>
          </w:tcPr>
          <w:p w14:paraId="0C316823" w14:textId="77777777" w:rsidR="0091196F" w:rsidRPr="00027F9F" w:rsidRDefault="0091196F" w:rsidP="00DD36F9">
            <w:pPr>
              <w:rPr>
                <w:rFonts w:cstheme="minorHAnsi"/>
                <w:b/>
                <w:color w:val="FFFFFF" w:themeColor="background1"/>
                <w:sz w:val="21"/>
                <w:szCs w:val="21"/>
              </w:rPr>
            </w:pPr>
            <w:r w:rsidRPr="00027F9F">
              <w:rPr>
                <w:rFonts w:cstheme="minorHAnsi"/>
                <w:b/>
                <w:color w:val="FFFFFF" w:themeColor="background1"/>
                <w:sz w:val="21"/>
                <w:szCs w:val="21"/>
              </w:rPr>
              <w:t>Plan to manage and mitigate the conflict of interest</w:t>
            </w:r>
            <w:r w:rsidRPr="00027F9F" w:rsidDel="00DB692D">
              <w:rPr>
                <w:rFonts w:cstheme="minorHAnsi"/>
                <w:b/>
                <w:color w:val="FFFFFF" w:themeColor="background1"/>
                <w:sz w:val="21"/>
                <w:szCs w:val="21"/>
              </w:rPr>
              <w:t xml:space="preserve"> </w:t>
            </w:r>
            <w:r w:rsidRPr="00027F9F">
              <w:rPr>
                <w:rFonts w:cstheme="minorHAnsi"/>
                <w:b/>
                <w:color w:val="FFFFFF" w:themeColor="background1"/>
                <w:sz w:val="21"/>
                <w:szCs w:val="21"/>
              </w:rPr>
              <w:t>of the party</w:t>
            </w:r>
          </w:p>
        </w:tc>
        <w:tc>
          <w:tcPr>
            <w:tcW w:w="1418" w:type="dxa"/>
            <w:shd w:val="clear" w:color="auto" w:fill="006D46"/>
          </w:tcPr>
          <w:p w14:paraId="5E74C31B" w14:textId="77777777" w:rsidR="0091196F" w:rsidRPr="00027F9F" w:rsidRDefault="0091196F" w:rsidP="00DD36F9">
            <w:pPr>
              <w:rPr>
                <w:rFonts w:cstheme="minorHAnsi"/>
                <w:b/>
                <w:color w:val="FFFFFF" w:themeColor="background1"/>
                <w:sz w:val="21"/>
                <w:szCs w:val="21"/>
              </w:rPr>
            </w:pPr>
            <w:r w:rsidRPr="00027F9F">
              <w:rPr>
                <w:rFonts w:cstheme="minorHAnsi"/>
                <w:b/>
                <w:color w:val="FFFFFF" w:themeColor="background1"/>
                <w:sz w:val="21"/>
                <w:szCs w:val="21"/>
              </w:rPr>
              <w:t xml:space="preserve">MLA approval </w:t>
            </w:r>
          </w:p>
        </w:tc>
      </w:tr>
      <w:tr w:rsidR="005D616F" w:rsidRPr="000033C0" w14:paraId="4FC5072F" w14:textId="77777777" w:rsidTr="00DD36F9">
        <w:tc>
          <w:tcPr>
            <w:tcW w:w="1418" w:type="dxa"/>
          </w:tcPr>
          <w:p w14:paraId="4F3B2356" w14:textId="77777777" w:rsidR="005D616F" w:rsidRPr="00027F9F" w:rsidRDefault="005D616F" w:rsidP="005D616F">
            <w:pPr>
              <w:rPr>
                <w:rFonts w:cstheme="minorHAnsi"/>
                <w:sz w:val="21"/>
                <w:szCs w:val="21"/>
              </w:rPr>
            </w:pPr>
          </w:p>
        </w:tc>
        <w:tc>
          <w:tcPr>
            <w:tcW w:w="1134" w:type="dxa"/>
          </w:tcPr>
          <w:p w14:paraId="2AC76EB0" w14:textId="77777777" w:rsidR="005D616F" w:rsidRPr="00027F9F" w:rsidRDefault="005D616F" w:rsidP="005D616F">
            <w:pPr>
              <w:rPr>
                <w:rFonts w:cstheme="minorHAnsi"/>
                <w:sz w:val="21"/>
                <w:szCs w:val="21"/>
              </w:rPr>
            </w:pPr>
            <w:r w:rsidRPr="003F5563">
              <w:rPr>
                <w:rStyle w:val="PlaceholderText"/>
              </w:rPr>
              <w:t>Click or tap to enter a date.</w:t>
            </w:r>
          </w:p>
        </w:tc>
        <w:tc>
          <w:tcPr>
            <w:tcW w:w="1417" w:type="dxa"/>
          </w:tcPr>
          <w:p w14:paraId="3FEE249D" w14:textId="77777777" w:rsidR="005D616F" w:rsidRPr="00027F9F" w:rsidRDefault="005D616F" w:rsidP="005D616F">
            <w:pPr>
              <w:rPr>
                <w:rFonts w:cstheme="minorHAnsi"/>
                <w:sz w:val="21"/>
                <w:szCs w:val="21"/>
              </w:rPr>
            </w:pPr>
          </w:p>
        </w:tc>
        <w:tc>
          <w:tcPr>
            <w:tcW w:w="2551" w:type="dxa"/>
          </w:tcPr>
          <w:p w14:paraId="2DFF6A3C" w14:textId="77777777" w:rsidR="005D616F" w:rsidRPr="00027F9F" w:rsidRDefault="005D616F" w:rsidP="005D616F">
            <w:pPr>
              <w:rPr>
                <w:rFonts w:cstheme="minorHAnsi"/>
                <w:sz w:val="21"/>
                <w:szCs w:val="21"/>
              </w:rPr>
            </w:pPr>
          </w:p>
        </w:tc>
        <w:tc>
          <w:tcPr>
            <w:tcW w:w="2694" w:type="dxa"/>
          </w:tcPr>
          <w:p w14:paraId="3A9B5969" w14:textId="77777777" w:rsidR="005D616F" w:rsidRPr="00027F9F" w:rsidRDefault="005D616F" w:rsidP="005D616F">
            <w:pPr>
              <w:rPr>
                <w:rFonts w:cstheme="minorHAnsi"/>
                <w:sz w:val="21"/>
                <w:szCs w:val="21"/>
              </w:rPr>
            </w:pPr>
          </w:p>
        </w:tc>
        <w:tc>
          <w:tcPr>
            <w:tcW w:w="1418" w:type="dxa"/>
          </w:tcPr>
          <w:p w14:paraId="74C1F446" w14:textId="77777777" w:rsidR="005D616F" w:rsidRPr="00027F9F" w:rsidRDefault="005D616F" w:rsidP="005D616F">
            <w:pPr>
              <w:rPr>
                <w:rFonts w:cstheme="minorHAnsi"/>
                <w:sz w:val="21"/>
                <w:szCs w:val="21"/>
              </w:rPr>
            </w:pPr>
            <w:r w:rsidRPr="001F19F8">
              <w:rPr>
                <w:rStyle w:val="PlaceholderText"/>
              </w:rPr>
              <w:t>Click or tap to enter a date.</w:t>
            </w:r>
          </w:p>
        </w:tc>
      </w:tr>
      <w:tr w:rsidR="005D616F" w:rsidRPr="000033C0" w14:paraId="7308FC25" w14:textId="77777777" w:rsidTr="00DD36F9">
        <w:tc>
          <w:tcPr>
            <w:tcW w:w="1418" w:type="dxa"/>
          </w:tcPr>
          <w:p w14:paraId="54B16353" w14:textId="77777777" w:rsidR="005D616F" w:rsidRPr="00027F9F" w:rsidRDefault="005D616F" w:rsidP="005D616F">
            <w:pPr>
              <w:rPr>
                <w:rFonts w:cstheme="minorHAnsi"/>
                <w:sz w:val="21"/>
                <w:szCs w:val="21"/>
              </w:rPr>
            </w:pPr>
          </w:p>
        </w:tc>
        <w:tc>
          <w:tcPr>
            <w:tcW w:w="1134" w:type="dxa"/>
          </w:tcPr>
          <w:p w14:paraId="343C4B68" w14:textId="77777777" w:rsidR="005D616F" w:rsidRPr="00027F9F" w:rsidRDefault="005D616F" w:rsidP="005D616F">
            <w:pPr>
              <w:rPr>
                <w:rFonts w:cstheme="minorHAnsi"/>
                <w:sz w:val="21"/>
                <w:szCs w:val="21"/>
              </w:rPr>
            </w:pPr>
            <w:r w:rsidRPr="00E605D7">
              <w:rPr>
                <w:rStyle w:val="PlaceholderText"/>
              </w:rPr>
              <w:t>Click or tap to enter a date.</w:t>
            </w:r>
          </w:p>
        </w:tc>
        <w:tc>
          <w:tcPr>
            <w:tcW w:w="1417" w:type="dxa"/>
          </w:tcPr>
          <w:p w14:paraId="0825AFF9" w14:textId="77777777" w:rsidR="005D616F" w:rsidRPr="00027F9F" w:rsidRDefault="005D616F" w:rsidP="005D616F">
            <w:pPr>
              <w:rPr>
                <w:rFonts w:cstheme="minorHAnsi"/>
                <w:sz w:val="21"/>
                <w:szCs w:val="21"/>
              </w:rPr>
            </w:pPr>
          </w:p>
        </w:tc>
        <w:tc>
          <w:tcPr>
            <w:tcW w:w="2551" w:type="dxa"/>
          </w:tcPr>
          <w:p w14:paraId="28DC991C" w14:textId="77777777" w:rsidR="005D616F" w:rsidRPr="00027F9F" w:rsidRDefault="005D616F" w:rsidP="005D616F">
            <w:pPr>
              <w:rPr>
                <w:rFonts w:cstheme="minorHAnsi"/>
                <w:sz w:val="21"/>
                <w:szCs w:val="21"/>
              </w:rPr>
            </w:pPr>
          </w:p>
        </w:tc>
        <w:tc>
          <w:tcPr>
            <w:tcW w:w="2694" w:type="dxa"/>
          </w:tcPr>
          <w:p w14:paraId="31EA7CBF" w14:textId="77777777" w:rsidR="005D616F" w:rsidRPr="00027F9F" w:rsidRDefault="005D616F" w:rsidP="005D616F">
            <w:pPr>
              <w:rPr>
                <w:rFonts w:cstheme="minorHAnsi"/>
                <w:sz w:val="21"/>
                <w:szCs w:val="21"/>
              </w:rPr>
            </w:pPr>
          </w:p>
        </w:tc>
        <w:tc>
          <w:tcPr>
            <w:tcW w:w="1418" w:type="dxa"/>
          </w:tcPr>
          <w:p w14:paraId="0BC0805C" w14:textId="77777777" w:rsidR="005D616F" w:rsidRPr="00027F9F" w:rsidRDefault="005D616F" w:rsidP="005D616F">
            <w:pPr>
              <w:rPr>
                <w:rFonts w:cstheme="minorHAnsi"/>
                <w:sz w:val="21"/>
                <w:szCs w:val="21"/>
              </w:rPr>
            </w:pPr>
            <w:r w:rsidRPr="001F19F8">
              <w:rPr>
                <w:rStyle w:val="PlaceholderText"/>
              </w:rPr>
              <w:t>Click or tap to enter a date.</w:t>
            </w:r>
          </w:p>
        </w:tc>
      </w:tr>
      <w:tr w:rsidR="005D616F" w:rsidRPr="000033C0" w14:paraId="6A1B251D" w14:textId="77777777" w:rsidTr="00DD36F9">
        <w:tc>
          <w:tcPr>
            <w:tcW w:w="1418" w:type="dxa"/>
          </w:tcPr>
          <w:p w14:paraId="3ABE1685" w14:textId="77777777" w:rsidR="005D616F" w:rsidRPr="00027F9F" w:rsidRDefault="005D616F" w:rsidP="005D616F">
            <w:pPr>
              <w:rPr>
                <w:rFonts w:cstheme="minorHAnsi"/>
                <w:sz w:val="21"/>
                <w:szCs w:val="21"/>
              </w:rPr>
            </w:pPr>
          </w:p>
        </w:tc>
        <w:tc>
          <w:tcPr>
            <w:tcW w:w="1134" w:type="dxa"/>
          </w:tcPr>
          <w:p w14:paraId="2972C88E" w14:textId="77777777" w:rsidR="005D616F" w:rsidRPr="00027F9F" w:rsidRDefault="005D616F" w:rsidP="005D616F">
            <w:pPr>
              <w:rPr>
                <w:rFonts w:cstheme="minorHAnsi"/>
                <w:sz w:val="21"/>
                <w:szCs w:val="21"/>
              </w:rPr>
            </w:pPr>
            <w:r w:rsidRPr="00E605D7">
              <w:rPr>
                <w:rStyle w:val="PlaceholderText"/>
              </w:rPr>
              <w:t>Click or tap to enter a date.</w:t>
            </w:r>
          </w:p>
        </w:tc>
        <w:tc>
          <w:tcPr>
            <w:tcW w:w="1417" w:type="dxa"/>
          </w:tcPr>
          <w:p w14:paraId="3384BA11" w14:textId="77777777" w:rsidR="005D616F" w:rsidRPr="00027F9F" w:rsidRDefault="005D616F" w:rsidP="005D616F">
            <w:pPr>
              <w:rPr>
                <w:rFonts w:cstheme="minorHAnsi"/>
                <w:sz w:val="21"/>
                <w:szCs w:val="21"/>
              </w:rPr>
            </w:pPr>
          </w:p>
        </w:tc>
        <w:tc>
          <w:tcPr>
            <w:tcW w:w="2551" w:type="dxa"/>
          </w:tcPr>
          <w:p w14:paraId="05E2E6C9" w14:textId="77777777" w:rsidR="005D616F" w:rsidRPr="00027F9F" w:rsidRDefault="005D616F" w:rsidP="005D616F">
            <w:pPr>
              <w:rPr>
                <w:rFonts w:cstheme="minorHAnsi"/>
                <w:sz w:val="21"/>
                <w:szCs w:val="21"/>
              </w:rPr>
            </w:pPr>
          </w:p>
        </w:tc>
        <w:tc>
          <w:tcPr>
            <w:tcW w:w="2694" w:type="dxa"/>
          </w:tcPr>
          <w:p w14:paraId="6CBC60DE" w14:textId="77777777" w:rsidR="005D616F" w:rsidRPr="00027F9F" w:rsidRDefault="005D616F" w:rsidP="005D616F">
            <w:pPr>
              <w:rPr>
                <w:rFonts w:cstheme="minorHAnsi"/>
                <w:sz w:val="21"/>
                <w:szCs w:val="21"/>
              </w:rPr>
            </w:pPr>
          </w:p>
        </w:tc>
        <w:tc>
          <w:tcPr>
            <w:tcW w:w="1418" w:type="dxa"/>
          </w:tcPr>
          <w:p w14:paraId="11DD192A" w14:textId="77777777" w:rsidR="005D616F" w:rsidRPr="00027F9F" w:rsidRDefault="005D616F" w:rsidP="005D616F">
            <w:pPr>
              <w:rPr>
                <w:rFonts w:cstheme="minorHAnsi"/>
                <w:sz w:val="21"/>
                <w:szCs w:val="21"/>
              </w:rPr>
            </w:pPr>
            <w:r w:rsidRPr="001F19F8">
              <w:rPr>
                <w:rStyle w:val="PlaceholderText"/>
              </w:rPr>
              <w:t>Click or tap to enter a date.</w:t>
            </w:r>
          </w:p>
        </w:tc>
      </w:tr>
      <w:tr w:rsidR="005D616F" w:rsidRPr="000033C0" w14:paraId="697485FC" w14:textId="77777777" w:rsidTr="00DD36F9">
        <w:tc>
          <w:tcPr>
            <w:tcW w:w="1418" w:type="dxa"/>
          </w:tcPr>
          <w:p w14:paraId="2E6BC6F7" w14:textId="77777777" w:rsidR="005D616F" w:rsidRPr="00027F9F" w:rsidRDefault="005D616F" w:rsidP="005D616F">
            <w:pPr>
              <w:rPr>
                <w:rFonts w:cstheme="minorHAnsi"/>
                <w:sz w:val="21"/>
                <w:szCs w:val="21"/>
              </w:rPr>
            </w:pPr>
          </w:p>
        </w:tc>
        <w:tc>
          <w:tcPr>
            <w:tcW w:w="1134" w:type="dxa"/>
          </w:tcPr>
          <w:p w14:paraId="77BCCE1D" w14:textId="77777777" w:rsidR="005D616F" w:rsidRPr="00027F9F" w:rsidRDefault="005D616F" w:rsidP="005D616F">
            <w:pPr>
              <w:rPr>
                <w:rFonts w:cstheme="minorHAnsi"/>
                <w:sz w:val="21"/>
                <w:szCs w:val="21"/>
              </w:rPr>
            </w:pPr>
            <w:r w:rsidRPr="00E605D7">
              <w:rPr>
                <w:rStyle w:val="PlaceholderText"/>
              </w:rPr>
              <w:t>Click or tap to enter a date.</w:t>
            </w:r>
          </w:p>
        </w:tc>
        <w:tc>
          <w:tcPr>
            <w:tcW w:w="1417" w:type="dxa"/>
          </w:tcPr>
          <w:p w14:paraId="213C2D51" w14:textId="77777777" w:rsidR="005D616F" w:rsidRPr="00027F9F" w:rsidRDefault="005D616F" w:rsidP="005D616F">
            <w:pPr>
              <w:rPr>
                <w:rFonts w:cstheme="minorHAnsi"/>
                <w:sz w:val="21"/>
                <w:szCs w:val="21"/>
              </w:rPr>
            </w:pPr>
          </w:p>
        </w:tc>
        <w:tc>
          <w:tcPr>
            <w:tcW w:w="2551" w:type="dxa"/>
          </w:tcPr>
          <w:p w14:paraId="1CA33CCB" w14:textId="77777777" w:rsidR="005D616F" w:rsidRPr="00027F9F" w:rsidRDefault="005D616F" w:rsidP="005D616F">
            <w:pPr>
              <w:rPr>
                <w:rFonts w:cstheme="minorHAnsi"/>
                <w:sz w:val="21"/>
                <w:szCs w:val="21"/>
              </w:rPr>
            </w:pPr>
          </w:p>
        </w:tc>
        <w:tc>
          <w:tcPr>
            <w:tcW w:w="2694" w:type="dxa"/>
          </w:tcPr>
          <w:p w14:paraId="3D5FEC59" w14:textId="77777777" w:rsidR="005D616F" w:rsidRPr="00027F9F" w:rsidRDefault="005D616F" w:rsidP="005D616F">
            <w:pPr>
              <w:rPr>
                <w:rFonts w:cstheme="minorHAnsi"/>
                <w:sz w:val="21"/>
                <w:szCs w:val="21"/>
              </w:rPr>
            </w:pPr>
          </w:p>
        </w:tc>
        <w:tc>
          <w:tcPr>
            <w:tcW w:w="1418" w:type="dxa"/>
          </w:tcPr>
          <w:p w14:paraId="23FAD971" w14:textId="77777777" w:rsidR="005D616F" w:rsidRPr="00027F9F" w:rsidRDefault="005D616F" w:rsidP="005D616F">
            <w:pPr>
              <w:rPr>
                <w:rFonts w:cstheme="minorHAnsi"/>
                <w:sz w:val="21"/>
                <w:szCs w:val="21"/>
              </w:rPr>
            </w:pPr>
            <w:r w:rsidRPr="001F19F8">
              <w:rPr>
                <w:rStyle w:val="PlaceholderText"/>
              </w:rPr>
              <w:t>Click or tap to enter a date.</w:t>
            </w:r>
          </w:p>
        </w:tc>
      </w:tr>
    </w:tbl>
    <w:p w14:paraId="36450EC1" w14:textId="77777777" w:rsidR="0091196F" w:rsidRDefault="0091196F" w:rsidP="0091196F">
      <w:pPr>
        <w:rPr>
          <w:rFonts w:cstheme="minorHAnsi"/>
        </w:rPr>
      </w:pPr>
    </w:p>
    <w:p w14:paraId="1253E5C5" w14:textId="77777777" w:rsidR="0091196F" w:rsidRPr="00F001DE" w:rsidRDefault="0091196F" w:rsidP="0091196F">
      <w:pPr>
        <w:rPr>
          <w:rFonts w:cstheme="minorHAnsi"/>
        </w:rPr>
      </w:pPr>
    </w:p>
    <w:bookmarkEnd w:id="0"/>
    <w:p w14:paraId="37A2805F" w14:textId="77777777" w:rsidR="00AA1FDE" w:rsidRPr="00B81055" w:rsidRDefault="00AA1FDE" w:rsidP="009079C4">
      <w:pPr>
        <w:rPr>
          <w:sz w:val="21"/>
          <w:szCs w:val="21"/>
        </w:rPr>
      </w:pPr>
    </w:p>
    <w:sectPr w:rsidR="00AA1FDE" w:rsidRPr="00B81055" w:rsidSect="00A04D9B">
      <w:type w:val="continuous"/>
      <w:pgSz w:w="11900" w:h="16840" w:code="9"/>
      <w:pgMar w:top="1985" w:right="709" w:bottom="1134" w:left="851" w:header="425" w:footer="567" w:gutter="0"/>
      <w:cols w:space="720"/>
      <w:formProt w:val="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E0061" w14:textId="77777777" w:rsidR="000C6AB1" w:rsidRDefault="000C6AB1">
      <w:r>
        <w:separator/>
      </w:r>
    </w:p>
  </w:endnote>
  <w:endnote w:type="continuationSeparator" w:id="0">
    <w:p w14:paraId="02B0437E" w14:textId="77777777" w:rsidR="000C6AB1" w:rsidRDefault="000C6AB1">
      <w:r>
        <w:continuationSeparator/>
      </w:r>
    </w:p>
  </w:endnote>
  <w:endnote w:type="continuationNotice" w:id="1">
    <w:p w14:paraId="60442807" w14:textId="77777777" w:rsidR="000C6AB1" w:rsidRDefault="000C6A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Palatino">
    <w:altName w:val="Book Antiqua"/>
    <w:charset w:val="4D"/>
    <w:family w:val="auto"/>
    <w:pitch w:val="variable"/>
    <w:sig w:usb0="A00002FF" w:usb1="7800205A" w:usb2="14600000" w:usb3="00000000" w:csb0="00000193" w:csb1="00000000"/>
  </w:font>
  <w:font w:name="STZhongsong">
    <w:charset w:val="86"/>
    <w:family w:val="auto"/>
    <w:pitch w:val="variable"/>
    <w:sig w:usb0="00000287" w:usb1="080F0000" w:usb2="00000010" w:usb3="00000000" w:csb0="0004009F" w:csb1="00000000"/>
  </w:font>
  <w:font w:name="Geneva">
    <w:altName w:val="Segoe UI Symbol"/>
    <w:charset w:val="00"/>
    <w:family w:val="swiss"/>
    <w:pitch w:val="variable"/>
    <w:sig w:usb0="E00002FF" w:usb1="5200205F" w:usb2="00A0C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0" w:usb2="00000000" w:usb3="00000000" w:csb0="0000009F" w:csb1="00000000"/>
  </w:font>
  <w:font w:name="CG Times (WN)">
    <w:altName w:val="Times New Roman"/>
    <w:panose1 w:val="00000000000000000000"/>
    <w:charset w:val="00"/>
    <w:family w:val="auto"/>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hicago">
    <w:altName w:val="Calibri"/>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FA057" w14:textId="77777777" w:rsidR="00375DAD" w:rsidRDefault="00B53396">
    <w:pPr>
      <w:pStyle w:val="Footer"/>
    </w:pPr>
    <w:r>
      <w:rPr>
        <w:noProof/>
      </w:rPr>
      <mc:AlternateContent>
        <mc:Choice Requires="wps">
          <w:drawing>
            <wp:anchor distT="0" distB="0" distL="0" distR="0" simplePos="0" relativeHeight="251660309" behindDoc="0" locked="0" layoutInCell="1" allowOverlap="1" wp14:anchorId="56576E8F" wp14:editId="360E5E9A">
              <wp:simplePos x="635" y="635"/>
              <wp:positionH relativeFrom="column">
                <wp:align>center</wp:align>
              </wp:positionH>
              <wp:positionV relativeFrom="paragraph">
                <wp:posOffset>635</wp:posOffset>
              </wp:positionV>
              <wp:extent cx="443865" cy="443865"/>
              <wp:effectExtent l="0" t="0" r="13970" b="16510"/>
              <wp:wrapSquare wrapText="bothSides"/>
              <wp:docPr id="2" name="Text Box 2" descr="CONFIDENT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AC80CB" w14:textId="77777777" w:rsidR="00B53396" w:rsidRPr="00B53396" w:rsidRDefault="00B53396">
                          <w:pPr>
                            <w:rPr>
                              <w:rFonts w:ascii="Calibri" w:eastAsia="Calibri" w:hAnsi="Calibri" w:cs="Calibri"/>
                              <w:noProof/>
                              <w:color w:val="000000"/>
                              <w:sz w:val="20"/>
                            </w:rPr>
                          </w:pPr>
                          <w:r w:rsidRPr="00B53396">
                            <w:rPr>
                              <w:rFonts w:ascii="Calibri" w:eastAsia="Calibri" w:hAnsi="Calibri" w:cs="Calibri"/>
                              <w:noProof/>
                              <w:color w:val="000000"/>
                              <w:sz w:val="20"/>
                            </w:rPr>
                            <w:t xml:space="preserve">CONFIDENTIAL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6576E8F" id="_x0000_t202" coordsize="21600,21600" o:spt="202" path="m,l,21600r21600,l21600,xe">
              <v:stroke joinstyle="miter"/>
              <v:path gradientshapeok="t" o:connecttype="rect"/>
            </v:shapetype>
            <v:shape id="Text Box 2" o:spid="_x0000_s1026" type="#_x0000_t202" alt="CONFIDENTIAL " style="position:absolute;margin-left:0;margin-top:.05pt;width:34.95pt;height:34.95pt;z-index:251660309;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54AC80CB" w14:textId="77777777" w:rsidR="00B53396" w:rsidRPr="00B53396" w:rsidRDefault="00B53396">
                    <w:pPr>
                      <w:rPr>
                        <w:rFonts w:ascii="Calibri" w:eastAsia="Calibri" w:hAnsi="Calibri" w:cs="Calibri"/>
                        <w:noProof/>
                        <w:color w:val="000000"/>
                        <w:sz w:val="20"/>
                      </w:rPr>
                    </w:pPr>
                    <w:r w:rsidRPr="00B53396">
                      <w:rPr>
                        <w:rFonts w:ascii="Calibri" w:eastAsia="Calibri" w:hAnsi="Calibri" w:cs="Calibri"/>
                        <w:noProof/>
                        <w:color w:val="000000"/>
                        <w:sz w:val="20"/>
                      </w:rPr>
                      <w:t xml:space="preserve">CONFIDENTIAL </w:t>
                    </w:r>
                  </w:p>
                </w:txbxContent>
              </v:textbox>
              <w10:wrap type="squar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E29FD" w14:textId="77777777" w:rsidR="00B53396" w:rsidRDefault="00B53396">
    <w:pPr>
      <w:pStyle w:val="Footer"/>
    </w:pPr>
    <w:r>
      <w:rPr>
        <w:noProof/>
      </w:rPr>
      <mc:AlternateContent>
        <mc:Choice Requires="wps">
          <w:drawing>
            <wp:anchor distT="0" distB="0" distL="0" distR="0" simplePos="0" relativeHeight="251669525" behindDoc="0" locked="0" layoutInCell="1" allowOverlap="1" wp14:anchorId="7236F4BD" wp14:editId="218C7CE6">
              <wp:simplePos x="635" y="635"/>
              <wp:positionH relativeFrom="column">
                <wp:align>center</wp:align>
              </wp:positionH>
              <wp:positionV relativeFrom="paragraph">
                <wp:posOffset>635</wp:posOffset>
              </wp:positionV>
              <wp:extent cx="443865" cy="443865"/>
              <wp:effectExtent l="0" t="0" r="13970" b="16510"/>
              <wp:wrapSquare wrapText="bothSides"/>
              <wp:docPr id="13" name="Text Box 13" descr="CONFIDENT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25531B" w14:textId="77777777" w:rsidR="00B53396" w:rsidRPr="00B53396" w:rsidRDefault="00B53396">
                          <w:pPr>
                            <w:rPr>
                              <w:rFonts w:ascii="Calibri" w:eastAsia="Calibri" w:hAnsi="Calibri" w:cs="Calibri"/>
                              <w:noProof/>
                              <w:color w:val="000000"/>
                              <w:sz w:val="20"/>
                            </w:rPr>
                          </w:pPr>
                          <w:r w:rsidRPr="00B53396">
                            <w:rPr>
                              <w:rFonts w:ascii="Calibri" w:eastAsia="Calibri" w:hAnsi="Calibri" w:cs="Calibri"/>
                              <w:noProof/>
                              <w:color w:val="000000"/>
                              <w:sz w:val="20"/>
                            </w:rPr>
                            <w:t xml:space="preserve">CONFIDENTIAL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236F4BD" id="_x0000_t202" coordsize="21600,21600" o:spt="202" path="m,l,21600r21600,l21600,xe">
              <v:stroke joinstyle="miter"/>
              <v:path gradientshapeok="t" o:connecttype="rect"/>
            </v:shapetype>
            <v:shape id="Text Box 13" o:spid="_x0000_s1032" type="#_x0000_t202" alt="CONFIDENTIAL " style="position:absolute;margin-left:0;margin-top:.05pt;width:34.95pt;height:34.95pt;z-index:251669525;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MtEpUsFAgAAFwQAAA4AAAAAAAAAAAAA&#10;AAAALgIAAGRycy9lMm9Eb2MueG1sUEsBAi0AFAAGAAgAAAAhAISw0yjWAAAAAwEAAA8AAAAAAAAA&#10;AAAAAAAAXwQAAGRycy9kb3ducmV2LnhtbFBLBQYAAAAABAAEAPMAAABiBQAAAAA=&#10;" filled="f" stroked="f">
              <v:textbox style="mso-fit-shape-to-text:t" inset="0,0,0,0">
                <w:txbxContent>
                  <w:p w14:paraId="5125531B" w14:textId="77777777" w:rsidR="00B53396" w:rsidRPr="00B53396" w:rsidRDefault="00B53396">
                    <w:pPr>
                      <w:rPr>
                        <w:rFonts w:ascii="Calibri" w:eastAsia="Calibri" w:hAnsi="Calibri" w:cs="Calibri"/>
                        <w:noProof/>
                        <w:color w:val="000000"/>
                        <w:sz w:val="20"/>
                      </w:rPr>
                    </w:pPr>
                    <w:r w:rsidRPr="00B53396">
                      <w:rPr>
                        <w:rFonts w:ascii="Calibri" w:eastAsia="Calibri" w:hAnsi="Calibri" w:cs="Calibri"/>
                        <w:noProof/>
                        <w:color w:val="000000"/>
                        <w:sz w:val="20"/>
                      </w:rPr>
                      <w:t xml:space="preserve">CONFIDENTIAL </w:t>
                    </w:r>
                  </w:p>
                </w:txbxContent>
              </v:textbox>
              <w10:wrap type="squar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8CBF7" w14:textId="351B7280" w:rsidR="00F36B6F" w:rsidRPr="007412B9" w:rsidRDefault="001A727E" w:rsidP="00212D34">
    <w:pPr>
      <w:tabs>
        <w:tab w:val="right" w:pos="15168"/>
      </w:tabs>
      <w:spacing w:before="120" w:after="120"/>
      <w:ind w:left="-107"/>
      <w:rPr>
        <w:rFonts w:ascii="Calibri" w:hAnsi="Calibri" w:cs="Calibri"/>
        <w:color w:val="006D46"/>
        <w:sz w:val="16"/>
      </w:rPr>
    </w:pPr>
    <w:r>
      <w:rPr>
        <w:rFonts w:ascii="Calibri" w:hAnsi="Calibri" w:cs="Arial"/>
        <w:color w:val="006D46"/>
        <w:sz w:val="16"/>
      </w:rPr>
      <w:t>V 1.</w:t>
    </w:r>
    <w:r w:rsidR="004045CD">
      <w:rPr>
        <w:rFonts w:ascii="Calibri" w:hAnsi="Calibri" w:cs="Arial"/>
        <w:color w:val="006D46"/>
        <w:sz w:val="16"/>
      </w:rPr>
      <w:t>7</w:t>
    </w:r>
    <w:r>
      <w:rPr>
        <w:rFonts w:ascii="Calibri" w:hAnsi="Calibri" w:cs="Arial"/>
        <w:color w:val="006D46"/>
        <w:sz w:val="16"/>
      </w:rPr>
      <w:t xml:space="preserve"> </w:t>
    </w:r>
    <w:r w:rsidR="004045CD">
      <w:rPr>
        <w:rFonts w:ascii="Calibri" w:hAnsi="Calibri" w:cs="Arial"/>
        <w:color w:val="006D46"/>
        <w:sz w:val="16"/>
      </w:rPr>
      <w:t>102023</w:t>
    </w:r>
    <w:r w:rsidR="00F36B6F" w:rsidRPr="00004759">
      <w:rPr>
        <w:rFonts w:ascii="Calibri" w:hAnsi="Calibri" w:cs="Calibri"/>
        <w:color w:val="006D46"/>
        <w:sz w:val="16"/>
      </w:rPr>
      <w:tab/>
    </w:r>
    <w:r w:rsidR="00F36B6F" w:rsidRPr="00004759">
      <w:rPr>
        <w:rFonts w:ascii="Calibri" w:hAnsi="Calibri" w:cs="Arial"/>
        <w:color w:val="006D46"/>
        <w:sz w:val="16"/>
      </w:rPr>
      <w:t xml:space="preserve">Page </w:t>
    </w:r>
    <w:r w:rsidR="00F36B6F" w:rsidRPr="00004759">
      <w:rPr>
        <w:rFonts w:ascii="Calibri" w:hAnsi="Calibri" w:cs="Arial"/>
        <w:color w:val="006D46"/>
        <w:sz w:val="16"/>
      </w:rPr>
      <w:fldChar w:fldCharType="begin"/>
    </w:r>
    <w:r w:rsidR="00F36B6F" w:rsidRPr="00004759">
      <w:rPr>
        <w:rFonts w:ascii="Calibri" w:hAnsi="Calibri" w:cs="Arial"/>
        <w:color w:val="006D46"/>
        <w:sz w:val="16"/>
      </w:rPr>
      <w:instrText xml:space="preserve"> PAGE   \* MERGEFORMAT </w:instrText>
    </w:r>
    <w:r w:rsidR="00F36B6F" w:rsidRPr="00004759">
      <w:rPr>
        <w:rFonts w:ascii="Calibri" w:hAnsi="Calibri" w:cs="Arial"/>
        <w:color w:val="006D46"/>
        <w:sz w:val="16"/>
      </w:rPr>
      <w:fldChar w:fldCharType="separate"/>
    </w:r>
    <w:r w:rsidR="00F36B6F">
      <w:rPr>
        <w:rFonts w:ascii="Calibri" w:hAnsi="Calibri"/>
        <w:color w:val="006D46"/>
        <w:sz w:val="16"/>
      </w:rPr>
      <w:t>1</w:t>
    </w:r>
    <w:r w:rsidR="00F36B6F" w:rsidRPr="00004759">
      <w:rPr>
        <w:rFonts w:ascii="Calibri" w:hAnsi="Calibri" w:cs="Arial"/>
        <w:color w:val="006D46"/>
        <w:sz w:val="16"/>
      </w:rPr>
      <w:fldChar w:fldCharType="end"/>
    </w:r>
    <w:r w:rsidR="00F36B6F" w:rsidRPr="00004759">
      <w:rPr>
        <w:rFonts w:ascii="Calibri" w:hAnsi="Calibri" w:cs="Arial"/>
        <w:color w:val="006D46"/>
        <w:sz w:val="16"/>
      </w:rPr>
      <w:t xml:space="preserve"> of </w:t>
    </w:r>
    <w:r w:rsidR="00F36B6F" w:rsidRPr="00004759">
      <w:rPr>
        <w:rFonts w:ascii="Calibri" w:hAnsi="Calibri" w:cs="Arial"/>
        <w:color w:val="006D46"/>
        <w:sz w:val="16"/>
      </w:rPr>
      <w:fldChar w:fldCharType="begin"/>
    </w:r>
    <w:r w:rsidR="00F36B6F" w:rsidRPr="00004759">
      <w:rPr>
        <w:rFonts w:ascii="Calibri" w:hAnsi="Calibri" w:cs="Arial"/>
        <w:color w:val="006D46"/>
        <w:sz w:val="16"/>
      </w:rPr>
      <w:instrText xml:space="preserve"> NUMPAGES   \* MERGEFORMAT </w:instrText>
    </w:r>
    <w:r w:rsidR="00F36B6F" w:rsidRPr="00004759">
      <w:rPr>
        <w:rFonts w:ascii="Calibri" w:hAnsi="Calibri" w:cs="Arial"/>
        <w:color w:val="006D46"/>
        <w:sz w:val="16"/>
      </w:rPr>
      <w:fldChar w:fldCharType="separate"/>
    </w:r>
    <w:r w:rsidR="00F36B6F">
      <w:rPr>
        <w:rFonts w:ascii="Calibri" w:hAnsi="Calibri"/>
        <w:color w:val="006D46"/>
        <w:sz w:val="16"/>
      </w:rPr>
      <w:t>34</w:t>
    </w:r>
    <w:r w:rsidR="00F36B6F" w:rsidRPr="00004759">
      <w:rPr>
        <w:rFonts w:ascii="Calibri" w:hAnsi="Calibri" w:cs="Arial"/>
        <w:color w:val="006D46"/>
        <w:sz w:val="16"/>
      </w:rPr>
      <w:fldChar w:fldCharType="end"/>
    </w:r>
    <w:r w:rsidR="00F36B6F" w:rsidRPr="00004759">
      <w:rPr>
        <w:rFonts w:ascii="Calibri" w:hAnsi="Calibri" w:cs="Arial"/>
        <w:noProof/>
        <w:color w:val="006D46"/>
        <w:sz w:val="4"/>
        <w:lang w:eastAsia="en-AU"/>
      </w:rPr>
      <w:drawing>
        <wp:anchor distT="0" distB="0" distL="114300" distR="114300" simplePos="0" relativeHeight="251658249" behindDoc="1" locked="0" layoutInCell="1" allowOverlap="1" wp14:anchorId="4157E22F" wp14:editId="5DD71033">
          <wp:simplePos x="0" y="0"/>
          <wp:positionH relativeFrom="page">
            <wp:posOffset>-17682</wp:posOffset>
          </wp:positionH>
          <wp:positionV relativeFrom="page">
            <wp:posOffset>10464800</wp:posOffset>
          </wp:positionV>
          <wp:extent cx="7740000" cy="223200"/>
          <wp:effectExtent l="0" t="0" r="0" b="571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223200"/>
                  </a:xfrm>
                  <a:prstGeom prst="rect">
                    <a:avLst/>
                  </a:prstGeom>
                </pic:spPr>
              </pic:pic>
            </a:graphicData>
          </a:graphic>
          <wp14:sizeRelH relativeFrom="margin">
            <wp14:pctWidth>0</wp14:pctWidth>
          </wp14:sizeRelH>
          <wp14:sizeRelV relativeFrom="margin">
            <wp14:pctHeight>0</wp14:pctHeight>
          </wp14:sizeRelV>
        </wp:anchor>
      </w:drawing>
    </w:r>
    <w:r w:rsidR="00F36B6F" w:rsidRPr="00742B6B">
      <w:rPr>
        <w:noProof/>
        <w:color w:val="006D46"/>
        <w:sz w:val="4"/>
        <w:lang w:eastAsia="en-AU"/>
      </w:rPr>
      <w:drawing>
        <wp:anchor distT="0" distB="0" distL="114300" distR="114300" simplePos="0" relativeHeight="251658248" behindDoc="1" locked="0" layoutInCell="1" allowOverlap="1" wp14:anchorId="638CF1B9" wp14:editId="633C632D">
          <wp:simplePos x="0" y="0"/>
          <wp:positionH relativeFrom="page">
            <wp:posOffset>-17682</wp:posOffset>
          </wp:positionH>
          <wp:positionV relativeFrom="page">
            <wp:posOffset>10464800</wp:posOffset>
          </wp:positionV>
          <wp:extent cx="7740000" cy="223200"/>
          <wp:effectExtent l="0" t="0" r="0" b="571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223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ED4D5" w14:textId="48B44C03" w:rsidR="00F36B6F" w:rsidRPr="00E43AB1" w:rsidRDefault="001A727E" w:rsidP="00E43AB1">
    <w:pPr>
      <w:tabs>
        <w:tab w:val="right" w:pos="9995"/>
      </w:tabs>
      <w:spacing w:before="120" w:after="120"/>
      <w:ind w:left="-107"/>
      <w:rPr>
        <w:rFonts w:ascii="Calibri" w:hAnsi="Calibri" w:cs="Calibri"/>
        <w:color w:val="006D46"/>
        <w:sz w:val="16"/>
      </w:rPr>
    </w:pPr>
    <w:r>
      <w:rPr>
        <w:rFonts w:ascii="Calibri" w:hAnsi="Calibri" w:cs="Arial"/>
        <w:color w:val="006D46"/>
        <w:sz w:val="16"/>
      </w:rPr>
      <w:t>V 1.</w:t>
    </w:r>
    <w:r w:rsidR="004045CD">
      <w:rPr>
        <w:rFonts w:ascii="Calibri" w:hAnsi="Calibri" w:cs="Arial"/>
        <w:color w:val="006D46"/>
        <w:sz w:val="16"/>
      </w:rPr>
      <w:t>7</w:t>
    </w:r>
    <w:r>
      <w:rPr>
        <w:rFonts w:ascii="Calibri" w:hAnsi="Calibri" w:cs="Arial"/>
        <w:color w:val="006D46"/>
        <w:sz w:val="16"/>
      </w:rPr>
      <w:t xml:space="preserve"> </w:t>
    </w:r>
    <w:r w:rsidR="004045CD">
      <w:rPr>
        <w:rFonts w:ascii="Calibri" w:hAnsi="Calibri" w:cs="Arial"/>
        <w:color w:val="006D46"/>
        <w:sz w:val="16"/>
      </w:rPr>
      <w:t>102023</w:t>
    </w:r>
    <w:r w:rsidR="00F36B6F" w:rsidRPr="00004759">
      <w:rPr>
        <w:rFonts w:ascii="Calibri" w:hAnsi="Calibri" w:cs="Calibri"/>
        <w:color w:val="006D46"/>
        <w:sz w:val="16"/>
      </w:rPr>
      <w:tab/>
    </w:r>
    <w:r w:rsidR="00F36B6F" w:rsidRPr="00004759">
      <w:rPr>
        <w:rFonts w:ascii="Calibri" w:hAnsi="Calibri" w:cs="Arial"/>
        <w:color w:val="006D46"/>
        <w:sz w:val="16"/>
      </w:rPr>
      <w:t xml:space="preserve">Page </w:t>
    </w:r>
    <w:r w:rsidR="00F36B6F" w:rsidRPr="00004759">
      <w:rPr>
        <w:rFonts w:ascii="Calibri" w:hAnsi="Calibri" w:cs="Arial"/>
        <w:color w:val="006D46"/>
        <w:sz w:val="16"/>
      </w:rPr>
      <w:fldChar w:fldCharType="begin"/>
    </w:r>
    <w:r w:rsidR="00F36B6F" w:rsidRPr="00004759">
      <w:rPr>
        <w:rFonts w:ascii="Calibri" w:hAnsi="Calibri" w:cs="Arial"/>
        <w:color w:val="006D46"/>
        <w:sz w:val="16"/>
      </w:rPr>
      <w:instrText xml:space="preserve"> PAGE   \* MERGEFORMAT </w:instrText>
    </w:r>
    <w:r w:rsidR="00F36B6F" w:rsidRPr="00004759">
      <w:rPr>
        <w:rFonts w:ascii="Calibri" w:hAnsi="Calibri" w:cs="Arial"/>
        <w:color w:val="006D46"/>
        <w:sz w:val="16"/>
      </w:rPr>
      <w:fldChar w:fldCharType="separate"/>
    </w:r>
    <w:r w:rsidR="00F36B6F">
      <w:rPr>
        <w:rFonts w:ascii="Calibri" w:hAnsi="Calibri"/>
        <w:color w:val="006D46"/>
        <w:sz w:val="16"/>
      </w:rPr>
      <w:t>1</w:t>
    </w:r>
    <w:r w:rsidR="00F36B6F" w:rsidRPr="00004759">
      <w:rPr>
        <w:rFonts w:ascii="Calibri" w:hAnsi="Calibri" w:cs="Arial"/>
        <w:color w:val="006D46"/>
        <w:sz w:val="16"/>
      </w:rPr>
      <w:fldChar w:fldCharType="end"/>
    </w:r>
    <w:r w:rsidR="00F36B6F" w:rsidRPr="00004759">
      <w:rPr>
        <w:rFonts w:ascii="Calibri" w:hAnsi="Calibri" w:cs="Arial"/>
        <w:color w:val="006D46"/>
        <w:sz w:val="16"/>
      </w:rPr>
      <w:t xml:space="preserve"> of </w:t>
    </w:r>
    <w:r w:rsidR="00F36B6F" w:rsidRPr="00004759">
      <w:rPr>
        <w:rFonts w:ascii="Calibri" w:hAnsi="Calibri" w:cs="Arial"/>
        <w:color w:val="006D46"/>
        <w:sz w:val="16"/>
      </w:rPr>
      <w:fldChar w:fldCharType="begin"/>
    </w:r>
    <w:r w:rsidR="00F36B6F" w:rsidRPr="00004759">
      <w:rPr>
        <w:rFonts w:ascii="Calibri" w:hAnsi="Calibri" w:cs="Arial"/>
        <w:color w:val="006D46"/>
        <w:sz w:val="16"/>
      </w:rPr>
      <w:instrText xml:space="preserve"> NUMPAGES   \* MERGEFORMAT </w:instrText>
    </w:r>
    <w:r w:rsidR="00F36B6F" w:rsidRPr="00004759">
      <w:rPr>
        <w:rFonts w:ascii="Calibri" w:hAnsi="Calibri" w:cs="Arial"/>
        <w:color w:val="006D46"/>
        <w:sz w:val="16"/>
      </w:rPr>
      <w:fldChar w:fldCharType="separate"/>
    </w:r>
    <w:r w:rsidR="00F36B6F">
      <w:rPr>
        <w:rFonts w:ascii="Calibri" w:hAnsi="Calibri"/>
        <w:color w:val="006D46"/>
        <w:sz w:val="16"/>
      </w:rPr>
      <w:t>34</w:t>
    </w:r>
    <w:r w:rsidR="00F36B6F" w:rsidRPr="00004759">
      <w:rPr>
        <w:rFonts w:ascii="Calibri" w:hAnsi="Calibri" w:cs="Arial"/>
        <w:color w:val="006D46"/>
        <w:sz w:val="16"/>
      </w:rPr>
      <w:fldChar w:fldCharType="end"/>
    </w:r>
    <w:r w:rsidR="00F36B6F" w:rsidRPr="00004759">
      <w:rPr>
        <w:rFonts w:ascii="Calibri" w:hAnsi="Calibri" w:cs="Arial"/>
        <w:noProof/>
        <w:color w:val="006D46"/>
        <w:sz w:val="4"/>
        <w:lang w:eastAsia="en-AU"/>
      </w:rPr>
      <w:drawing>
        <wp:anchor distT="0" distB="0" distL="114300" distR="114300" simplePos="0" relativeHeight="251658259" behindDoc="1" locked="0" layoutInCell="1" allowOverlap="1" wp14:anchorId="09E8A7D9" wp14:editId="375060C1">
          <wp:simplePos x="0" y="0"/>
          <wp:positionH relativeFrom="page">
            <wp:posOffset>-17682</wp:posOffset>
          </wp:positionH>
          <wp:positionV relativeFrom="page">
            <wp:posOffset>10464800</wp:posOffset>
          </wp:positionV>
          <wp:extent cx="7740000" cy="223200"/>
          <wp:effectExtent l="0" t="0" r="0" b="571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223200"/>
                  </a:xfrm>
                  <a:prstGeom prst="rect">
                    <a:avLst/>
                  </a:prstGeom>
                </pic:spPr>
              </pic:pic>
            </a:graphicData>
          </a:graphic>
          <wp14:sizeRelH relativeFrom="margin">
            <wp14:pctWidth>0</wp14:pctWidth>
          </wp14:sizeRelH>
          <wp14:sizeRelV relativeFrom="margin">
            <wp14:pctHeight>0</wp14:pctHeight>
          </wp14:sizeRelV>
        </wp:anchor>
      </w:drawing>
    </w:r>
    <w:r w:rsidR="00F36B6F" w:rsidRPr="00742B6B">
      <w:rPr>
        <w:noProof/>
        <w:color w:val="006D46"/>
        <w:sz w:val="4"/>
        <w:lang w:eastAsia="en-AU"/>
      </w:rPr>
      <w:drawing>
        <wp:anchor distT="0" distB="0" distL="114300" distR="114300" simplePos="0" relativeHeight="251658258" behindDoc="1" locked="0" layoutInCell="1" allowOverlap="1" wp14:anchorId="3D7BE27C" wp14:editId="12FBC347">
          <wp:simplePos x="0" y="0"/>
          <wp:positionH relativeFrom="page">
            <wp:posOffset>-17682</wp:posOffset>
          </wp:positionH>
          <wp:positionV relativeFrom="page">
            <wp:posOffset>10464800</wp:posOffset>
          </wp:positionV>
          <wp:extent cx="7740000" cy="223200"/>
          <wp:effectExtent l="0" t="0" r="0" b="571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223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F36B6F" w:rsidRPr="006344EC" w14:paraId="70EE8094" w14:textId="77777777">
      <w:trPr>
        <w:trHeight w:hRule="exact" w:val="440"/>
      </w:trPr>
      <w:tc>
        <w:tcPr>
          <w:tcW w:w="2211" w:type="dxa"/>
          <w:tcBorders>
            <w:top w:val="single" w:sz="2" w:space="0" w:color="auto"/>
            <w:right w:val="single" w:sz="2" w:space="0" w:color="auto"/>
          </w:tcBorders>
        </w:tcPr>
        <w:p w14:paraId="2F2610C7" w14:textId="77777777" w:rsidR="00F36B6F" w:rsidRPr="006344EC" w:rsidRDefault="00B53396">
          <w:pPr>
            <w:pStyle w:val="Footer"/>
            <w:spacing w:before="60"/>
          </w:pPr>
          <w:r>
            <w:rPr>
              <w:rFonts w:ascii="Symbol" w:eastAsia="Symbol" w:hAnsi="Symbol" w:cs="Symbol"/>
              <w:noProof/>
            </w:rPr>
            <mc:AlternateContent>
              <mc:Choice Requires="wps">
                <w:drawing>
                  <wp:anchor distT="0" distB="0" distL="0" distR="0" simplePos="0" relativeHeight="251661333" behindDoc="0" locked="0" layoutInCell="1" allowOverlap="1" wp14:anchorId="73394E45" wp14:editId="65FA5AE1">
                    <wp:simplePos x="635" y="635"/>
                    <wp:positionH relativeFrom="column">
                      <wp:align>center</wp:align>
                    </wp:positionH>
                    <wp:positionV relativeFrom="paragraph">
                      <wp:posOffset>635</wp:posOffset>
                    </wp:positionV>
                    <wp:extent cx="443865" cy="443865"/>
                    <wp:effectExtent l="0" t="0" r="13970" b="16510"/>
                    <wp:wrapSquare wrapText="bothSides"/>
                    <wp:docPr id="3" name="Text Box 3" descr="CONFIDENT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03F1EA" w14:textId="77777777" w:rsidR="00B53396" w:rsidRPr="00B53396" w:rsidRDefault="00B53396">
                                <w:pPr>
                                  <w:rPr>
                                    <w:rFonts w:ascii="Calibri" w:eastAsia="Calibri" w:hAnsi="Calibri" w:cs="Calibri"/>
                                    <w:noProof/>
                                    <w:color w:val="000000"/>
                                    <w:sz w:val="20"/>
                                  </w:rPr>
                                </w:pPr>
                                <w:r w:rsidRPr="00B53396">
                                  <w:rPr>
                                    <w:rFonts w:ascii="Calibri" w:eastAsia="Calibri" w:hAnsi="Calibri" w:cs="Calibri"/>
                                    <w:noProof/>
                                    <w:color w:val="000000"/>
                                    <w:sz w:val="20"/>
                                  </w:rPr>
                                  <w:t xml:space="preserve">CONFIDENTIAL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3394E45" id="_x0000_t202" coordsize="21600,21600" o:spt="202" path="m,l,21600r21600,l21600,xe">
                    <v:stroke joinstyle="miter"/>
                    <v:path gradientshapeok="t" o:connecttype="rect"/>
                  </v:shapetype>
                  <v:shape id="Text Box 3" o:spid="_x0000_s1027" type="#_x0000_t202" alt="CONFIDENTIAL " style="position:absolute;margin-left:0;margin-top:.05pt;width:34.95pt;height:34.95pt;z-index:251661333;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3D03F1EA" w14:textId="77777777" w:rsidR="00B53396" w:rsidRPr="00B53396" w:rsidRDefault="00B53396">
                          <w:pPr>
                            <w:rPr>
                              <w:rFonts w:ascii="Calibri" w:eastAsia="Calibri" w:hAnsi="Calibri" w:cs="Calibri"/>
                              <w:noProof/>
                              <w:color w:val="000000"/>
                              <w:sz w:val="20"/>
                            </w:rPr>
                          </w:pPr>
                          <w:r w:rsidRPr="00B53396">
                            <w:rPr>
                              <w:rFonts w:ascii="Calibri" w:eastAsia="Calibri" w:hAnsi="Calibri" w:cs="Calibri"/>
                              <w:noProof/>
                              <w:color w:val="000000"/>
                              <w:sz w:val="20"/>
                            </w:rPr>
                            <w:t xml:space="preserve">CONFIDENTIAL </w:t>
                          </w:r>
                        </w:p>
                      </w:txbxContent>
                    </v:textbox>
                    <w10:wrap type="square"/>
                  </v:shape>
                </w:pict>
              </mc:Fallback>
            </mc:AlternateContent>
          </w:r>
          <w:r w:rsidR="00F36B6F" w:rsidRPr="006344EC">
            <w:rPr>
              <w:rFonts w:ascii="Symbol" w:eastAsia="Symbol" w:hAnsi="Symbol" w:cs="Symbol"/>
            </w:rPr>
            <w:t></w:t>
          </w:r>
          <w:r w:rsidR="00F36B6F" w:rsidRPr="006344EC">
            <w:t xml:space="preserve"> </w:t>
          </w:r>
          <w:r w:rsidR="00F36B6F">
            <w:t>King &amp; Wood Mallesons</w:t>
          </w:r>
        </w:p>
        <w:p w14:paraId="625E7131" w14:textId="0ADA07CC" w:rsidR="00F36B6F" w:rsidRPr="008A562C" w:rsidRDefault="004E622E">
          <w:pPr>
            <w:pStyle w:val="Footer"/>
          </w:pPr>
          <w:fldSimple w:instr="DOCPROPERTY  DocID  \* MERGEFORMAT">
            <w:r w:rsidR="007F7712" w:rsidRPr="007F7712">
              <w:rPr>
                <w:b/>
                <w:bCs/>
                <w:lang w:val="en-US"/>
              </w:rPr>
              <w:t>65230314_4</w:t>
            </w:r>
          </w:fldSimple>
        </w:p>
      </w:tc>
      <w:tc>
        <w:tcPr>
          <w:tcW w:w="7371" w:type="dxa"/>
          <w:tcBorders>
            <w:left w:val="nil"/>
          </w:tcBorders>
        </w:tcPr>
        <w:p w14:paraId="5C2948E7" w14:textId="2641C71F" w:rsidR="00F36B6F" w:rsidRPr="008A562C" w:rsidRDefault="00F36B6F">
          <w:pPr>
            <w:pStyle w:val="Footer"/>
            <w:spacing w:before="60"/>
            <w:ind w:left="113"/>
          </w:pPr>
          <w:r w:rsidRPr="008A562C">
            <w:rPr>
              <w:bCs/>
              <w:noProof/>
            </w:rPr>
            <w:fldChar w:fldCharType="begin"/>
          </w:r>
          <w:r w:rsidRPr="008A562C">
            <w:rPr>
              <w:bCs/>
              <w:noProof/>
            </w:rPr>
            <w:instrText xml:space="preserve">  STYLEREF "PrecNameCover"  \* MERGEFORMAT </w:instrText>
          </w:r>
          <w:r w:rsidRPr="008A562C">
            <w:rPr>
              <w:bCs/>
              <w:noProof/>
            </w:rPr>
            <w:fldChar w:fldCharType="separate"/>
          </w:r>
          <w:r w:rsidR="007F7712">
            <w:rPr>
              <w:b/>
              <w:noProof/>
              <w:lang w:val="en-US"/>
            </w:rPr>
            <w:t>Error! No text of specified style in document.</w:t>
          </w:r>
          <w:r w:rsidRPr="008A562C">
            <w:rPr>
              <w:bCs/>
              <w:noProof/>
            </w:rPr>
            <w:fldChar w:fldCharType="end"/>
          </w:r>
        </w:p>
        <w:p w14:paraId="36DEB989" w14:textId="4043F77D" w:rsidR="00F36B6F" w:rsidRPr="008A562C" w:rsidRDefault="00F36B6F">
          <w:pPr>
            <w:pStyle w:val="Footer"/>
            <w:ind w:left="113"/>
          </w:pPr>
          <w:r w:rsidRPr="008A562C">
            <w:fldChar w:fldCharType="begin"/>
          </w:r>
          <w:r w:rsidRPr="008A562C">
            <w:instrText xml:space="preserve"> SAVEDATE \@ “d MMMM yyyy” </w:instrText>
          </w:r>
          <w:r w:rsidRPr="008A562C">
            <w:fldChar w:fldCharType="separate"/>
          </w:r>
          <w:r w:rsidR="00B54B01">
            <w:rPr>
              <w:noProof/>
            </w:rPr>
            <w:t>30 October 2023</w:t>
          </w:r>
          <w:r w:rsidRPr="008A562C">
            <w:fldChar w:fldCharType="end"/>
          </w:r>
        </w:p>
      </w:tc>
      <w:tc>
        <w:tcPr>
          <w:tcW w:w="567" w:type="dxa"/>
        </w:tcPr>
        <w:p w14:paraId="19807AAA" w14:textId="77777777" w:rsidR="00F36B6F" w:rsidRPr="008A562C" w:rsidRDefault="00F36B6F">
          <w:pPr>
            <w:pStyle w:val="Footer"/>
            <w:spacing w:before="60"/>
            <w:jc w:val="right"/>
          </w:pPr>
          <w:r w:rsidRPr="008A562C">
            <w:fldChar w:fldCharType="begin"/>
          </w:r>
          <w:r w:rsidRPr="008A562C">
            <w:instrText xml:space="preserve"> PAGE  \* MERGEFORMAT </w:instrText>
          </w:r>
          <w:r w:rsidRPr="008A562C">
            <w:fldChar w:fldCharType="separate"/>
          </w:r>
          <w:r w:rsidRPr="008A562C">
            <w:rPr>
              <w:noProof/>
            </w:rPr>
            <w:t>1</w:t>
          </w:r>
          <w:r w:rsidRPr="008A562C">
            <w:fldChar w:fldCharType="end"/>
          </w:r>
        </w:p>
      </w:tc>
    </w:tr>
  </w:tbl>
  <w:p w14:paraId="08C7B025" w14:textId="77777777" w:rsidR="00F36B6F" w:rsidRPr="006344EC" w:rsidRDefault="00F36B6F">
    <w:pPr>
      <w:pStyle w:val="Footer"/>
      <w:ind w:right="360"/>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6439B" w14:textId="36827F9C" w:rsidR="00F36B6F" w:rsidRPr="00E43AB1" w:rsidRDefault="00B53396" w:rsidP="00B004CA">
    <w:pPr>
      <w:tabs>
        <w:tab w:val="right" w:pos="9995"/>
      </w:tabs>
      <w:spacing w:before="120" w:after="120"/>
      <w:ind w:left="-107"/>
      <w:rPr>
        <w:rFonts w:ascii="Calibri" w:hAnsi="Calibri" w:cs="Calibri"/>
        <w:color w:val="006D46"/>
        <w:sz w:val="16"/>
      </w:rPr>
    </w:pPr>
    <w:r>
      <w:rPr>
        <w:rFonts w:ascii="Calibri" w:hAnsi="Calibri" w:cs="Arial"/>
        <w:noProof/>
        <w:color w:val="006D46"/>
        <w:sz w:val="16"/>
      </w:rPr>
      <mc:AlternateContent>
        <mc:Choice Requires="wps">
          <w:drawing>
            <wp:anchor distT="0" distB="0" distL="0" distR="0" simplePos="0" relativeHeight="251659285" behindDoc="0" locked="0" layoutInCell="1" allowOverlap="1" wp14:anchorId="787CA39A" wp14:editId="56EB5B9B">
              <wp:simplePos x="541867" y="10049933"/>
              <wp:positionH relativeFrom="column">
                <wp:align>center</wp:align>
              </wp:positionH>
              <wp:positionV relativeFrom="paragraph">
                <wp:posOffset>635</wp:posOffset>
              </wp:positionV>
              <wp:extent cx="443865" cy="443865"/>
              <wp:effectExtent l="0" t="0" r="13970" b="16510"/>
              <wp:wrapSquare wrapText="bothSides"/>
              <wp:docPr id="1" name="Text Box 1" descr="CONFIDENT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4B690B" w14:textId="77777777" w:rsidR="00B53396" w:rsidRPr="00B53396" w:rsidRDefault="00B53396">
                          <w:pPr>
                            <w:rPr>
                              <w:rFonts w:ascii="Calibri" w:eastAsia="Calibri" w:hAnsi="Calibri" w:cs="Calibri"/>
                              <w:noProof/>
                              <w:color w:val="000000"/>
                              <w:sz w:val="20"/>
                            </w:rPr>
                          </w:pPr>
                          <w:r w:rsidRPr="00B53396">
                            <w:rPr>
                              <w:rFonts w:ascii="Calibri" w:eastAsia="Calibri" w:hAnsi="Calibri" w:cs="Calibri"/>
                              <w:noProof/>
                              <w:color w:val="000000"/>
                              <w:sz w:val="20"/>
                            </w:rPr>
                            <w:t xml:space="preserve">CONFIDENTIAL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87CA39A" id="_x0000_t202" coordsize="21600,21600" o:spt="202" path="m,l,21600r21600,l21600,xe">
              <v:stroke joinstyle="miter"/>
              <v:path gradientshapeok="t" o:connecttype="rect"/>
            </v:shapetype>
            <v:shape id="Text Box 1" o:spid="_x0000_s1028" type="#_x0000_t202" alt="CONFIDENTIAL " style="position:absolute;left:0;text-align:left;margin-left:0;margin-top:.05pt;width:34.95pt;height:34.95pt;z-index:251659285;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364B690B" w14:textId="77777777" w:rsidR="00B53396" w:rsidRPr="00B53396" w:rsidRDefault="00B53396">
                    <w:pPr>
                      <w:rPr>
                        <w:rFonts w:ascii="Calibri" w:eastAsia="Calibri" w:hAnsi="Calibri" w:cs="Calibri"/>
                        <w:noProof/>
                        <w:color w:val="000000"/>
                        <w:sz w:val="20"/>
                      </w:rPr>
                    </w:pPr>
                    <w:r w:rsidRPr="00B53396">
                      <w:rPr>
                        <w:rFonts w:ascii="Calibri" w:eastAsia="Calibri" w:hAnsi="Calibri" w:cs="Calibri"/>
                        <w:noProof/>
                        <w:color w:val="000000"/>
                        <w:sz w:val="20"/>
                      </w:rPr>
                      <w:t xml:space="preserve">CONFIDENTIAL </w:t>
                    </w:r>
                  </w:p>
                </w:txbxContent>
              </v:textbox>
              <w10:wrap type="square"/>
            </v:shape>
          </w:pict>
        </mc:Fallback>
      </mc:AlternateContent>
    </w:r>
    <w:r w:rsidR="001A727E" w:rsidRPr="001A727E">
      <w:rPr>
        <w:rFonts w:ascii="Calibri" w:hAnsi="Calibri" w:cs="Arial"/>
        <w:color w:val="006D46"/>
        <w:sz w:val="16"/>
      </w:rPr>
      <w:t xml:space="preserve"> </w:t>
    </w:r>
    <w:r w:rsidR="001A727E">
      <w:rPr>
        <w:rFonts w:ascii="Calibri" w:hAnsi="Calibri" w:cs="Arial"/>
        <w:color w:val="006D46"/>
        <w:sz w:val="16"/>
      </w:rPr>
      <w:t>V 1.</w:t>
    </w:r>
    <w:r w:rsidR="004045CD">
      <w:rPr>
        <w:rFonts w:ascii="Calibri" w:hAnsi="Calibri" w:cs="Arial"/>
        <w:color w:val="006D46"/>
        <w:sz w:val="16"/>
      </w:rPr>
      <w:t>7</w:t>
    </w:r>
    <w:r w:rsidR="001A727E">
      <w:rPr>
        <w:rFonts w:ascii="Calibri" w:hAnsi="Calibri" w:cs="Arial"/>
        <w:color w:val="006D46"/>
        <w:sz w:val="16"/>
      </w:rPr>
      <w:t xml:space="preserve"> </w:t>
    </w:r>
    <w:r w:rsidR="004045CD">
      <w:rPr>
        <w:rFonts w:ascii="Calibri" w:hAnsi="Calibri" w:cs="Arial"/>
        <w:color w:val="006D46"/>
        <w:sz w:val="16"/>
      </w:rPr>
      <w:t>102023</w:t>
    </w:r>
    <w:r w:rsidR="00F36B6F" w:rsidRPr="00004759">
      <w:rPr>
        <w:rFonts w:ascii="Calibri" w:hAnsi="Calibri" w:cs="Calibri"/>
        <w:color w:val="006D46"/>
        <w:sz w:val="16"/>
      </w:rPr>
      <w:tab/>
    </w:r>
    <w:r w:rsidR="00F36B6F" w:rsidRPr="00004759">
      <w:rPr>
        <w:rFonts w:ascii="Calibri" w:hAnsi="Calibri" w:cs="Arial"/>
        <w:color w:val="006D46"/>
        <w:sz w:val="16"/>
      </w:rPr>
      <w:t xml:space="preserve">Page </w:t>
    </w:r>
    <w:r w:rsidR="00F36B6F" w:rsidRPr="00004759">
      <w:rPr>
        <w:rFonts w:ascii="Calibri" w:hAnsi="Calibri" w:cs="Arial"/>
        <w:color w:val="006D46"/>
        <w:sz w:val="16"/>
      </w:rPr>
      <w:fldChar w:fldCharType="begin"/>
    </w:r>
    <w:r w:rsidR="00F36B6F" w:rsidRPr="00004759">
      <w:rPr>
        <w:rFonts w:ascii="Calibri" w:hAnsi="Calibri" w:cs="Arial"/>
        <w:color w:val="006D46"/>
        <w:sz w:val="16"/>
      </w:rPr>
      <w:instrText xml:space="preserve"> PAGE   \* MERGEFORMAT </w:instrText>
    </w:r>
    <w:r w:rsidR="00F36B6F" w:rsidRPr="00004759">
      <w:rPr>
        <w:rFonts w:ascii="Calibri" w:hAnsi="Calibri" w:cs="Arial"/>
        <w:color w:val="006D46"/>
        <w:sz w:val="16"/>
      </w:rPr>
      <w:fldChar w:fldCharType="separate"/>
    </w:r>
    <w:r w:rsidR="00F36B6F">
      <w:rPr>
        <w:rFonts w:ascii="Calibri" w:hAnsi="Calibri"/>
        <w:color w:val="006D46"/>
        <w:sz w:val="16"/>
      </w:rPr>
      <w:t>2</w:t>
    </w:r>
    <w:r w:rsidR="00F36B6F" w:rsidRPr="00004759">
      <w:rPr>
        <w:rFonts w:ascii="Calibri" w:hAnsi="Calibri" w:cs="Arial"/>
        <w:color w:val="006D46"/>
        <w:sz w:val="16"/>
      </w:rPr>
      <w:fldChar w:fldCharType="end"/>
    </w:r>
    <w:r w:rsidR="00F36B6F" w:rsidRPr="00004759">
      <w:rPr>
        <w:rFonts w:ascii="Calibri" w:hAnsi="Calibri" w:cs="Arial"/>
        <w:color w:val="006D46"/>
        <w:sz w:val="16"/>
      </w:rPr>
      <w:t xml:space="preserve"> of </w:t>
    </w:r>
    <w:r w:rsidR="00F36B6F" w:rsidRPr="00004759">
      <w:rPr>
        <w:rFonts w:ascii="Calibri" w:hAnsi="Calibri" w:cs="Arial"/>
        <w:color w:val="006D46"/>
        <w:sz w:val="16"/>
      </w:rPr>
      <w:fldChar w:fldCharType="begin"/>
    </w:r>
    <w:r w:rsidR="00F36B6F" w:rsidRPr="00004759">
      <w:rPr>
        <w:rFonts w:ascii="Calibri" w:hAnsi="Calibri" w:cs="Arial"/>
        <w:color w:val="006D46"/>
        <w:sz w:val="16"/>
      </w:rPr>
      <w:instrText xml:space="preserve"> NUMPAGES   \* MERGEFORMAT </w:instrText>
    </w:r>
    <w:r w:rsidR="00F36B6F" w:rsidRPr="00004759">
      <w:rPr>
        <w:rFonts w:ascii="Calibri" w:hAnsi="Calibri" w:cs="Arial"/>
        <w:color w:val="006D46"/>
        <w:sz w:val="16"/>
      </w:rPr>
      <w:fldChar w:fldCharType="separate"/>
    </w:r>
    <w:r w:rsidR="00F36B6F">
      <w:rPr>
        <w:rFonts w:ascii="Calibri" w:hAnsi="Calibri"/>
        <w:color w:val="006D46"/>
        <w:sz w:val="16"/>
      </w:rPr>
      <w:t>26</w:t>
    </w:r>
    <w:r w:rsidR="00F36B6F" w:rsidRPr="00004759">
      <w:rPr>
        <w:rFonts w:ascii="Calibri" w:hAnsi="Calibri" w:cs="Arial"/>
        <w:color w:val="006D46"/>
        <w:sz w:val="16"/>
      </w:rPr>
      <w:fldChar w:fldCharType="end"/>
    </w:r>
    <w:r w:rsidR="00F36B6F" w:rsidRPr="00004759">
      <w:rPr>
        <w:rFonts w:ascii="Calibri" w:hAnsi="Calibri" w:cs="Arial"/>
        <w:noProof/>
        <w:color w:val="006D46"/>
        <w:sz w:val="4"/>
        <w:lang w:eastAsia="en-AU"/>
      </w:rPr>
      <w:drawing>
        <wp:anchor distT="0" distB="0" distL="114300" distR="114300" simplePos="0" relativeHeight="251658261" behindDoc="1" locked="0" layoutInCell="1" allowOverlap="1" wp14:anchorId="609D3292" wp14:editId="6A6802E9">
          <wp:simplePos x="0" y="0"/>
          <wp:positionH relativeFrom="page">
            <wp:posOffset>-17682</wp:posOffset>
          </wp:positionH>
          <wp:positionV relativeFrom="page">
            <wp:posOffset>10464800</wp:posOffset>
          </wp:positionV>
          <wp:extent cx="7740000" cy="223200"/>
          <wp:effectExtent l="0" t="0" r="0" b="571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223200"/>
                  </a:xfrm>
                  <a:prstGeom prst="rect">
                    <a:avLst/>
                  </a:prstGeom>
                </pic:spPr>
              </pic:pic>
            </a:graphicData>
          </a:graphic>
          <wp14:sizeRelH relativeFrom="margin">
            <wp14:pctWidth>0</wp14:pctWidth>
          </wp14:sizeRelH>
          <wp14:sizeRelV relativeFrom="margin">
            <wp14:pctHeight>0</wp14:pctHeight>
          </wp14:sizeRelV>
        </wp:anchor>
      </w:drawing>
    </w:r>
    <w:r w:rsidR="00F36B6F" w:rsidRPr="00742B6B">
      <w:rPr>
        <w:noProof/>
        <w:color w:val="006D46"/>
        <w:sz w:val="4"/>
        <w:lang w:eastAsia="en-AU"/>
      </w:rPr>
      <w:drawing>
        <wp:anchor distT="0" distB="0" distL="114300" distR="114300" simplePos="0" relativeHeight="251658260" behindDoc="1" locked="0" layoutInCell="1" allowOverlap="1" wp14:anchorId="09A9ECF9" wp14:editId="67AF15F5">
          <wp:simplePos x="0" y="0"/>
          <wp:positionH relativeFrom="page">
            <wp:posOffset>-17682</wp:posOffset>
          </wp:positionH>
          <wp:positionV relativeFrom="page">
            <wp:posOffset>10464800</wp:posOffset>
          </wp:positionV>
          <wp:extent cx="7740000" cy="223200"/>
          <wp:effectExtent l="0" t="0" r="0" b="571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223200"/>
                  </a:xfrm>
                  <a:prstGeom prst="rect">
                    <a:avLst/>
                  </a:prstGeom>
                </pic:spPr>
              </pic:pic>
            </a:graphicData>
          </a:graphic>
          <wp14:sizeRelH relativeFrom="margin">
            <wp14:pctWidth>0</wp14:pctWidth>
          </wp14:sizeRelH>
          <wp14:sizeRelV relativeFrom="margin">
            <wp14:pctHeight>0</wp14:pctHeight>
          </wp14:sizeRelV>
        </wp:anchor>
      </w:drawing>
    </w:r>
  </w:p>
  <w:p w14:paraId="68AC8BAA" w14:textId="77777777" w:rsidR="00F36B6F" w:rsidRPr="00742B6B" w:rsidRDefault="00F36B6F" w:rsidP="001511FF">
    <w:pPr>
      <w:pStyle w:val="Footer"/>
      <w:rPr>
        <w:color w:val="006D46"/>
      </w:rPr>
    </w:pPr>
    <w:r w:rsidRPr="00742B6B">
      <w:rPr>
        <w:noProof/>
        <w:color w:val="006D46"/>
        <w:sz w:val="4"/>
        <w:lang w:eastAsia="en-AU"/>
      </w:rPr>
      <w:drawing>
        <wp:anchor distT="0" distB="0" distL="114300" distR="114300" simplePos="0" relativeHeight="251658240" behindDoc="1" locked="0" layoutInCell="1" allowOverlap="1" wp14:anchorId="56F4CF71" wp14:editId="7BDD1605">
          <wp:simplePos x="0" y="0"/>
          <wp:positionH relativeFrom="page">
            <wp:align>center</wp:align>
          </wp:positionH>
          <wp:positionV relativeFrom="page">
            <wp:align>bottom</wp:align>
          </wp:positionV>
          <wp:extent cx="7740000" cy="223200"/>
          <wp:effectExtent l="0" t="0" r="0" b="571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223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0F5C5" w14:textId="77777777" w:rsidR="00F36B6F" w:rsidRDefault="00B53396">
    <w:pPr>
      <w:pStyle w:val="Footer"/>
    </w:pPr>
    <w:r>
      <w:rPr>
        <w:noProof/>
      </w:rPr>
      <mc:AlternateContent>
        <mc:Choice Requires="wps">
          <w:drawing>
            <wp:anchor distT="0" distB="0" distL="0" distR="0" simplePos="0" relativeHeight="251663381" behindDoc="0" locked="0" layoutInCell="1" allowOverlap="1" wp14:anchorId="56F351E4" wp14:editId="3C205383">
              <wp:simplePos x="635" y="635"/>
              <wp:positionH relativeFrom="column">
                <wp:align>center</wp:align>
              </wp:positionH>
              <wp:positionV relativeFrom="paragraph">
                <wp:posOffset>635</wp:posOffset>
              </wp:positionV>
              <wp:extent cx="443865" cy="443865"/>
              <wp:effectExtent l="0" t="0" r="13970" b="16510"/>
              <wp:wrapSquare wrapText="bothSides"/>
              <wp:docPr id="5" name="Text Box 5" descr="CONFIDENT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5F15F0" w14:textId="77777777" w:rsidR="00B53396" w:rsidRPr="00B53396" w:rsidRDefault="00B53396">
                          <w:pPr>
                            <w:rPr>
                              <w:rFonts w:ascii="Calibri" w:eastAsia="Calibri" w:hAnsi="Calibri" w:cs="Calibri"/>
                              <w:noProof/>
                              <w:color w:val="000000"/>
                              <w:sz w:val="20"/>
                            </w:rPr>
                          </w:pPr>
                          <w:r w:rsidRPr="00B53396">
                            <w:rPr>
                              <w:rFonts w:ascii="Calibri" w:eastAsia="Calibri" w:hAnsi="Calibri" w:cs="Calibri"/>
                              <w:noProof/>
                              <w:color w:val="000000"/>
                              <w:sz w:val="20"/>
                            </w:rPr>
                            <w:t xml:space="preserve">CONFIDENTIAL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6F351E4" id="_x0000_t202" coordsize="21600,21600" o:spt="202" path="m,l,21600r21600,l21600,xe">
              <v:stroke joinstyle="miter"/>
              <v:path gradientshapeok="t" o:connecttype="rect"/>
            </v:shapetype>
            <v:shape id="Text Box 5" o:spid="_x0000_s1029" type="#_x0000_t202" alt="CONFIDENTIAL " style="position:absolute;margin-left:0;margin-top:.05pt;width:34.95pt;height:34.95pt;z-index:25166338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385F15F0" w14:textId="77777777" w:rsidR="00B53396" w:rsidRPr="00B53396" w:rsidRDefault="00B53396">
                    <w:pPr>
                      <w:rPr>
                        <w:rFonts w:ascii="Calibri" w:eastAsia="Calibri" w:hAnsi="Calibri" w:cs="Calibri"/>
                        <w:noProof/>
                        <w:color w:val="000000"/>
                        <w:sz w:val="20"/>
                      </w:rPr>
                    </w:pPr>
                    <w:r w:rsidRPr="00B53396">
                      <w:rPr>
                        <w:rFonts w:ascii="Calibri" w:eastAsia="Calibri" w:hAnsi="Calibri" w:cs="Calibri"/>
                        <w:noProof/>
                        <w:color w:val="000000"/>
                        <w:sz w:val="20"/>
                      </w:rPr>
                      <w:t xml:space="preserve">CONFIDENTIAL </w:t>
                    </w:r>
                  </w:p>
                </w:txbxContent>
              </v:textbox>
              <w10:wrap type="squar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77A51" w14:textId="47664A54" w:rsidR="00F36B6F" w:rsidRPr="00004759" w:rsidRDefault="001A727E" w:rsidP="00004759">
    <w:pPr>
      <w:tabs>
        <w:tab w:val="right" w:pos="9995"/>
      </w:tabs>
      <w:spacing w:before="120" w:after="120"/>
      <w:ind w:left="-107"/>
      <w:rPr>
        <w:rFonts w:ascii="Calibri" w:hAnsi="Calibri" w:cs="Calibri"/>
        <w:color w:val="006D46"/>
        <w:sz w:val="16"/>
      </w:rPr>
    </w:pPr>
    <w:r>
      <w:rPr>
        <w:rFonts w:ascii="Calibri" w:hAnsi="Calibri" w:cs="Arial"/>
        <w:color w:val="006D46"/>
        <w:sz w:val="16"/>
      </w:rPr>
      <w:t>V 1.</w:t>
    </w:r>
    <w:r w:rsidR="004045CD">
      <w:rPr>
        <w:rFonts w:ascii="Calibri" w:hAnsi="Calibri" w:cs="Arial"/>
        <w:color w:val="006D46"/>
        <w:sz w:val="16"/>
      </w:rPr>
      <w:t>7102023</w:t>
    </w:r>
    <w:r w:rsidR="00F36B6F" w:rsidRPr="00004759">
      <w:rPr>
        <w:rFonts w:ascii="Calibri" w:hAnsi="Calibri" w:cs="Calibri"/>
        <w:color w:val="006D46"/>
        <w:sz w:val="16"/>
      </w:rPr>
      <w:tab/>
    </w:r>
    <w:r w:rsidR="00F36B6F" w:rsidRPr="00004759">
      <w:rPr>
        <w:rFonts w:ascii="Calibri" w:hAnsi="Calibri" w:cs="Arial"/>
        <w:color w:val="006D46"/>
        <w:sz w:val="16"/>
      </w:rPr>
      <w:t xml:space="preserve">Page </w:t>
    </w:r>
    <w:r w:rsidR="00F36B6F" w:rsidRPr="00004759">
      <w:rPr>
        <w:rFonts w:ascii="Calibri" w:hAnsi="Calibri" w:cs="Arial"/>
        <w:color w:val="006D46"/>
        <w:sz w:val="16"/>
      </w:rPr>
      <w:fldChar w:fldCharType="begin"/>
    </w:r>
    <w:r w:rsidR="00F36B6F" w:rsidRPr="00004759">
      <w:rPr>
        <w:rFonts w:ascii="Calibri" w:hAnsi="Calibri" w:cs="Arial"/>
        <w:color w:val="006D46"/>
        <w:sz w:val="16"/>
      </w:rPr>
      <w:instrText xml:space="preserve"> PAGE   \* MERGEFORMAT </w:instrText>
    </w:r>
    <w:r w:rsidR="00F36B6F" w:rsidRPr="00004759">
      <w:rPr>
        <w:rFonts w:ascii="Calibri" w:hAnsi="Calibri" w:cs="Arial"/>
        <w:color w:val="006D46"/>
        <w:sz w:val="16"/>
      </w:rPr>
      <w:fldChar w:fldCharType="separate"/>
    </w:r>
    <w:r w:rsidR="00F36B6F" w:rsidRPr="00004759">
      <w:rPr>
        <w:rFonts w:ascii="Calibri" w:hAnsi="Calibri" w:cs="Arial"/>
        <w:color w:val="006D46"/>
        <w:sz w:val="16"/>
      </w:rPr>
      <w:t>5</w:t>
    </w:r>
    <w:r w:rsidR="00F36B6F" w:rsidRPr="00004759">
      <w:rPr>
        <w:rFonts w:ascii="Calibri" w:hAnsi="Calibri" w:cs="Arial"/>
        <w:color w:val="006D46"/>
        <w:sz w:val="16"/>
      </w:rPr>
      <w:fldChar w:fldCharType="end"/>
    </w:r>
    <w:r w:rsidR="00F36B6F" w:rsidRPr="00004759">
      <w:rPr>
        <w:rFonts w:ascii="Calibri" w:hAnsi="Calibri" w:cs="Arial"/>
        <w:color w:val="006D46"/>
        <w:sz w:val="16"/>
      </w:rPr>
      <w:t xml:space="preserve"> of </w:t>
    </w:r>
    <w:r w:rsidR="00F36B6F" w:rsidRPr="00004759">
      <w:rPr>
        <w:rFonts w:ascii="Calibri" w:hAnsi="Calibri" w:cs="Arial"/>
        <w:color w:val="006D46"/>
        <w:sz w:val="16"/>
      </w:rPr>
      <w:fldChar w:fldCharType="begin"/>
    </w:r>
    <w:r w:rsidR="00F36B6F" w:rsidRPr="00004759">
      <w:rPr>
        <w:rFonts w:ascii="Calibri" w:hAnsi="Calibri" w:cs="Arial"/>
        <w:color w:val="006D46"/>
        <w:sz w:val="16"/>
      </w:rPr>
      <w:instrText xml:space="preserve"> NUMPAGES   \* MERGEFORMAT </w:instrText>
    </w:r>
    <w:r w:rsidR="00F36B6F" w:rsidRPr="00004759">
      <w:rPr>
        <w:rFonts w:ascii="Calibri" w:hAnsi="Calibri" w:cs="Arial"/>
        <w:color w:val="006D46"/>
        <w:sz w:val="16"/>
      </w:rPr>
      <w:fldChar w:fldCharType="separate"/>
    </w:r>
    <w:r w:rsidR="00F36B6F" w:rsidRPr="00004759">
      <w:rPr>
        <w:rFonts w:ascii="Calibri" w:hAnsi="Calibri" w:cs="Arial"/>
        <w:color w:val="006D46"/>
        <w:sz w:val="16"/>
      </w:rPr>
      <w:t>13</w:t>
    </w:r>
    <w:r w:rsidR="00F36B6F" w:rsidRPr="00004759">
      <w:rPr>
        <w:rFonts w:ascii="Calibri" w:hAnsi="Calibri" w:cs="Arial"/>
        <w:color w:val="006D46"/>
        <w:sz w:val="16"/>
      </w:rPr>
      <w:fldChar w:fldCharType="end"/>
    </w:r>
    <w:r w:rsidR="00F36B6F" w:rsidRPr="00004759">
      <w:rPr>
        <w:rFonts w:ascii="Calibri" w:hAnsi="Calibri" w:cs="Arial"/>
        <w:noProof/>
        <w:color w:val="006D46"/>
        <w:sz w:val="4"/>
        <w:lang w:eastAsia="en-AU"/>
      </w:rPr>
      <w:drawing>
        <wp:anchor distT="0" distB="0" distL="114300" distR="114300" simplePos="0" relativeHeight="251658245" behindDoc="1" locked="0" layoutInCell="1" allowOverlap="1" wp14:anchorId="4F998D3D" wp14:editId="6FC4FF94">
          <wp:simplePos x="0" y="0"/>
          <wp:positionH relativeFrom="page">
            <wp:posOffset>-17682</wp:posOffset>
          </wp:positionH>
          <wp:positionV relativeFrom="page">
            <wp:posOffset>10464800</wp:posOffset>
          </wp:positionV>
          <wp:extent cx="7740000" cy="223200"/>
          <wp:effectExtent l="0" t="0" r="0" b="571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223200"/>
                  </a:xfrm>
                  <a:prstGeom prst="rect">
                    <a:avLst/>
                  </a:prstGeom>
                </pic:spPr>
              </pic:pic>
            </a:graphicData>
          </a:graphic>
          <wp14:sizeRelH relativeFrom="margin">
            <wp14:pctWidth>0</wp14:pctWidth>
          </wp14:sizeRelH>
          <wp14:sizeRelV relativeFrom="margin">
            <wp14:pctHeight>0</wp14:pctHeight>
          </wp14:sizeRelV>
        </wp:anchor>
      </w:drawing>
    </w:r>
    <w:r w:rsidR="00F36B6F" w:rsidRPr="00742B6B">
      <w:rPr>
        <w:noProof/>
        <w:color w:val="006D46"/>
        <w:sz w:val="4"/>
        <w:lang w:eastAsia="en-AU"/>
      </w:rPr>
      <w:drawing>
        <wp:anchor distT="0" distB="0" distL="114300" distR="114300" simplePos="0" relativeHeight="251658243" behindDoc="1" locked="0" layoutInCell="1" allowOverlap="1" wp14:anchorId="50CC4F33" wp14:editId="1FEA6A9F">
          <wp:simplePos x="0" y="0"/>
          <wp:positionH relativeFrom="page">
            <wp:posOffset>-17682</wp:posOffset>
          </wp:positionH>
          <wp:positionV relativeFrom="page">
            <wp:posOffset>10464800</wp:posOffset>
          </wp:positionV>
          <wp:extent cx="7740000" cy="223200"/>
          <wp:effectExtent l="0" t="0" r="0" b="5715"/>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223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77F49" w14:textId="0590CBB9" w:rsidR="00F36B6F" w:rsidRPr="00E43AB1" w:rsidRDefault="001A727E" w:rsidP="00E43AB1">
    <w:pPr>
      <w:tabs>
        <w:tab w:val="right" w:pos="9995"/>
      </w:tabs>
      <w:spacing w:before="120" w:after="120"/>
      <w:ind w:left="-107"/>
      <w:rPr>
        <w:rFonts w:ascii="Calibri" w:hAnsi="Calibri" w:cs="Calibri"/>
        <w:color w:val="006D46"/>
        <w:sz w:val="16"/>
      </w:rPr>
    </w:pPr>
    <w:r>
      <w:rPr>
        <w:rFonts w:ascii="Calibri" w:hAnsi="Calibri" w:cs="Arial"/>
        <w:color w:val="006D46"/>
        <w:sz w:val="16"/>
      </w:rPr>
      <w:t>V 1.</w:t>
    </w:r>
    <w:r w:rsidR="004045CD">
      <w:rPr>
        <w:rFonts w:ascii="Calibri" w:hAnsi="Calibri" w:cs="Arial"/>
        <w:color w:val="006D46"/>
        <w:sz w:val="16"/>
      </w:rPr>
      <w:t>7</w:t>
    </w:r>
    <w:r>
      <w:rPr>
        <w:rFonts w:ascii="Calibri" w:hAnsi="Calibri" w:cs="Arial"/>
        <w:color w:val="006D46"/>
        <w:sz w:val="16"/>
      </w:rPr>
      <w:t xml:space="preserve"> </w:t>
    </w:r>
    <w:r w:rsidR="004045CD">
      <w:rPr>
        <w:rFonts w:ascii="Calibri" w:hAnsi="Calibri" w:cs="Arial"/>
        <w:color w:val="006D46"/>
        <w:sz w:val="16"/>
      </w:rPr>
      <w:t>102023</w:t>
    </w:r>
    <w:r w:rsidR="00F36B6F" w:rsidRPr="00004759">
      <w:rPr>
        <w:rFonts w:ascii="Calibri" w:hAnsi="Calibri" w:cs="Calibri"/>
        <w:color w:val="006D46"/>
        <w:sz w:val="16"/>
      </w:rPr>
      <w:tab/>
    </w:r>
    <w:r w:rsidR="00F36B6F" w:rsidRPr="00004759">
      <w:rPr>
        <w:rFonts w:ascii="Calibri" w:hAnsi="Calibri" w:cs="Arial"/>
        <w:color w:val="006D46"/>
        <w:sz w:val="16"/>
      </w:rPr>
      <w:t xml:space="preserve">Page </w:t>
    </w:r>
    <w:r w:rsidR="00F36B6F" w:rsidRPr="00004759">
      <w:rPr>
        <w:rFonts w:ascii="Calibri" w:hAnsi="Calibri" w:cs="Arial"/>
        <w:color w:val="006D46"/>
        <w:sz w:val="16"/>
      </w:rPr>
      <w:fldChar w:fldCharType="begin"/>
    </w:r>
    <w:r w:rsidR="00F36B6F" w:rsidRPr="00004759">
      <w:rPr>
        <w:rFonts w:ascii="Calibri" w:hAnsi="Calibri" w:cs="Arial"/>
        <w:color w:val="006D46"/>
        <w:sz w:val="16"/>
      </w:rPr>
      <w:instrText xml:space="preserve"> PAGE   \* MERGEFORMAT </w:instrText>
    </w:r>
    <w:r w:rsidR="00F36B6F" w:rsidRPr="00004759">
      <w:rPr>
        <w:rFonts w:ascii="Calibri" w:hAnsi="Calibri" w:cs="Arial"/>
        <w:color w:val="006D46"/>
        <w:sz w:val="16"/>
      </w:rPr>
      <w:fldChar w:fldCharType="separate"/>
    </w:r>
    <w:r w:rsidR="00F36B6F">
      <w:rPr>
        <w:rFonts w:ascii="Calibri" w:hAnsi="Calibri"/>
        <w:color w:val="006D46"/>
        <w:sz w:val="16"/>
      </w:rPr>
      <w:t>1</w:t>
    </w:r>
    <w:r w:rsidR="00F36B6F" w:rsidRPr="00004759">
      <w:rPr>
        <w:rFonts w:ascii="Calibri" w:hAnsi="Calibri" w:cs="Arial"/>
        <w:color w:val="006D46"/>
        <w:sz w:val="16"/>
      </w:rPr>
      <w:fldChar w:fldCharType="end"/>
    </w:r>
    <w:r w:rsidR="00F36B6F" w:rsidRPr="00004759">
      <w:rPr>
        <w:rFonts w:ascii="Calibri" w:hAnsi="Calibri" w:cs="Arial"/>
        <w:color w:val="006D46"/>
        <w:sz w:val="16"/>
      </w:rPr>
      <w:t xml:space="preserve"> of </w:t>
    </w:r>
    <w:r w:rsidR="00F36B6F" w:rsidRPr="00004759">
      <w:rPr>
        <w:rFonts w:ascii="Calibri" w:hAnsi="Calibri" w:cs="Arial"/>
        <w:color w:val="006D46"/>
        <w:sz w:val="16"/>
      </w:rPr>
      <w:fldChar w:fldCharType="begin"/>
    </w:r>
    <w:r w:rsidR="00F36B6F" w:rsidRPr="00004759">
      <w:rPr>
        <w:rFonts w:ascii="Calibri" w:hAnsi="Calibri" w:cs="Arial"/>
        <w:color w:val="006D46"/>
        <w:sz w:val="16"/>
      </w:rPr>
      <w:instrText xml:space="preserve"> NUMPAGES   \* MERGEFORMAT </w:instrText>
    </w:r>
    <w:r w:rsidR="00F36B6F" w:rsidRPr="00004759">
      <w:rPr>
        <w:rFonts w:ascii="Calibri" w:hAnsi="Calibri" w:cs="Arial"/>
        <w:color w:val="006D46"/>
        <w:sz w:val="16"/>
      </w:rPr>
      <w:fldChar w:fldCharType="separate"/>
    </w:r>
    <w:r w:rsidR="00F36B6F">
      <w:rPr>
        <w:rFonts w:ascii="Calibri" w:hAnsi="Calibri"/>
        <w:color w:val="006D46"/>
        <w:sz w:val="16"/>
      </w:rPr>
      <w:t>34</w:t>
    </w:r>
    <w:r w:rsidR="00F36B6F" w:rsidRPr="00004759">
      <w:rPr>
        <w:rFonts w:ascii="Calibri" w:hAnsi="Calibri" w:cs="Arial"/>
        <w:color w:val="006D46"/>
        <w:sz w:val="16"/>
      </w:rPr>
      <w:fldChar w:fldCharType="end"/>
    </w:r>
    <w:r w:rsidR="00F36B6F" w:rsidRPr="00004759">
      <w:rPr>
        <w:rFonts w:ascii="Calibri" w:hAnsi="Calibri" w:cs="Arial"/>
        <w:noProof/>
        <w:color w:val="006D46"/>
        <w:sz w:val="4"/>
        <w:lang w:eastAsia="en-AU"/>
      </w:rPr>
      <w:drawing>
        <wp:anchor distT="0" distB="0" distL="114300" distR="114300" simplePos="0" relativeHeight="251658247" behindDoc="1" locked="0" layoutInCell="1" allowOverlap="1" wp14:anchorId="369E568F" wp14:editId="38877E70">
          <wp:simplePos x="0" y="0"/>
          <wp:positionH relativeFrom="page">
            <wp:posOffset>-17682</wp:posOffset>
          </wp:positionH>
          <wp:positionV relativeFrom="page">
            <wp:posOffset>10464800</wp:posOffset>
          </wp:positionV>
          <wp:extent cx="7740000" cy="223200"/>
          <wp:effectExtent l="0" t="0" r="0" b="5715"/>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223200"/>
                  </a:xfrm>
                  <a:prstGeom prst="rect">
                    <a:avLst/>
                  </a:prstGeom>
                </pic:spPr>
              </pic:pic>
            </a:graphicData>
          </a:graphic>
          <wp14:sizeRelH relativeFrom="margin">
            <wp14:pctWidth>0</wp14:pctWidth>
          </wp14:sizeRelH>
          <wp14:sizeRelV relativeFrom="margin">
            <wp14:pctHeight>0</wp14:pctHeight>
          </wp14:sizeRelV>
        </wp:anchor>
      </w:drawing>
    </w:r>
    <w:r w:rsidR="00F36B6F" w:rsidRPr="00742B6B">
      <w:rPr>
        <w:noProof/>
        <w:color w:val="006D46"/>
        <w:sz w:val="4"/>
        <w:lang w:eastAsia="en-AU"/>
      </w:rPr>
      <w:drawing>
        <wp:anchor distT="0" distB="0" distL="114300" distR="114300" simplePos="0" relativeHeight="251658246" behindDoc="1" locked="0" layoutInCell="1" allowOverlap="1" wp14:anchorId="736B8017" wp14:editId="46F7191D">
          <wp:simplePos x="0" y="0"/>
          <wp:positionH relativeFrom="page">
            <wp:posOffset>-17682</wp:posOffset>
          </wp:positionH>
          <wp:positionV relativeFrom="page">
            <wp:posOffset>10464800</wp:posOffset>
          </wp:positionV>
          <wp:extent cx="7740000" cy="223200"/>
          <wp:effectExtent l="0" t="0" r="0" b="5715"/>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223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5ACAB" w14:textId="77777777" w:rsidR="00B53396" w:rsidRDefault="00B53396">
    <w:pPr>
      <w:pStyle w:val="Footer"/>
    </w:pPr>
    <w:r>
      <w:rPr>
        <w:noProof/>
      </w:rPr>
      <mc:AlternateContent>
        <mc:Choice Requires="wps">
          <w:drawing>
            <wp:anchor distT="0" distB="0" distL="0" distR="0" simplePos="0" relativeHeight="251666453" behindDoc="0" locked="0" layoutInCell="1" allowOverlap="1" wp14:anchorId="5DD54AEF" wp14:editId="1FEF022D">
              <wp:simplePos x="635" y="635"/>
              <wp:positionH relativeFrom="column">
                <wp:align>center</wp:align>
              </wp:positionH>
              <wp:positionV relativeFrom="paragraph">
                <wp:posOffset>635</wp:posOffset>
              </wp:positionV>
              <wp:extent cx="443865" cy="443865"/>
              <wp:effectExtent l="0" t="0" r="13970" b="16510"/>
              <wp:wrapSquare wrapText="bothSides"/>
              <wp:docPr id="10" name="Text Box 10" descr="CONFIDENT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2CB3ED" w14:textId="77777777" w:rsidR="00B53396" w:rsidRPr="00B53396" w:rsidRDefault="00B53396">
                          <w:pPr>
                            <w:rPr>
                              <w:rFonts w:ascii="Calibri" w:eastAsia="Calibri" w:hAnsi="Calibri" w:cs="Calibri"/>
                              <w:noProof/>
                              <w:color w:val="000000"/>
                              <w:sz w:val="20"/>
                            </w:rPr>
                          </w:pPr>
                          <w:r w:rsidRPr="00B53396">
                            <w:rPr>
                              <w:rFonts w:ascii="Calibri" w:eastAsia="Calibri" w:hAnsi="Calibri" w:cs="Calibri"/>
                              <w:noProof/>
                              <w:color w:val="000000"/>
                              <w:sz w:val="20"/>
                            </w:rPr>
                            <w:t xml:space="preserve">CONFIDENTIAL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DD54AEF" id="_x0000_t202" coordsize="21600,21600" o:spt="202" path="m,l,21600r21600,l21600,xe">
              <v:stroke joinstyle="miter"/>
              <v:path gradientshapeok="t" o:connecttype="rect"/>
            </v:shapetype>
            <v:shape id="Text Box 10" o:spid="_x0000_s1030" type="#_x0000_t202" alt="CONFIDENTIAL " style="position:absolute;margin-left:0;margin-top:.05pt;width:34.95pt;height:34.95pt;z-index:251666453;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572CB3ED" w14:textId="77777777" w:rsidR="00B53396" w:rsidRPr="00B53396" w:rsidRDefault="00B53396">
                    <w:pPr>
                      <w:rPr>
                        <w:rFonts w:ascii="Calibri" w:eastAsia="Calibri" w:hAnsi="Calibri" w:cs="Calibri"/>
                        <w:noProof/>
                        <w:color w:val="000000"/>
                        <w:sz w:val="20"/>
                      </w:rPr>
                    </w:pPr>
                    <w:r w:rsidRPr="00B53396">
                      <w:rPr>
                        <w:rFonts w:ascii="Calibri" w:eastAsia="Calibri" w:hAnsi="Calibri" w:cs="Calibri"/>
                        <w:noProof/>
                        <w:color w:val="000000"/>
                        <w:sz w:val="20"/>
                      </w:rPr>
                      <w:t xml:space="preserve">CONFIDENTIAL </w:t>
                    </w:r>
                  </w:p>
                </w:txbxContent>
              </v:textbox>
              <w10:wrap type="squar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DF886" w14:textId="77777777" w:rsidR="00F36B6F" w:rsidRPr="00004759" w:rsidRDefault="00B53396" w:rsidP="00004759">
    <w:pPr>
      <w:tabs>
        <w:tab w:val="right" w:pos="9995"/>
      </w:tabs>
      <w:spacing w:before="120" w:after="120"/>
      <w:ind w:left="-107"/>
      <w:rPr>
        <w:rFonts w:ascii="Calibri" w:hAnsi="Calibri" w:cs="Calibri"/>
        <w:color w:val="006D46"/>
        <w:sz w:val="16"/>
      </w:rPr>
    </w:pPr>
    <w:r>
      <w:rPr>
        <w:rFonts w:ascii="Calibri" w:hAnsi="Calibri" w:cs="Arial"/>
        <w:noProof/>
        <w:color w:val="006D46"/>
        <w:sz w:val="16"/>
      </w:rPr>
      <mc:AlternateContent>
        <mc:Choice Requires="wps">
          <w:drawing>
            <wp:anchor distT="0" distB="0" distL="0" distR="0" simplePos="0" relativeHeight="251667477" behindDoc="0" locked="0" layoutInCell="1" allowOverlap="1" wp14:anchorId="5AA898F3" wp14:editId="7B32D064">
              <wp:simplePos x="635" y="635"/>
              <wp:positionH relativeFrom="column">
                <wp:align>center</wp:align>
              </wp:positionH>
              <wp:positionV relativeFrom="paragraph">
                <wp:posOffset>635</wp:posOffset>
              </wp:positionV>
              <wp:extent cx="443865" cy="443865"/>
              <wp:effectExtent l="0" t="0" r="13970" b="16510"/>
              <wp:wrapSquare wrapText="bothSides"/>
              <wp:docPr id="11" name="Text Box 11" descr="CONFIDENT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850934" w14:textId="77777777" w:rsidR="00B53396" w:rsidRPr="00B53396" w:rsidRDefault="00B53396">
                          <w:pPr>
                            <w:rPr>
                              <w:rFonts w:ascii="Calibri" w:eastAsia="Calibri" w:hAnsi="Calibri" w:cs="Calibri"/>
                              <w:noProof/>
                              <w:color w:val="000000"/>
                              <w:sz w:val="20"/>
                            </w:rPr>
                          </w:pPr>
                          <w:r w:rsidRPr="00B53396">
                            <w:rPr>
                              <w:rFonts w:ascii="Calibri" w:eastAsia="Calibri" w:hAnsi="Calibri" w:cs="Calibri"/>
                              <w:noProof/>
                              <w:color w:val="000000"/>
                              <w:sz w:val="20"/>
                            </w:rPr>
                            <w:t xml:space="preserve">CONFIDENTIAL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AA898F3" id="_x0000_t202" coordsize="21600,21600" o:spt="202" path="m,l,21600r21600,l21600,xe">
              <v:stroke joinstyle="miter"/>
              <v:path gradientshapeok="t" o:connecttype="rect"/>
            </v:shapetype>
            <v:shape id="Text Box 11" o:spid="_x0000_s1031" type="#_x0000_t202" alt="CONFIDENTIAL " style="position:absolute;left:0;text-align:left;margin-left:0;margin-top:.05pt;width:34.95pt;height:34.95pt;z-index:251667477;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2A850934" w14:textId="77777777" w:rsidR="00B53396" w:rsidRPr="00B53396" w:rsidRDefault="00B53396">
                    <w:pPr>
                      <w:rPr>
                        <w:rFonts w:ascii="Calibri" w:eastAsia="Calibri" w:hAnsi="Calibri" w:cs="Calibri"/>
                        <w:noProof/>
                        <w:color w:val="000000"/>
                        <w:sz w:val="20"/>
                      </w:rPr>
                    </w:pPr>
                    <w:r w:rsidRPr="00B53396">
                      <w:rPr>
                        <w:rFonts w:ascii="Calibri" w:eastAsia="Calibri" w:hAnsi="Calibri" w:cs="Calibri"/>
                        <w:noProof/>
                        <w:color w:val="000000"/>
                        <w:sz w:val="20"/>
                      </w:rPr>
                      <w:t xml:space="preserve">CONFIDENTIAL </w:t>
                    </w:r>
                  </w:p>
                </w:txbxContent>
              </v:textbox>
              <w10:wrap type="square"/>
            </v:shape>
          </w:pict>
        </mc:Fallback>
      </mc:AlternateContent>
    </w:r>
    <w:r w:rsidR="00F36B6F">
      <w:rPr>
        <w:rFonts w:ascii="Calibri" w:hAnsi="Calibri" w:cs="Arial"/>
        <w:color w:val="006D46"/>
        <w:sz w:val="16"/>
      </w:rPr>
      <w:t>V 1.0 112020</w:t>
    </w:r>
    <w:r w:rsidR="00F36B6F" w:rsidRPr="00004759">
      <w:rPr>
        <w:rFonts w:ascii="Calibri" w:hAnsi="Calibri" w:cs="Calibri"/>
        <w:color w:val="006D46"/>
        <w:sz w:val="16"/>
      </w:rPr>
      <w:tab/>
    </w:r>
    <w:r w:rsidR="00F36B6F" w:rsidRPr="00004759">
      <w:rPr>
        <w:rFonts w:ascii="Calibri" w:hAnsi="Calibri" w:cs="Arial"/>
        <w:color w:val="006D46"/>
        <w:sz w:val="16"/>
      </w:rPr>
      <w:t xml:space="preserve">Page </w:t>
    </w:r>
    <w:r w:rsidR="00F36B6F" w:rsidRPr="00004759">
      <w:rPr>
        <w:rFonts w:ascii="Calibri" w:hAnsi="Calibri" w:cs="Arial"/>
        <w:color w:val="006D46"/>
        <w:sz w:val="16"/>
      </w:rPr>
      <w:fldChar w:fldCharType="begin"/>
    </w:r>
    <w:r w:rsidR="00F36B6F" w:rsidRPr="00004759">
      <w:rPr>
        <w:rFonts w:ascii="Calibri" w:hAnsi="Calibri" w:cs="Arial"/>
        <w:color w:val="006D46"/>
        <w:sz w:val="16"/>
      </w:rPr>
      <w:instrText xml:space="preserve"> PAGE   \* MERGEFORMAT </w:instrText>
    </w:r>
    <w:r w:rsidR="00F36B6F" w:rsidRPr="00004759">
      <w:rPr>
        <w:rFonts w:ascii="Calibri" w:hAnsi="Calibri" w:cs="Arial"/>
        <w:color w:val="006D46"/>
        <w:sz w:val="16"/>
      </w:rPr>
      <w:fldChar w:fldCharType="separate"/>
    </w:r>
    <w:r w:rsidR="00F36B6F" w:rsidRPr="00004759">
      <w:rPr>
        <w:rFonts w:ascii="Calibri" w:hAnsi="Calibri" w:cs="Arial"/>
        <w:color w:val="006D46"/>
        <w:sz w:val="16"/>
      </w:rPr>
      <w:t>5</w:t>
    </w:r>
    <w:r w:rsidR="00F36B6F" w:rsidRPr="00004759">
      <w:rPr>
        <w:rFonts w:ascii="Calibri" w:hAnsi="Calibri" w:cs="Arial"/>
        <w:color w:val="006D46"/>
        <w:sz w:val="16"/>
      </w:rPr>
      <w:fldChar w:fldCharType="end"/>
    </w:r>
    <w:r w:rsidR="00F36B6F" w:rsidRPr="00004759">
      <w:rPr>
        <w:rFonts w:ascii="Calibri" w:hAnsi="Calibri" w:cs="Arial"/>
        <w:color w:val="006D46"/>
        <w:sz w:val="16"/>
      </w:rPr>
      <w:t xml:space="preserve"> of </w:t>
    </w:r>
    <w:r w:rsidR="00F36B6F" w:rsidRPr="00004759">
      <w:rPr>
        <w:rFonts w:ascii="Calibri" w:hAnsi="Calibri" w:cs="Arial"/>
        <w:color w:val="006D46"/>
        <w:sz w:val="16"/>
      </w:rPr>
      <w:fldChar w:fldCharType="begin"/>
    </w:r>
    <w:r w:rsidR="00F36B6F" w:rsidRPr="00004759">
      <w:rPr>
        <w:rFonts w:ascii="Calibri" w:hAnsi="Calibri" w:cs="Arial"/>
        <w:color w:val="006D46"/>
        <w:sz w:val="16"/>
      </w:rPr>
      <w:instrText xml:space="preserve"> NUMPAGES   \* MERGEFORMAT </w:instrText>
    </w:r>
    <w:r w:rsidR="00F36B6F" w:rsidRPr="00004759">
      <w:rPr>
        <w:rFonts w:ascii="Calibri" w:hAnsi="Calibri" w:cs="Arial"/>
        <w:color w:val="006D46"/>
        <w:sz w:val="16"/>
      </w:rPr>
      <w:fldChar w:fldCharType="separate"/>
    </w:r>
    <w:r w:rsidR="00F36B6F" w:rsidRPr="00004759">
      <w:rPr>
        <w:rFonts w:ascii="Calibri" w:hAnsi="Calibri" w:cs="Arial"/>
        <w:color w:val="006D46"/>
        <w:sz w:val="16"/>
      </w:rPr>
      <w:t>13</w:t>
    </w:r>
    <w:r w:rsidR="00F36B6F" w:rsidRPr="00004759">
      <w:rPr>
        <w:rFonts w:ascii="Calibri" w:hAnsi="Calibri" w:cs="Arial"/>
        <w:color w:val="006D46"/>
        <w:sz w:val="16"/>
      </w:rPr>
      <w:fldChar w:fldCharType="end"/>
    </w:r>
    <w:r w:rsidR="00F36B6F" w:rsidRPr="00004759">
      <w:rPr>
        <w:rFonts w:ascii="Calibri" w:hAnsi="Calibri" w:cs="Arial"/>
        <w:noProof/>
        <w:color w:val="006D46"/>
        <w:sz w:val="4"/>
        <w:lang w:eastAsia="en-AU"/>
      </w:rPr>
      <w:drawing>
        <wp:anchor distT="0" distB="0" distL="114300" distR="114300" simplePos="0" relativeHeight="251658255" behindDoc="1" locked="0" layoutInCell="1" allowOverlap="1" wp14:anchorId="11009239" wp14:editId="6DEEFB2A">
          <wp:simplePos x="0" y="0"/>
          <wp:positionH relativeFrom="page">
            <wp:posOffset>-17682</wp:posOffset>
          </wp:positionH>
          <wp:positionV relativeFrom="page">
            <wp:posOffset>10464800</wp:posOffset>
          </wp:positionV>
          <wp:extent cx="7740000" cy="2232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223200"/>
                  </a:xfrm>
                  <a:prstGeom prst="rect">
                    <a:avLst/>
                  </a:prstGeom>
                </pic:spPr>
              </pic:pic>
            </a:graphicData>
          </a:graphic>
          <wp14:sizeRelH relativeFrom="margin">
            <wp14:pctWidth>0</wp14:pctWidth>
          </wp14:sizeRelH>
          <wp14:sizeRelV relativeFrom="margin">
            <wp14:pctHeight>0</wp14:pctHeight>
          </wp14:sizeRelV>
        </wp:anchor>
      </w:drawing>
    </w:r>
    <w:r w:rsidR="00F36B6F" w:rsidRPr="00742B6B">
      <w:rPr>
        <w:noProof/>
        <w:color w:val="006D46"/>
        <w:sz w:val="4"/>
        <w:lang w:eastAsia="en-AU"/>
      </w:rPr>
      <w:drawing>
        <wp:anchor distT="0" distB="0" distL="114300" distR="114300" simplePos="0" relativeHeight="251658254" behindDoc="1" locked="0" layoutInCell="1" allowOverlap="1" wp14:anchorId="5DF6566B" wp14:editId="5077722B">
          <wp:simplePos x="0" y="0"/>
          <wp:positionH relativeFrom="page">
            <wp:posOffset>-17682</wp:posOffset>
          </wp:positionH>
          <wp:positionV relativeFrom="page">
            <wp:posOffset>10464800</wp:posOffset>
          </wp:positionV>
          <wp:extent cx="7740000" cy="223200"/>
          <wp:effectExtent l="0" t="0" r="0" b="571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223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1D43D" w14:textId="338EFD2F" w:rsidR="00F36B6F" w:rsidRPr="00E43AB1" w:rsidRDefault="001A727E" w:rsidP="00E43AB1">
    <w:pPr>
      <w:tabs>
        <w:tab w:val="right" w:pos="9995"/>
      </w:tabs>
      <w:spacing w:before="120" w:after="120"/>
      <w:ind w:left="-107"/>
      <w:rPr>
        <w:rFonts w:ascii="Calibri" w:hAnsi="Calibri" w:cs="Calibri"/>
        <w:color w:val="006D46"/>
        <w:sz w:val="16"/>
      </w:rPr>
    </w:pPr>
    <w:r>
      <w:rPr>
        <w:rFonts w:ascii="Calibri" w:hAnsi="Calibri" w:cs="Arial"/>
        <w:color w:val="006D46"/>
        <w:sz w:val="16"/>
      </w:rPr>
      <w:t>V 1.</w:t>
    </w:r>
    <w:r w:rsidR="00D35BBC">
      <w:rPr>
        <w:rFonts w:ascii="Calibri" w:hAnsi="Calibri" w:cs="Arial"/>
        <w:color w:val="006D46"/>
        <w:sz w:val="16"/>
      </w:rPr>
      <w:t>7</w:t>
    </w:r>
    <w:r>
      <w:rPr>
        <w:rFonts w:ascii="Calibri" w:hAnsi="Calibri" w:cs="Arial"/>
        <w:color w:val="006D46"/>
        <w:sz w:val="16"/>
      </w:rPr>
      <w:t xml:space="preserve"> </w:t>
    </w:r>
    <w:r w:rsidR="00D35BBC">
      <w:rPr>
        <w:rFonts w:ascii="Calibri" w:hAnsi="Calibri" w:cs="Arial"/>
        <w:color w:val="006D46"/>
        <w:sz w:val="16"/>
      </w:rPr>
      <w:t>102023</w:t>
    </w:r>
    <w:r w:rsidR="00F36B6F" w:rsidRPr="00004759">
      <w:rPr>
        <w:rFonts w:ascii="Calibri" w:hAnsi="Calibri" w:cs="Calibri"/>
        <w:color w:val="006D46"/>
        <w:sz w:val="16"/>
      </w:rPr>
      <w:tab/>
    </w:r>
    <w:r w:rsidR="00F36B6F" w:rsidRPr="00004759">
      <w:rPr>
        <w:rFonts w:ascii="Calibri" w:hAnsi="Calibri" w:cs="Arial"/>
        <w:color w:val="006D46"/>
        <w:sz w:val="16"/>
      </w:rPr>
      <w:t xml:space="preserve">Page </w:t>
    </w:r>
    <w:r w:rsidR="00F36B6F" w:rsidRPr="00004759">
      <w:rPr>
        <w:rFonts w:ascii="Calibri" w:hAnsi="Calibri" w:cs="Arial"/>
        <w:color w:val="006D46"/>
        <w:sz w:val="16"/>
      </w:rPr>
      <w:fldChar w:fldCharType="begin"/>
    </w:r>
    <w:r w:rsidR="00F36B6F" w:rsidRPr="00004759">
      <w:rPr>
        <w:rFonts w:ascii="Calibri" w:hAnsi="Calibri" w:cs="Arial"/>
        <w:color w:val="006D46"/>
        <w:sz w:val="16"/>
      </w:rPr>
      <w:instrText xml:space="preserve"> PAGE   \* MERGEFORMAT </w:instrText>
    </w:r>
    <w:r w:rsidR="00F36B6F" w:rsidRPr="00004759">
      <w:rPr>
        <w:rFonts w:ascii="Calibri" w:hAnsi="Calibri" w:cs="Arial"/>
        <w:color w:val="006D46"/>
        <w:sz w:val="16"/>
      </w:rPr>
      <w:fldChar w:fldCharType="separate"/>
    </w:r>
    <w:r w:rsidR="00F36B6F">
      <w:rPr>
        <w:rFonts w:ascii="Calibri" w:hAnsi="Calibri"/>
        <w:color w:val="006D46"/>
        <w:sz w:val="16"/>
      </w:rPr>
      <w:t>1</w:t>
    </w:r>
    <w:r w:rsidR="00F36B6F" w:rsidRPr="00004759">
      <w:rPr>
        <w:rFonts w:ascii="Calibri" w:hAnsi="Calibri" w:cs="Arial"/>
        <w:color w:val="006D46"/>
        <w:sz w:val="16"/>
      </w:rPr>
      <w:fldChar w:fldCharType="end"/>
    </w:r>
    <w:r w:rsidR="00F36B6F" w:rsidRPr="00004759">
      <w:rPr>
        <w:rFonts w:ascii="Calibri" w:hAnsi="Calibri" w:cs="Arial"/>
        <w:color w:val="006D46"/>
        <w:sz w:val="16"/>
      </w:rPr>
      <w:t xml:space="preserve"> of </w:t>
    </w:r>
    <w:r w:rsidR="00F36B6F" w:rsidRPr="00004759">
      <w:rPr>
        <w:rFonts w:ascii="Calibri" w:hAnsi="Calibri" w:cs="Arial"/>
        <w:color w:val="006D46"/>
        <w:sz w:val="16"/>
      </w:rPr>
      <w:fldChar w:fldCharType="begin"/>
    </w:r>
    <w:r w:rsidR="00F36B6F" w:rsidRPr="00004759">
      <w:rPr>
        <w:rFonts w:ascii="Calibri" w:hAnsi="Calibri" w:cs="Arial"/>
        <w:color w:val="006D46"/>
        <w:sz w:val="16"/>
      </w:rPr>
      <w:instrText xml:space="preserve"> NUMPAGES   \* MERGEFORMAT </w:instrText>
    </w:r>
    <w:r w:rsidR="00F36B6F" w:rsidRPr="00004759">
      <w:rPr>
        <w:rFonts w:ascii="Calibri" w:hAnsi="Calibri" w:cs="Arial"/>
        <w:color w:val="006D46"/>
        <w:sz w:val="16"/>
      </w:rPr>
      <w:fldChar w:fldCharType="separate"/>
    </w:r>
    <w:r w:rsidR="00F36B6F">
      <w:rPr>
        <w:rFonts w:ascii="Calibri" w:hAnsi="Calibri"/>
        <w:color w:val="006D46"/>
        <w:sz w:val="16"/>
      </w:rPr>
      <w:t>34</w:t>
    </w:r>
    <w:r w:rsidR="00F36B6F" w:rsidRPr="00004759">
      <w:rPr>
        <w:rFonts w:ascii="Calibri" w:hAnsi="Calibri" w:cs="Arial"/>
        <w:color w:val="006D46"/>
        <w:sz w:val="16"/>
      </w:rPr>
      <w:fldChar w:fldCharType="end"/>
    </w:r>
    <w:r w:rsidR="00F36B6F" w:rsidRPr="00004759">
      <w:rPr>
        <w:rFonts w:ascii="Calibri" w:hAnsi="Calibri" w:cs="Arial"/>
        <w:noProof/>
        <w:color w:val="006D46"/>
        <w:sz w:val="4"/>
        <w:lang w:eastAsia="en-AU"/>
      </w:rPr>
      <w:drawing>
        <wp:anchor distT="0" distB="0" distL="114300" distR="114300" simplePos="0" relativeHeight="251658253" behindDoc="1" locked="0" layoutInCell="1" allowOverlap="1" wp14:anchorId="0DD18401" wp14:editId="2E470E72">
          <wp:simplePos x="0" y="0"/>
          <wp:positionH relativeFrom="page">
            <wp:posOffset>-17682</wp:posOffset>
          </wp:positionH>
          <wp:positionV relativeFrom="page">
            <wp:posOffset>10464800</wp:posOffset>
          </wp:positionV>
          <wp:extent cx="7740000" cy="223200"/>
          <wp:effectExtent l="0" t="0" r="0" b="571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223200"/>
                  </a:xfrm>
                  <a:prstGeom prst="rect">
                    <a:avLst/>
                  </a:prstGeom>
                </pic:spPr>
              </pic:pic>
            </a:graphicData>
          </a:graphic>
          <wp14:sizeRelH relativeFrom="margin">
            <wp14:pctWidth>0</wp14:pctWidth>
          </wp14:sizeRelH>
          <wp14:sizeRelV relativeFrom="margin">
            <wp14:pctHeight>0</wp14:pctHeight>
          </wp14:sizeRelV>
        </wp:anchor>
      </w:drawing>
    </w:r>
    <w:r w:rsidR="00F36B6F" w:rsidRPr="00742B6B">
      <w:rPr>
        <w:noProof/>
        <w:color w:val="006D46"/>
        <w:sz w:val="4"/>
        <w:lang w:eastAsia="en-AU"/>
      </w:rPr>
      <w:drawing>
        <wp:anchor distT="0" distB="0" distL="114300" distR="114300" simplePos="0" relativeHeight="251658252" behindDoc="1" locked="0" layoutInCell="1" allowOverlap="1" wp14:anchorId="39C1E30B" wp14:editId="22069201">
          <wp:simplePos x="0" y="0"/>
          <wp:positionH relativeFrom="page">
            <wp:posOffset>-17682</wp:posOffset>
          </wp:positionH>
          <wp:positionV relativeFrom="page">
            <wp:posOffset>10464800</wp:posOffset>
          </wp:positionV>
          <wp:extent cx="7740000" cy="223200"/>
          <wp:effectExtent l="0" t="0" r="0" b="571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223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0DA5A" w14:textId="77777777" w:rsidR="000C6AB1" w:rsidRDefault="000C6AB1">
      <w:r>
        <w:separator/>
      </w:r>
    </w:p>
  </w:footnote>
  <w:footnote w:type="continuationSeparator" w:id="0">
    <w:p w14:paraId="140A1885" w14:textId="77777777" w:rsidR="000C6AB1" w:rsidRDefault="000C6AB1">
      <w:r>
        <w:continuationSeparator/>
      </w:r>
    </w:p>
  </w:footnote>
  <w:footnote w:type="continuationNotice" w:id="1">
    <w:p w14:paraId="68E08C44" w14:textId="77777777" w:rsidR="000C6AB1" w:rsidRDefault="000C6A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8D383" w14:textId="77777777" w:rsidR="007F7712" w:rsidRDefault="007F771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D23B0" w14:textId="77777777" w:rsidR="00F36B6F" w:rsidRDefault="00F36B6F" w:rsidP="001511FF">
    <w:pPr>
      <w:pStyle w:val="Header"/>
      <w:spacing w:after="1325"/>
    </w:pPr>
    <w:r>
      <w:rPr>
        <w:noProof/>
      </w:rPr>
      <w:drawing>
        <wp:anchor distT="0" distB="0" distL="114300" distR="114300" simplePos="0" relativeHeight="251658256" behindDoc="1" locked="0" layoutInCell="1" allowOverlap="1" wp14:anchorId="31223F71" wp14:editId="3B33BD35">
          <wp:simplePos x="0" y="0"/>
          <wp:positionH relativeFrom="page">
            <wp:align>center</wp:align>
          </wp:positionH>
          <wp:positionV relativeFrom="page">
            <wp:align>top</wp:align>
          </wp:positionV>
          <wp:extent cx="7740000" cy="8892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88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3C560" w14:textId="77777777" w:rsidR="00F36B6F" w:rsidRDefault="00F36B6F">
    <w:pPr>
      <w:pStyle w:val="Header"/>
    </w:pPr>
    <w:r>
      <w:rPr>
        <w:noProof/>
      </w:rPr>
      <w:drawing>
        <wp:anchor distT="0" distB="0" distL="114300" distR="114300" simplePos="0" relativeHeight="251658241" behindDoc="1" locked="0" layoutInCell="1" allowOverlap="1" wp14:anchorId="2F61CF38" wp14:editId="7DB7A4B1">
          <wp:simplePos x="0" y="0"/>
          <wp:positionH relativeFrom="page">
            <wp:align>center</wp:align>
          </wp:positionH>
          <wp:positionV relativeFrom="page">
            <wp:align>top</wp:align>
          </wp:positionV>
          <wp:extent cx="7740000" cy="1036800"/>
          <wp:effectExtent l="0" t="0" r="0" b="508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103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BC5B2" w14:textId="77777777" w:rsidR="007F7712" w:rsidRDefault="007F771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94041" w14:textId="77777777" w:rsidR="00F36B6F" w:rsidRDefault="00F36B6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13104" w14:textId="77777777" w:rsidR="00F36B6F" w:rsidRDefault="00F36B6F" w:rsidP="001511FF">
    <w:pPr>
      <w:pStyle w:val="Header"/>
      <w:spacing w:after="1325"/>
    </w:pPr>
    <w:r>
      <w:rPr>
        <w:noProof/>
      </w:rPr>
      <w:drawing>
        <wp:anchor distT="0" distB="0" distL="114300" distR="114300" simplePos="0" relativeHeight="251658244" behindDoc="1" locked="0" layoutInCell="1" allowOverlap="1" wp14:anchorId="08C70ABB" wp14:editId="5D803637">
          <wp:simplePos x="0" y="0"/>
          <wp:positionH relativeFrom="page">
            <wp:align>center</wp:align>
          </wp:positionH>
          <wp:positionV relativeFrom="page">
            <wp:align>top</wp:align>
          </wp:positionV>
          <wp:extent cx="7740000" cy="88920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88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6B48C" w14:textId="77777777" w:rsidR="00F36B6F" w:rsidRDefault="00F36B6F" w:rsidP="001511FF">
    <w:pPr>
      <w:pStyle w:val="Header"/>
      <w:spacing w:after="1325"/>
    </w:pPr>
    <w:r>
      <w:rPr>
        <w:noProof/>
      </w:rPr>
      <w:drawing>
        <wp:anchor distT="0" distB="0" distL="114300" distR="114300" simplePos="0" relativeHeight="251658242" behindDoc="1" locked="0" layoutInCell="1" allowOverlap="1" wp14:anchorId="490742E6" wp14:editId="1CF2C9F3">
          <wp:simplePos x="0" y="0"/>
          <wp:positionH relativeFrom="page">
            <wp:align>center</wp:align>
          </wp:positionH>
          <wp:positionV relativeFrom="page">
            <wp:align>top</wp:align>
          </wp:positionV>
          <wp:extent cx="7740000" cy="889200"/>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88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9EB0A" w14:textId="77777777" w:rsidR="00F36B6F" w:rsidRDefault="00F36B6F" w:rsidP="001511FF">
    <w:pPr>
      <w:pStyle w:val="Header"/>
      <w:spacing w:after="1325"/>
    </w:pPr>
    <w:r>
      <w:rPr>
        <w:noProof/>
      </w:rPr>
      <w:drawing>
        <wp:anchor distT="0" distB="0" distL="114300" distR="114300" simplePos="0" relativeHeight="251658251" behindDoc="1" locked="0" layoutInCell="1" allowOverlap="1" wp14:anchorId="7E1DF1E1" wp14:editId="482D1758">
          <wp:simplePos x="0" y="0"/>
          <wp:positionH relativeFrom="page">
            <wp:align>center</wp:align>
          </wp:positionH>
          <wp:positionV relativeFrom="page">
            <wp:align>top</wp:align>
          </wp:positionV>
          <wp:extent cx="7740000" cy="8892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88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209D0" w14:textId="77777777" w:rsidR="00F36B6F" w:rsidRDefault="00F36B6F" w:rsidP="001511FF">
    <w:pPr>
      <w:pStyle w:val="Header"/>
      <w:spacing w:after="1325"/>
    </w:pPr>
    <w:r>
      <w:rPr>
        <w:noProof/>
      </w:rPr>
      <w:drawing>
        <wp:anchor distT="0" distB="0" distL="114300" distR="114300" simplePos="0" relativeHeight="251658250" behindDoc="1" locked="0" layoutInCell="1" allowOverlap="1" wp14:anchorId="4E5E2C2C" wp14:editId="3B65C852">
          <wp:simplePos x="0" y="0"/>
          <wp:positionH relativeFrom="page">
            <wp:align>center</wp:align>
          </wp:positionH>
          <wp:positionV relativeFrom="page">
            <wp:align>top</wp:align>
          </wp:positionV>
          <wp:extent cx="7740000" cy="8892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88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81A8F" w14:textId="77777777" w:rsidR="00F36B6F" w:rsidRDefault="00F36B6F" w:rsidP="001511FF">
    <w:pPr>
      <w:pStyle w:val="Header"/>
      <w:spacing w:after="1325"/>
    </w:pPr>
    <w:r>
      <w:rPr>
        <w:noProof/>
      </w:rPr>
      <w:drawing>
        <wp:anchor distT="0" distB="0" distL="114300" distR="114300" simplePos="0" relativeHeight="251658257" behindDoc="1" locked="0" layoutInCell="1" allowOverlap="1" wp14:anchorId="5E2FFE2D" wp14:editId="5A1111F6">
          <wp:simplePos x="0" y="0"/>
          <wp:positionH relativeFrom="page">
            <wp:align>center</wp:align>
          </wp:positionH>
          <wp:positionV relativeFrom="page">
            <wp:align>top</wp:align>
          </wp:positionV>
          <wp:extent cx="7740000" cy="88920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88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CB4749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6F837A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A30A41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3AEBD4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EF8C6B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822B7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F8DBB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0DA401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A8B47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6BEAE1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82"/>
    <w:multiLevelType w:val="hybridMultilevel"/>
    <w:tmpl w:val="959E58B6"/>
    <w:lvl w:ilvl="0" w:tplc="04090001">
      <w:start w:val="1"/>
      <w:numFmt w:val="bullet"/>
      <w:lvlText w:val=""/>
      <w:lvlJc w:val="left"/>
      <w:pPr>
        <w:tabs>
          <w:tab w:val="num" w:pos="363"/>
        </w:tabs>
        <w:ind w:left="363" w:hanging="360"/>
      </w:pPr>
      <w:rPr>
        <w:rFonts w:ascii="Symbol" w:hAnsi="Symbol" w:hint="default"/>
      </w:rPr>
    </w:lvl>
    <w:lvl w:ilvl="1" w:tplc="04090003" w:tentative="1">
      <w:start w:val="1"/>
      <w:numFmt w:val="bullet"/>
      <w:lvlText w:val="o"/>
      <w:lvlJc w:val="left"/>
      <w:pPr>
        <w:tabs>
          <w:tab w:val="num" w:pos="1083"/>
        </w:tabs>
        <w:ind w:left="1083" w:hanging="360"/>
      </w:pPr>
      <w:rPr>
        <w:rFonts w:ascii="Courier New" w:hAnsi="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11" w15:restartNumberingAfterBreak="0">
    <w:nsid w:val="0FC831C4"/>
    <w:multiLevelType w:val="multilevel"/>
    <w:tmpl w:val="C08084CE"/>
    <w:styleLink w:val="ItemListHeading"/>
    <w:lvl w:ilvl="0">
      <w:start w:val="1"/>
      <w:numFmt w:val="decimal"/>
      <w:pStyle w:val="Item"/>
      <w:suff w:val="nothing"/>
      <w:lvlText w:val="Item %1"/>
      <w:lvlJc w:val="left"/>
      <w:pPr>
        <w:ind w:left="0" w:firstLine="0"/>
      </w:pPr>
      <w:rPr>
        <w:rFonts w:ascii="Arial" w:hAnsi="Arial" w:hint="default"/>
        <w:b/>
        <w:sz w:val="20"/>
      </w:rPr>
    </w:lvl>
    <w:lvl w:ilvl="1">
      <w:start w:val="1"/>
      <w:numFmt w:val="upperLetter"/>
      <w:pStyle w:val="ItemSub"/>
      <w:suff w:val="nothing"/>
      <w:lvlText w:val="Item %1%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00838C2"/>
    <w:multiLevelType w:val="multilevel"/>
    <w:tmpl w:val="182225D4"/>
    <w:numStyleLink w:val="ScheduleListNumbers"/>
  </w:abstractNum>
  <w:abstractNum w:abstractNumId="13" w15:restartNumberingAfterBreak="0">
    <w:nsid w:val="1BEF6324"/>
    <w:multiLevelType w:val="multilevel"/>
    <w:tmpl w:val="E5A21D68"/>
    <w:lvl w:ilvl="0">
      <w:start w:val="1"/>
      <w:numFmt w:val="decimal"/>
      <w:pStyle w:val="ScheduleNumbering1"/>
      <w:lvlText w:val="%1"/>
      <w:lvlJc w:val="left"/>
      <w:pPr>
        <w:ind w:left="709" w:hanging="709"/>
      </w:pPr>
      <w:rPr>
        <w:rFonts w:ascii="Arial Bold" w:hAnsi="Arial Bold" w:hint="default"/>
        <w:b/>
        <w:i w:val="0"/>
        <w:sz w:val="20"/>
      </w:rPr>
    </w:lvl>
    <w:lvl w:ilvl="1">
      <w:start w:val="1"/>
      <w:numFmt w:val="decimal"/>
      <w:pStyle w:val="ScheduleNumbering2"/>
      <w:lvlText w:val="%1.%2"/>
      <w:lvlJc w:val="left"/>
      <w:pPr>
        <w:ind w:left="709" w:hanging="709"/>
      </w:pPr>
      <w:rPr>
        <w:rFonts w:hint="default"/>
      </w:rPr>
    </w:lvl>
    <w:lvl w:ilvl="2">
      <w:start w:val="1"/>
      <w:numFmt w:val="decimal"/>
      <w:pStyle w:val="ScheduleNumbering3"/>
      <w:lvlText w:val="(%3)"/>
      <w:lvlJc w:val="left"/>
      <w:pPr>
        <w:ind w:left="1418" w:hanging="709"/>
      </w:pPr>
      <w:rPr>
        <w:rFonts w:hint="default"/>
      </w:rPr>
    </w:lvl>
    <w:lvl w:ilvl="3">
      <w:start w:val="1"/>
      <w:numFmt w:val="lowerLetter"/>
      <w:pStyle w:val="ScheduleNumbering4"/>
      <w:lvlText w:val="(%4)"/>
      <w:lvlJc w:val="left"/>
      <w:pPr>
        <w:ind w:left="2126" w:hanging="708"/>
      </w:pPr>
      <w:rPr>
        <w:rFonts w:hint="default"/>
      </w:rPr>
    </w:lvl>
    <w:lvl w:ilvl="4">
      <w:start w:val="1"/>
      <w:numFmt w:val="lowerRoman"/>
      <w:pStyle w:val="ScheduleNumbering5"/>
      <w:lvlText w:val="(%5)"/>
      <w:lvlJc w:val="left"/>
      <w:pPr>
        <w:ind w:left="2835" w:hanging="709"/>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C046C21"/>
    <w:multiLevelType w:val="multilevel"/>
    <w:tmpl w:val="182225D4"/>
    <w:styleLink w:val="ScheduleListNumbers"/>
    <w:lvl w:ilvl="0">
      <w:start w:val="1"/>
      <w:numFmt w:val="decimal"/>
      <w:pStyle w:val="SchedulePageHeading"/>
      <w:lvlText w:val="Schedule %1"/>
      <w:lvlJc w:val="left"/>
      <w:pPr>
        <w:tabs>
          <w:tab w:val="num" w:pos="2268"/>
        </w:tabs>
        <w:ind w:left="2268" w:hanging="2268"/>
      </w:pPr>
      <w:rPr>
        <w:rFonts w:hint="default"/>
      </w:rPr>
    </w:lvl>
    <w:lvl w:ilvl="1">
      <w:start w:val="1"/>
      <w:numFmt w:val="decimal"/>
      <w:pStyle w:val="SchedH1"/>
      <w:lvlText w:val="%2"/>
      <w:lvlJc w:val="left"/>
      <w:pPr>
        <w:tabs>
          <w:tab w:val="num" w:pos="737"/>
        </w:tabs>
        <w:ind w:left="0" w:firstLine="0"/>
      </w:pPr>
      <w:rPr>
        <w:rFonts w:hint="default"/>
      </w:rPr>
    </w:lvl>
    <w:lvl w:ilvl="2">
      <w:start w:val="1"/>
      <w:numFmt w:val="decimal"/>
      <w:pStyle w:val="SchedH2"/>
      <w:lvlText w:val="%2.%3"/>
      <w:lvlJc w:val="left"/>
      <w:pPr>
        <w:tabs>
          <w:tab w:val="num" w:pos="737"/>
        </w:tabs>
        <w:ind w:left="737" w:hanging="737"/>
      </w:pPr>
      <w:rPr>
        <w:rFonts w:hint="default"/>
      </w:rPr>
    </w:lvl>
    <w:lvl w:ilvl="3">
      <w:start w:val="1"/>
      <w:numFmt w:val="lowerLetter"/>
      <w:pStyle w:val="SchedH3"/>
      <w:lvlText w:val="(%4)"/>
      <w:lvlJc w:val="left"/>
      <w:pPr>
        <w:tabs>
          <w:tab w:val="num" w:pos="1474"/>
        </w:tabs>
        <w:ind w:left="1474" w:hanging="737"/>
      </w:pPr>
      <w:rPr>
        <w:rFonts w:hint="default"/>
      </w:rPr>
    </w:lvl>
    <w:lvl w:ilvl="4">
      <w:start w:val="1"/>
      <w:numFmt w:val="lowerRoman"/>
      <w:pStyle w:val="SchedH4"/>
      <w:lvlText w:val="(%5)"/>
      <w:lvlJc w:val="left"/>
      <w:pPr>
        <w:tabs>
          <w:tab w:val="num" w:pos="2211"/>
        </w:tabs>
        <w:ind w:left="2211" w:hanging="737"/>
      </w:pPr>
      <w:rPr>
        <w:rFonts w:hint="default"/>
      </w:rPr>
    </w:lvl>
    <w:lvl w:ilvl="5">
      <w:start w:val="1"/>
      <w:numFmt w:val="upperLetter"/>
      <w:pStyle w:val="SchedH5"/>
      <w:lvlText w:val="(%6)"/>
      <w:lvlJc w:val="left"/>
      <w:pPr>
        <w:tabs>
          <w:tab w:val="num" w:pos="2948"/>
        </w:tabs>
        <w:ind w:left="2948" w:hanging="73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C356454"/>
    <w:multiLevelType w:val="multilevel"/>
    <w:tmpl w:val="A57895FA"/>
    <w:lvl w:ilvl="0">
      <w:start w:val="1"/>
      <w:numFmt w:val="upperLetter"/>
      <w:pStyle w:val="Recital"/>
      <w:lvlText w:val="%1"/>
      <w:lvlJc w:val="left"/>
      <w:pPr>
        <w:tabs>
          <w:tab w:val="num" w:pos="709"/>
        </w:tabs>
        <w:ind w:left="709" w:hanging="709"/>
      </w:pPr>
      <w:rPr>
        <w:rFonts w:hint="default"/>
        <w:b/>
        <w:i w:val="0"/>
        <w:sz w:val="20"/>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6" w15:restartNumberingAfterBreak="0">
    <w:nsid w:val="257B1136"/>
    <w:multiLevelType w:val="hybridMultilevel"/>
    <w:tmpl w:val="E970228E"/>
    <w:lvl w:ilvl="0" w:tplc="F33E2700">
      <w:start w:val="1"/>
      <w:numFmt w:val="decimal"/>
      <w:lvlText w:val="%1."/>
      <w:lvlJc w:val="left"/>
      <w:pPr>
        <w:ind w:left="360" w:hanging="360"/>
      </w:pPr>
      <w:rPr>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7FF10DC"/>
    <w:multiLevelType w:val="multilevel"/>
    <w:tmpl w:val="6E589150"/>
    <w:styleLink w:val="RecitalsListHeading"/>
    <w:lvl w:ilvl="0">
      <w:start w:val="1"/>
      <w:numFmt w:val="upperLetter"/>
      <w:pStyle w:val="Recitals"/>
      <w:lvlText w:val="%1"/>
      <w:lvlJc w:val="left"/>
      <w:pPr>
        <w:tabs>
          <w:tab w:val="num" w:pos="737"/>
        </w:tabs>
        <w:ind w:left="737" w:hanging="737"/>
      </w:pPr>
      <w:rPr>
        <w:rFonts w:ascii="Arial" w:hAnsi="Arial" w:hint="default"/>
        <w:b/>
        <w:sz w:val="20"/>
      </w:rPr>
    </w:lvl>
    <w:lvl w:ilvl="1">
      <w:start w:val="1"/>
      <w:numFmt w:val="lowerLetter"/>
      <w:pStyle w:val="Heading2"/>
      <w:lvlText w:val="%2."/>
      <w:lvlJc w:val="left"/>
      <w:pPr>
        <w:ind w:left="1440" w:hanging="360"/>
      </w:pPr>
      <w:rPr>
        <w:rFonts w:hint="default"/>
      </w:rPr>
    </w:lvl>
    <w:lvl w:ilvl="2">
      <w:start w:val="1"/>
      <w:numFmt w:val="lowerRoman"/>
      <w:pStyle w:val="Heading3"/>
      <w:lvlText w:val="%3."/>
      <w:lvlJc w:val="right"/>
      <w:pPr>
        <w:ind w:left="2160" w:hanging="180"/>
      </w:pPr>
      <w:rPr>
        <w:rFonts w:hint="default"/>
      </w:rPr>
    </w:lvl>
    <w:lvl w:ilvl="3">
      <w:start w:val="1"/>
      <w:numFmt w:val="decimal"/>
      <w:pStyle w:val="Heading4"/>
      <w:lvlText w:val="%4."/>
      <w:lvlJc w:val="left"/>
      <w:pPr>
        <w:ind w:left="2880" w:hanging="360"/>
      </w:pPr>
      <w:rPr>
        <w:rFonts w:hint="default"/>
      </w:rPr>
    </w:lvl>
    <w:lvl w:ilvl="4">
      <w:start w:val="1"/>
      <w:numFmt w:val="lowerLetter"/>
      <w:pStyle w:val="Heading5"/>
      <w:lvlText w:val="%5."/>
      <w:lvlJc w:val="left"/>
      <w:pPr>
        <w:ind w:left="3600" w:hanging="360"/>
      </w:pPr>
      <w:rPr>
        <w:rFonts w:hint="default"/>
      </w:rPr>
    </w:lvl>
    <w:lvl w:ilvl="5">
      <w:start w:val="1"/>
      <w:numFmt w:val="lowerRoman"/>
      <w:pStyle w:val="Heading6"/>
      <w:lvlText w:val="%6."/>
      <w:lvlJc w:val="right"/>
      <w:pPr>
        <w:ind w:left="4320" w:hanging="180"/>
      </w:pPr>
      <w:rPr>
        <w:rFonts w:hint="default"/>
      </w:rPr>
    </w:lvl>
    <w:lvl w:ilvl="6">
      <w:start w:val="1"/>
      <w:numFmt w:val="decimal"/>
      <w:pStyle w:val="Heading7"/>
      <w:lvlText w:val="%7."/>
      <w:lvlJc w:val="left"/>
      <w:pPr>
        <w:ind w:left="5040" w:hanging="360"/>
      </w:pPr>
      <w:rPr>
        <w:rFonts w:hint="default"/>
      </w:rPr>
    </w:lvl>
    <w:lvl w:ilvl="7">
      <w:start w:val="1"/>
      <w:numFmt w:val="lowerLetter"/>
      <w:pStyle w:val="Heading8"/>
      <w:lvlText w:val="%8."/>
      <w:lvlJc w:val="left"/>
      <w:pPr>
        <w:ind w:left="5760" w:hanging="360"/>
      </w:pPr>
      <w:rPr>
        <w:rFonts w:hint="default"/>
      </w:rPr>
    </w:lvl>
    <w:lvl w:ilvl="8">
      <w:start w:val="1"/>
      <w:numFmt w:val="lowerRoman"/>
      <w:pStyle w:val="Heading9"/>
      <w:lvlText w:val="%9."/>
      <w:lvlJc w:val="right"/>
      <w:pPr>
        <w:ind w:left="6480" w:hanging="180"/>
      </w:pPr>
      <w:rPr>
        <w:rFonts w:hint="default"/>
      </w:rPr>
    </w:lvl>
  </w:abstractNum>
  <w:abstractNum w:abstractNumId="18" w15:restartNumberingAfterBreak="0">
    <w:nsid w:val="2DEB459A"/>
    <w:multiLevelType w:val="multilevel"/>
    <w:tmpl w:val="0C09001D"/>
    <w:styleLink w:val="1ai"/>
    <w:lvl w:ilvl="0">
      <w:start w:val="1"/>
      <w:numFmt w:val="decimal"/>
      <w:lvlText w:val="%1)"/>
      <w:lvlJc w:val="left"/>
      <w:pPr>
        <w:ind w:left="360" w:hanging="360"/>
      </w:pPr>
      <w:rPr>
        <w:rFonts w:ascii="Arial"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E9D7E70"/>
    <w:multiLevelType w:val="hybridMultilevel"/>
    <w:tmpl w:val="2314437A"/>
    <w:lvl w:ilvl="0" w:tplc="0EC4EC82">
      <w:start w:val="1"/>
      <w:numFmt w:val="bullet"/>
      <w:pStyle w:val="SchBdyTxtListBllet"/>
      <w:lvlText w:val=""/>
      <w:lvlJc w:val="left"/>
      <w:pPr>
        <w:ind w:left="751" w:hanging="360"/>
      </w:pPr>
      <w:rPr>
        <w:rFonts w:ascii="Symbol" w:hAnsi="Symbol" w:hint="default"/>
      </w:rPr>
    </w:lvl>
    <w:lvl w:ilvl="1" w:tplc="0C090003">
      <w:start w:val="1"/>
      <w:numFmt w:val="bullet"/>
      <w:lvlText w:val="o"/>
      <w:lvlJc w:val="left"/>
      <w:pPr>
        <w:ind w:left="1471" w:hanging="360"/>
      </w:pPr>
      <w:rPr>
        <w:rFonts w:ascii="Courier New" w:hAnsi="Courier New" w:cs="Courier New" w:hint="default"/>
      </w:rPr>
    </w:lvl>
    <w:lvl w:ilvl="2" w:tplc="0C090005">
      <w:start w:val="1"/>
      <w:numFmt w:val="bullet"/>
      <w:lvlText w:val=""/>
      <w:lvlJc w:val="left"/>
      <w:pPr>
        <w:ind w:left="2191" w:hanging="360"/>
      </w:pPr>
      <w:rPr>
        <w:rFonts w:ascii="Wingdings" w:hAnsi="Wingdings" w:hint="default"/>
      </w:rPr>
    </w:lvl>
    <w:lvl w:ilvl="3" w:tplc="0C090001" w:tentative="1">
      <w:start w:val="1"/>
      <w:numFmt w:val="bullet"/>
      <w:lvlText w:val=""/>
      <w:lvlJc w:val="left"/>
      <w:pPr>
        <w:ind w:left="2911" w:hanging="360"/>
      </w:pPr>
      <w:rPr>
        <w:rFonts w:ascii="Symbol" w:hAnsi="Symbol" w:hint="default"/>
      </w:rPr>
    </w:lvl>
    <w:lvl w:ilvl="4" w:tplc="0C090003" w:tentative="1">
      <w:start w:val="1"/>
      <w:numFmt w:val="bullet"/>
      <w:lvlText w:val="o"/>
      <w:lvlJc w:val="left"/>
      <w:pPr>
        <w:ind w:left="3631" w:hanging="360"/>
      </w:pPr>
      <w:rPr>
        <w:rFonts w:ascii="Courier New" w:hAnsi="Courier New" w:cs="Courier New" w:hint="default"/>
      </w:rPr>
    </w:lvl>
    <w:lvl w:ilvl="5" w:tplc="0C090005" w:tentative="1">
      <w:start w:val="1"/>
      <w:numFmt w:val="bullet"/>
      <w:lvlText w:val=""/>
      <w:lvlJc w:val="left"/>
      <w:pPr>
        <w:ind w:left="4351" w:hanging="360"/>
      </w:pPr>
      <w:rPr>
        <w:rFonts w:ascii="Wingdings" w:hAnsi="Wingdings" w:hint="default"/>
      </w:rPr>
    </w:lvl>
    <w:lvl w:ilvl="6" w:tplc="0C090001" w:tentative="1">
      <w:start w:val="1"/>
      <w:numFmt w:val="bullet"/>
      <w:lvlText w:val=""/>
      <w:lvlJc w:val="left"/>
      <w:pPr>
        <w:ind w:left="5071" w:hanging="360"/>
      </w:pPr>
      <w:rPr>
        <w:rFonts w:ascii="Symbol" w:hAnsi="Symbol" w:hint="default"/>
      </w:rPr>
    </w:lvl>
    <w:lvl w:ilvl="7" w:tplc="0C090003" w:tentative="1">
      <w:start w:val="1"/>
      <w:numFmt w:val="bullet"/>
      <w:lvlText w:val="o"/>
      <w:lvlJc w:val="left"/>
      <w:pPr>
        <w:ind w:left="5791" w:hanging="360"/>
      </w:pPr>
      <w:rPr>
        <w:rFonts w:ascii="Courier New" w:hAnsi="Courier New" w:cs="Courier New" w:hint="default"/>
      </w:rPr>
    </w:lvl>
    <w:lvl w:ilvl="8" w:tplc="0C090005" w:tentative="1">
      <w:start w:val="1"/>
      <w:numFmt w:val="bullet"/>
      <w:lvlText w:val=""/>
      <w:lvlJc w:val="left"/>
      <w:pPr>
        <w:ind w:left="6511" w:hanging="360"/>
      </w:pPr>
      <w:rPr>
        <w:rFonts w:ascii="Wingdings" w:hAnsi="Wingdings" w:hint="default"/>
      </w:rPr>
    </w:lvl>
  </w:abstractNum>
  <w:abstractNum w:abstractNumId="20" w15:restartNumberingAfterBreak="0">
    <w:nsid w:val="325B116A"/>
    <w:multiLevelType w:val="hybridMultilevel"/>
    <w:tmpl w:val="1E5E7A0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33DA7718"/>
    <w:multiLevelType w:val="hybridMultilevel"/>
    <w:tmpl w:val="896EBBE2"/>
    <w:lvl w:ilvl="0" w:tplc="45680970">
      <w:start w:val="1"/>
      <w:numFmt w:val="decimal"/>
      <w:lvlText w:val="%1."/>
      <w:lvlJc w:val="left"/>
      <w:pPr>
        <w:ind w:left="360" w:hanging="360"/>
      </w:pPr>
      <w:rPr>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388B7CA2"/>
    <w:multiLevelType w:val="hybridMultilevel"/>
    <w:tmpl w:val="566E0BA8"/>
    <w:lvl w:ilvl="0" w:tplc="8AA44A82">
      <w:start w:val="1"/>
      <w:numFmt w:val="decimal"/>
      <w:lvlText w:val="%1."/>
      <w:lvlJc w:val="left"/>
      <w:pPr>
        <w:ind w:left="360" w:hanging="360"/>
      </w:pPr>
      <w:rPr>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39EC5408"/>
    <w:multiLevelType w:val="hybridMultilevel"/>
    <w:tmpl w:val="A69AE4E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3E62716D"/>
    <w:multiLevelType w:val="multilevel"/>
    <w:tmpl w:val="850CAA50"/>
    <w:lvl w:ilvl="0">
      <w:start w:val="1"/>
      <w:numFmt w:val="decimal"/>
      <w:pStyle w:val="SchBdyTxtList1"/>
      <w:lvlText w:val="%1."/>
      <w:lvlJc w:val="left"/>
      <w:pPr>
        <w:ind w:left="720" w:hanging="360"/>
      </w:pPr>
      <w:rPr>
        <w:rFonts w:hint="default"/>
      </w:rPr>
    </w:lvl>
    <w:lvl w:ilvl="1">
      <w:start w:val="1"/>
      <w:numFmt w:val="lowerLetter"/>
      <w:lvlText w:val="%2."/>
      <w:lvlJc w:val="left"/>
      <w:pPr>
        <w:ind w:left="1800" w:hanging="720"/>
      </w:pPr>
      <w:rPr>
        <w:rFonts w:ascii="Calibri" w:hAnsi="Calibri" w:hint="default"/>
        <w:color w:val="auto"/>
        <w:sz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6EF019D"/>
    <w:multiLevelType w:val="multilevel"/>
    <w:tmpl w:val="E80CBCD6"/>
    <w:lvl w:ilvl="0">
      <w:start w:val="1"/>
      <w:numFmt w:val="decimal"/>
      <w:pStyle w:val="heading20"/>
      <w:lvlText w:val="%1."/>
      <w:lvlJc w:val="left"/>
      <w:pPr>
        <w:tabs>
          <w:tab w:val="num" w:pos="567"/>
        </w:tabs>
        <w:ind w:left="567" w:hanging="567"/>
      </w:pPr>
      <w:rPr>
        <w:rFonts w:hint="default"/>
      </w:rPr>
    </w:lvl>
    <w:lvl w:ilvl="1">
      <w:start w:val="1"/>
      <w:numFmt w:val="decimal"/>
      <w:pStyle w:val="heading30"/>
      <w:lvlText w:val="%1.%2."/>
      <w:lvlJc w:val="left"/>
      <w:pPr>
        <w:tabs>
          <w:tab w:val="num" w:pos="2693"/>
        </w:tabs>
        <w:ind w:left="2693" w:hanging="567"/>
      </w:pPr>
      <w:rPr>
        <w:rFonts w:hint="default"/>
      </w:rPr>
    </w:lvl>
    <w:lvl w:ilvl="2">
      <w:start w:val="1"/>
      <w:numFmt w:val="decimal"/>
      <w:pStyle w:val="Listpara3"/>
      <w:lvlText w:val="%1.%2.%3."/>
      <w:lvlJc w:val="left"/>
      <w:pPr>
        <w:tabs>
          <w:tab w:val="num" w:pos="567"/>
        </w:tabs>
        <w:ind w:left="567" w:hanging="567"/>
      </w:pPr>
      <w:rPr>
        <w:rFonts w:hint="default"/>
        <w:b w:val="0"/>
      </w:rPr>
    </w:lvl>
    <w:lvl w:ilvl="3">
      <w:start w:val="1"/>
      <w:numFmt w:val="lowerLetter"/>
      <w:pStyle w:val="ListPara4"/>
      <w:lvlText w:val="(%4)"/>
      <w:lvlJc w:val="left"/>
      <w:pPr>
        <w:tabs>
          <w:tab w:val="num" w:pos="1134"/>
        </w:tabs>
        <w:ind w:left="1134" w:hanging="567"/>
      </w:pPr>
      <w:rPr>
        <w:rFonts w:hint="default"/>
        <w:b w:val="0"/>
      </w:rPr>
    </w:lvl>
    <w:lvl w:ilvl="4">
      <w:start w:val="1"/>
      <w:numFmt w:val="lowerRoman"/>
      <w:pStyle w:val="ListPara5"/>
      <w:lvlText w:val="(%5)"/>
      <w:lvlJc w:val="left"/>
      <w:pPr>
        <w:tabs>
          <w:tab w:val="num" w:pos="1701"/>
        </w:tabs>
        <w:ind w:left="1701" w:hanging="56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7AB22B5"/>
    <w:multiLevelType w:val="hybridMultilevel"/>
    <w:tmpl w:val="81DE9322"/>
    <w:lvl w:ilvl="0" w:tplc="0C090005">
      <w:start w:val="1"/>
      <w:numFmt w:val="bullet"/>
      <w:lvlText w:val=""/>
      <w:lvlJc w:val="left"/>
      <w:pPr>
        <w:ind w:left="744" w:hanging="360"/>
      </w:pPr>
      <w:rPr>
        <w:rFonts w:ascii="Wingdings" w:hAnsi="Wingdings" w:hint="default"/>
      </w:rPr>
    </w:lvl>
    <w:lvl w:ilvl="1" w:tplc="0C090003" w:tentative="1">
      <w:start w:val="1"/>
      <w:numFmt w:val="bullet"/>
      <w:lvlText w:val="o"/>
      <w:lvlJc w:val="left"/>
      <w:pPr>
        <w:ind w:left="1464" w:hanging="360"/>
      </w:pPr>
      <w:rPr>
        <w:rFonts w:ascii="Courier New" w:hAnsi="Courier New" w:cs="Courier New" w:hint="default"/>
      </w:rPr>
    </w:lvl>
    <w:lvl w:ilvl="2" w:tplc="E6062EFC">
      <w:start w:val="1"/>
      <w:numFmt w:val="bullet"/>
      <w:pStyle w:val="SchBdyTxtListBllt3"/>
      <w:lvlText w:val=""/>
      <w:lvlJc w:val="left"/>
      <w:pPr>
        <w:ind w:left="2184" w:hanging="360"/>
      </w:pPr>
      <w:rPr>
        <w:rFonts w:ascii="Wingdings" w:hAnsi="Wingdings" w:hint="default"/>
      </w:rPr>
    </w:lvl>
    <w:lvl w:ilvl="3" w:tplc="0C090001" w:tentative="1">
      <w:start w:val="1"/>
      <w:numFmt w:val="bullet"/>
      <w:lvlText w:val=""/>
      <w:lvlJc w:val="left"/>
      <w:pPr>
        <w:ind w:left="2904" w:hanging="360"/>
      </w:pPr>
      <w:rPr>
        <w:rFonts w:ascii="Symbol" w:hAnsi="Symbol" w:hint="default"/>
      </w:rPr>
    </w:lvl>
    <w:lvl w:ilvl="4" w:tplc="0C090003" w:tentative="1">
      <w:start w:val="1"/>
      <w:numFmt w:val="bullet"/>
      <w:lvlText w:val="o"/>
      <w:lvlJc w:val="left"/>
      <w:pPr>
        <w:ind w:left="3624" w:hanging="360"/>
      </w:pPr>
      <w:rPr>
        <w:rFonts w:ascii="Courier New" w:hAnsi="Courier New" w:cs="Courier New" w:hint="default"/>
      </w:rPr>
    </w:lvl>
    <w:lvl w:ilvl="5" w:tplc="0C090005" w:tentative="1">
      <w:start w:val="1"/>
      <w:numFmt w:val="bullet"/>
      <w:lvlText w:val=""/>
      <w:lvlJc w:val="left"/>
      <w:pPr>
        <w:ind w:left="4344" w:hanging="360"/>
      </w:pPr>
      <w:rPr>
        <w:rFonts w:ascii="Wingdings" w:hAnsi="Wingdings" w:hint="default"/>
      </w:rPr>
    </w:lvl>
    <w:lvl w:ilvl="6" w:tplc="0C090001" w:tentative="1">
      <w:start w:val="1"/>
      <w:numFmt w:val="bullet"/>
      <w:lvlText w:val=""/>
      <w:lvlJc w:val="left"/>
      <w:pPr>
        <w:ind w:left="5064" w:hanging="360"/>
      </w:pPr>
      <w:rPr>
        <w:rFonts w:ascii="Symbol" w:hAnsi="Symbol" w:hint="default"/>
      </w:rPr>
    </w:lvl>
    <w:lvl w:ilvl="7" w:tplc="0C090003" w:tentative="1">
      <w:start w:val="1"/>
      <w:numFmt w:val="bullet"/>
      <w:lvlText w:val="o"/>
      <w:lvlJc w:val="left"/>
      <w:pPr>
        <w:ind w:left="5784" w:hanging="360"/>
      </w:pPr>
      <w:rPr>
        <w:rFonts w:ascii="Courier New" w:hAnsi="Courier New" w:cs="Courier New" w:hint="default"/>
      </w:rPr>
    </w:lvl>
    <w:lvl w:ilvl="8" w:tplc="0C090005" w:tentative="1">
      <w:start w:val="1"/>
      <w:numFmt w:val="bullet"/>
      <w:lvlText w:val=""/>
      <w:lvlJc w:val="left"/>
      <w:pPr>
        <w:ind w:left="6504" w:hanging="360"/>
      </w:pPr>
      <w:rPr>
        <w:rFonts w:ascii="Wingdings" w:hAnsi="Wingdings" w:hint="default"/>
      </w:rPr>
    </w:lvl>
  </w:abstractNum>
  <w:abstractNum w:abstractNumId="27" w15:restartNumberingAfterBreak="0">
    <w:nsid w:val="502A2190"/>
    <w:multiLevelType w:val="multilevel"/>
    <w:tmpl w:val="732273CC"/>
    <w:lvl w:ilvl="0">
      <w:start w:val="1"/>
      <w:numFmt w:val="decimal"/>
      <w:lvlRestart w:val="0"/>
      <w:pStyle w:val="AddisonsHeading1"/>
      <w:isLgl/>
      <w:lvlText w:val="%1."/>
      <w:lvlJc w:val="left"/>
      <w:pPr>
        <w:tabs>
          <w:tab w:val="num" w:pos="0"/>
        </w:tabs>
        <w:ind w:left="0" w:firstLine="0"/>
      </w:pPr>
      <w:rPr>
        <w:rFonts w:ascii="Arial" w:hAnsi="Arial" w:cs="Arial" w:hint="default"/>
      </w:rPr>
    </w:lvl>
    <w:lvl w:ilvl="1">
      <w:start w:val="1"/>
      <w:numFmt w:val="decimal"/>
      <w:pStyle w:val="AddisonsHeading2"/>
      <w:isLgl/>
      <w:lvlText w:val="%1.%2"/>
      <w:lvlJc w:val="left"/>
      <w:pPr>
        <w:tabs>
          <w:tab w:val="num" w:pos="0"/>
        </w:tabs>
        <w:ind w:left="0" w:firstLine="0"/>
      </w:pPr>
      <w:rPr>
        <w:rFonts w:ascii="Arial" w:hAnsi="Arial" w:cs="Arial" w:hint="default"/>
        <w:b w:val="0"/>
        <w:i w:val="0"/>
        <w:sz w:val="22"/>
        <w:szCs w:val="22"/>
      </w:rPr>
    </w:lvl>
    <w:lvl w:ilvl="2">
      <w:start w:val="1"/>
      <w:numFmt w:val="lowerLetter"/>
      <w:pStyle w:val="AddisonsHeading3"/>
      <w:lvlText w:val="(%3)"/>
      <w:lvlJc w:val="left"/>
      <w:pPr>
        <w:tabs>
          <w:tab w:val="num" w:pos="1440"/>
        </w:tabs>
        <w:ind w:left="1440" w:hanging="720"/>
      </w:pPr>
      <w:rPr>
        <w:rFonts w:ascii="Arial" w:hAnsi="Arial" w:cs="Arial" w:hint="default"/>
        <w:b w:val="0"/>
        <w:i w:val="0"/>
        <w:sz w:val="22"/>
        <w:szCs w:val="22"/>
      </w:rPr>
    </w:lvl>
    <w:lvl w:ilvl="3">
      <w:start w:val="1"/>
      <w:numFmt w:val="lowerRoman"/>
      <w:pStyle w:val="AddisonsHeading4"/>
      <w:lvlText w:val="(%4)"/>
      <w:lvlJc w:val="left"/>
      <w:pPr>
        <w:tabs>
          <w:tab w:val="num" w:pos="2160"/>
        </w:tabs>
        <w:ind w:left="2160" w:hanging="720"/>
      </w:pPr>
      <w:rPr>
        <w:rFonts w:cs="Times New Roman" w:hint="default"/>
      </w:rPr>
    </w:lvl>
    <w:lvl w:ilvl="4">
      <w:start w:val="1"/>
      <w:numFmt w:val="upperLetter"/>
      <w:pStyle w:val="AddisonsHeading5"/>
      <w:lvlText w:val="(%5)"/>
      <w:lvlJc w:val="left"/>
      <w:pPr>
        <w:tabs>
          <w:tab w:val="num" w:pos="2880"/>
        </w:tabs>
        <w:ind w:left="2880" w:hanging="720"/>
      </w:pPr>
      <w:rPr>
        <w:rFonts w:cs="Times New Roman" w:hint="default"/>
      </w:rPr>
    </w:lvl>
    <w:lvl w:ilvl="5">
      <w:start w:val="1"/>
      <w:numFmt w:val="upperRoman"/>
      <w:pStyle w:val="AddisonsHeading6"/>
      <w:lvlText w:val="(%6)"/>
      <w:lvlJc w:val="left"/>
      <w:pPr>
        <w:tabs>
          <w:tab w:val="num" w:pos="3600"/>
        </w:tabs>
        <w:ind w:left="3600" w:hanging="720"/>
      </w:pPr>
      <w:rPr>
        <w:rFonts w:cs="Times New Roman" w:hint="default"/>
      </w:rPr>
    </w:lvl>
    <w:lvl w:ilvl="6">
      <w:start w:val="1"/>
      <w:numFmt w:val="decimal"/>
      <w:lvlText w:val="%7."/>
      <w:lvlJc w:val="left"/>
      <w:pPr>
        <w:tabs>
          <w:tab w:val="num" w:pos="-11"/>
        </w:tabs>
        <w:ind w:left="-11" w:hanging="709"/>
      </w:pPr>
      <w:rPr>
        <w:rFonts w:cs="Times New Roman" w:hint="default"/>
      </w:rPr>
    </w:lvl>
    <w:lvl w:ilvl="7">
      <w:start w:val="1"/>
      <w:numFmt w:val="lowerLetter"/>
      <w:lvlText w:val="(%8)"/>
      <w:lvlJc w:val="left"/>
      <w:pPr>
        <w:tabs>
          <w:tab w:val="num" w:pos="697"/>
        </w:tabs>
        <w:ind w:left="697" w:hanging="708"/>
      </w:pPr>
      <w:rPr>
        <w:rFonts w:cs="Times New Roman" w:hint="default"/>
      </w:rPr>
    </w:lvl>
    <w:lvl w:ilvl="8">
      <w:start w:val="1"/>
      <w:numFmt w:val="lowerRoman"/>
      <w:lvlText w:val="(%9)"/>
      <w:lvlJc w:val="left"/>
      <w:pPr>
        <w:tabs>
          <w:tab w:val="num" w:pos="1406"/>
        </w:tabs>
        <w:ind w:left="1406" w:hanging="709"/>
      </w:pPr>
      <w:rPr>
        <w:rFonts w:cs="Times New Roman" w:hint="default"/>
      </w:rPr>
    </w:lvl>
  </w:abstractNum>
  <w:abstractNum w:abstractNumId="28" w15:restartNumberingAfterBreak="0">
    <w:nsid w:val="540C1958"/>
    <w:multiLevelType w:val="multilevel"/>
    <w:tmpl w:val="118693C6"/>
    <w:lvl w:ilvl="0">
      <w:start w:val="1"/>
      <w:numFmt w:val="decimal"/>
      <w:lvlText w:val="%1."/>
      <w:lvlJc w:val="left"/>
      <w:pPr>
        <w:ind w:left="720" w:hanging="360"/>
      </w:pPr>
      <w:rPr>
        <w:rFonts w:hint="default"/>
      </w:rPr>
    </w:lvl>
    <w:lvl w:ilvl="1">
      <w:start w:val="1"/>
      <w:numFmt w:val="lowerLetter"/>
      <w:pStyle w:val="SchBdyTxtList2"/>
      <w:lvlText w:val="%2."/>
      <w:lvlJc w:val="left"/>
      <w:pPr>
        <w:ind w:left="1800" w:hanging="720"/>
      </w:pPr>
      <w:rPr>
        <w:rFonts w:ascii="Calibri" w:hAnsi="Calibri" w:hint="default"/>
        <w:color w:val="auto"/>
        <w:sz w:val="22"/>
      </w:rPr>
    </w:lvl>
    <w:lvl w:ilvl="2">
      <w:start w:val="1"/>
      <w:numFmt w:val="lowerRoman"/>
      <w:pStyle w:val="SchBdyTxtList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5C814A3"/>
    <w:multiLevelType w:val="hybridMultilevel"/>
    <w:tmpl w:val="BBF07CE6"/>
    <w:lvl w:ilvl="0" w:tplc="0CF6A59C">
      <w:start w:val="1"/>
      <w:numFmt w:val="bullet"/>
      <w:pStyle w:val="ShdBdyTxtListBllt2"/>
      <w:lvlText w:val="o"/>
      <w:lvlJc w:val="left"/>
      <w:pPr>
        <w:ind w:left="763" w:hanging="360"/>
      </w:pPr>
      <w:rPr>
        <w:rFonts w:ascii="Courier New" w:hAnsi="Courier New" w:cs="Courier New" w:hint="default"/>
      </w:rPr>
    </w:lvl>
    <w:lvl w:ilvl="1" w:tplc="0C090003" w:tentative="1">
      <w:start w:val="1"/>
      <w:numFmt w:val="bullet"/>
      <w:lvlText w:val="o"/>
      <w:lvlJc w:val="left"/>
      <w:pPr>
        <w:ind w:left="1483" w:hanging="360"/>
      </w:pPr>
      <w:rPr>
        <w:rFonts w:ascii="Courier New" w:hAnsi="Courier New" w:cs="Courier New" w:hint="default"/>
      </w:rPr>
    </w:lvl>
    <w:lvl w:ilvl="2" w:tplc="0C090005" w:tentative="1">
      <w:start w:val="1"/>
      <w:numFmt w:val="bullet"/>
      <w:lvlText w:val=""/>
      <w:lvlJc w:val="left"/>
      <w:pPr>
        <w:ind w:left="2203" w:hanging="360"/>
      </w:pPr>
      <w:rPr>
        <w:rFonts w:ascii="Wingdings" w:hAnsi="Wingdings" w:hint="default"/>
      </w:rPr>
    </w:lvl>
    <w:lvl w:ilvl="3" w:tplc="0C090001" w:tentative="1">
      <w:start w:val="1"/>
      <w:numFmt w:val="bullet"/>
      <w:lvlText w:val=""/>
      <w:lvlJc w:val="left"/>
      <w:pPr>
        <w:ind w:left="2923" w:hanging="360"/>
      </w:pPr>
      <w:rPr>
        <w:rFonts w:ascii="Symbol" w:hAnsi="Symbol" w:hint="default"/>
      </w:rPr>
    </w:lvl>
    <w:lvl w:ilvl="4" w:tplc="0C090003" w:tentative="1">
      <w:start w:val="1"/>
      <w:numFmt w:val="bullet"/>
      <w:lvlText w:val="o"/>
      <w:lvlJc w:val="left"/>
      <w:pPr>
        <w:ind w:left="3643" w:hanging="360"/>
      </w:pPr>
      <w:rPr>
        <w:rFonts w:ascii="Courier New" w:hAnsi="Courier New" w:cs="Courier New" w:hint="default"/>
      </w:rPr>
    </w:lvl>
    <w:lvl w:ilvl="5" w:tplc="0C090005" w:tentative="1">
      <w:start w:val="1"/>
      <w:numFmt w:val="bullet"/>
      <w:lvlText w:val=""/>
      <w:lvlJc w:val="left"/>
      <w:pPr>
        <w:ind w:left="4363" w:hanging="360"/>
      </w:pPr>
      <w:rPr>
        <w:rFonts w:ascii="Wingdings" w:hAnsi="Wingdings" w:hint="default"/>
      </w:rPr>
    </w:lvl>
    <w:lvl w:ilvl="6" w:tplc="0C090001" w:tentative="1">
      <w:start w:val="1"/>
      <w:numFmt w:val="bullet"/>
      <w:lvlText w:val=""/>
      <w:lvlJc w:val="left"/>
      <w:pPr>
        <w:ind w:left="5083" w:hanging="360"/>
      </w:pPr>
      <w:rPr>
        <w:rFonts w:ascii="Symbol" w:hAnsi="Symbol" w:hint="default"/>
      </w:rPr>
    </w:lvl>
    <w:lvl w:ilvl="7" w:tplc="0C090003" w:tentative="1">
      <w:start w:val="1"/>
      <w:numFmt w:val="bullet"/>
      <w:lvlText w:val="o"/>
      <w:lvlJc w:val="left"/>
      <w:pPr>
        <w:ind w:left="5803" w:hanging="360"/>
      </w:pPr>
      <w:rPr>
        <w:rFonts w:ascii="Courier New" w:hAnsi="Courier New" w:cs="Courier New" w:hint="default"/>
      </w:rPr>
    </w:lvl>
    <w:lvl w:ilvl="8" w:tplc="0C090005" w:tentative="1">
      <w:start w:val="1"/>
      <w:numFmt w:val="bullet"/>
      <w:lvlText w:val=""/>
      <w:lvlJc w:val="left"/>
      <w:pPr>
        <w:ind w:left="6523" w:hanging="360"/>
      </w:pPr>
      <w:rPr>
        <w:rFonts w:ascii="Wingdings" w:hAnsi="Wingdings" w:hint="default"/>
      </w:rPr>
    </w:lvl>
  </w:abstractNum>
  <w:abstractNum w:abstractNumId="30" w15:restartNumberingAfterBreak="0">
    <w:nsid w:val="60382068"/>
    <w:multiLevelType w:val="multilevel"/>
    <w:tmpl w:val="0D1A1DE4"/>
    <w:name w:val="Plato Heading List"/>
    <w:lvl w:ilvl="0">
      <w:start w:val="1"/>
      <w:numFmt w:val="decimal"/>
      <w:lvlText w:val="%1."/>
      <w:lvlJc w:val="left"/>
      <w:pPr>
        <w:tabs>
          <w:tab w:val="num" w:pos="720"/>
        </w:tabs>
        <w:ind w:left="720" w:hanging="720"/>
      </w:pPr>
      <w:rPr>
        <w:caps w:val="0"/>
        <w:effect w:val="none"/>
      </w:rPr>
    </w:lvl>
    <w:lvl w:ilvl="1">
      <w:start w:val="1"/>
      <w:numFmt w:val="decimal"/>
      <w:lvlText w:val="%1.%2"/>
      <w:lvlJc w:val="left"/>
      <w:pPr>
        <w:tabs>
          <w:tab w:val="num" w:pos="720"/>
        </w:tabs>
        <w:ind w:left="720" w:hanging="720"/>
      </w:pPr>
      <w:rPr>
        <w:caps w:val="0"/>
        <w:effect w:val="none"/>
      </w:rPr>
    </w:lvl>
    <w:lvl w:ilvl="2">
      <w:start w:val="1"/>
      <w:numFmt w:val="decimal"/>
      <w:lvlText w:val="%1.%2.%3"/>
      <w:lvlJc w:val="left"/>
      <w:pPr>
        <w:tabs>
          <w:tab w:val="num" w:pos="1800"/>
        </w:tabs>
        <w:ind w:left="1800" w:hanging="1080"/>
      </w:pPr>
      <w:rPr>
        <w:caps w:val="0"/>
        <w:effect w:val="none"/>
      </w:rPr>
    </w:lvl>
    <w:lvl w:ilvl="3">
      <w:start w:val="1"/>
      <w:numFmt w:val="lowerLetter"/>
      <w:lvlText w:val="(%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31" w15:restartNumberingAfterBreak="0">
    <w:nsid w:val="625A56D4"/>
    <w:multiLevelType w:val="multilevel"/>
    <w:tmpl w:val="706C3D58"/>
    <w:styleLink w:val="AnnexureListNumbers"/>
    <w:lvl w:ilvl="0">
      <w:start w:val="1"/>
      <w:numFmt w:val="upperLetter"/>
      <w:pStyle w:val="AnnexurePageHeading"/>
      <w:lvlText w:val="Annexure %1"/>
      <w:lvlJc w:val="left"/>
      <w:pPr>
        <w:tabs>
          <w:tab w:val="num" w:pos="2268"/>
        </w:tabs>
        <w:ind w:left="2268" w:hanging="2268"/>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7C54A45"/>
    <w:multiLevelType w:val="multilevel"/>
    <w:tmpl w:val="D4B6E438"/>
    <w:styleLink w:val="PartHeadingNumbering"/>
    <w:lvl w:ilvl="0">
      <w:start w:val="1"/>
      <w:numFmt w:val="decimal"/>
      <w:pStyle w:val="PartHeading"/>
      <w:suff w:val="space"/>
      <w:lvlText w:val="Part %1"/>
      <w:lvlJc w:val="left"/>
      <w:pPr>
        <w:ind w:left="0" w:firstLine="0"/>
      </w:pPr>
      <w:rPr>
        <w:rFonts w:ascii="Arial" w:hAnsi="Arial" w:hint="default"/>
        <w:b w:val="0"/>
        <w:i w:val="0"/>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36D7E7C"/>
    <w:multiLevelType w:val="hybridMultilevel"/>
    <w:tmpl w:val="B7FA930A"/>
    <w:lvl w:ilvl="0" w:tplc="5052BC6E">
      <w:start w:val="1"/>
      <w:numFmt w:val="decimal"/>
      <w:lvlText w:val="%1."/>
      <w:lvlJc w:val="left"/>
      <w:pPr>
        <w:ind w:left="360" w:hanging="360"/>
      </w:pPr>
      <w:rPr>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67B175C"/>
    <w:multiLevelType w:val="multilevel"/>
    <w:tmpl w:val="085E7732"/>
    <w:styleLink w:val="PartiesListHeading"/>
    <w:lvl w:ilvl="0">
      <w:start w:val="1"/>
      <w:numFmt w:val="decimal"/>
      <w:pStyle w:val="Parties"/>
      <w:lvlText w:val="(%1)"/>
      <w:lvlJc w:val="left"/>
      <w:pPr>
        <w:tabs>
          <w:tab w:val="num" w:pos="737"/>
        </w:tabs>
        <w:ind w:left="737" w:hanging="737"/>
      </w:pPr>
      <w:rPr>
        <w:rFonts w:ascii="Arial" w:hAnsi="Arial"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785D5AA8"/>
    <w:multiLevelType w:val="multilevel"/>
    <w:tmpl w:val="0C09001F"/>
    <w:styleLink w:val="111111"/>
    <w:lvl w:ilvl="0">
      <w:start w:val="1"/>
      <w:numFmt w:val="decimal"/>
      <w:lvlText w:val="%1."/>
      <w:lvlJc w:val="left"/>
      <w:pPr>
        <w:ind w:left="360" w:hanging="360"/>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8A762B0"/>
    <w:multiLevelType w:val="multilevel"/>
    <w:tmpl w:val="0C090023"/>
    <w:styleLink w:val="ArticleSection"/>
    <w:lvl w:ilvl="0">
      <w:start w:val="1"/>
      <w:numFmt w:val="upperRoman"/>
      <w:lvlText w:val="Article %1."/>
      <w:lvlJc w:val="left"/>
      <w:pPr>
        <w:ind w:left="0" w:firstLine="0"/>
      </w:pPr>
      <w:rPr>
        <w:rFonts w:ascii="Arial" w:hAnsi="Arial" w:cs="Arial"/>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7DE806F6"/>
    <w:multiLevelType w:val="hybridMultilevel"/>
    <w:tmpl w:val="CD12BFA8"/>
    <w:lvl w:ilvl="0" w:tplc="75D29BDC">
      <w:start w:val="1"/>
      <w:numFmt w:val="decimal"/>
      <w:lvlText w:val="%1"/>
      <w:lvlJc w:val="left"/>
      <w:pPr>
        <w:ind w:left="360" w:hanging="360"/>
      </w:pPr>
      <w:rPr>
        <w:rFonts w:hint="default"/>
      </w:rPr>
    </w:lvl>
    <w:lvl w:ilvl="1" w:tplc="0C090019" w:tentative="1">
      <w:start w:val="1"/>
      <w:numFmt w:val="lowerLetter"/>
      <w:lvlText w:val="%2."/>
      <w:lvlJc w:val="left"/>
      <w:pPr>
        <w:ind w:left="1468" w:hanging="360"/>
      </w:pPr>
    </w:lvl>
    <w:lvl w:ilvl="2" w:tplc="0C09001B" w:tentative="1">
      <w:start w:val="1"/>
      <w:numFmt w:val="lowerRoman"/>
      <w:lvlText w:val="%3."/>
      <w:lvlJc w:val="right"/>
      <w:pPr>
        <w:ind w:left="2188" w:hanging="180"/>
      </w:pPr>
    </w:lvl>
    <w:lvl w:ilvl="3" w:tplc="0C09000F" w:tentative="1">
      <w:start w:val="1"/>
      <w:numFmt w:val="decimal"/>
      <w:lvlText w:val="%4."/>
      <w:lvlJc w:val="left"/>
      <w:pPr>
        <w:ind w:left="2908" w:hanging="360"/>
      </w:pPr>
    </w:lvl>
    <w:lvl w:ilvl="4" w:tplc="0C090019" w:tentative="1">
      <w:start w:val="1"/>
      <w:numFmt w:val="lowerLetter"/>
      <w:lvlText w:val="%5."/>
      <w:lvlJc w:val="left"/>
      <w:pPr>
        <w:ind w:left="3628" w:hanging="360"/>
      </w:pPr>
    </w:lvl>
    <w:lvl w:ilvl="5" w:tplc="0C09001B" w:tentative="1">
      <w:start w:val="1"/>
      <w:numFmt w:val="lowerRoman"/>
      <w:lvlText w:val="%6."/>
      <w:lvlJc w:val="right"/>
      <w:pPr>
        <w:ind w:left="4348" w:hanging="180"/>
      </w:pPr>
    </w:lvl>
    <w:lvl w:ilvl="6" w:tplc="0C09000F" w:tentative="1">
      <w:start w:val="1"/>
      <w:numFmt w:val="decimal"/>
      <w:lvlText w:val="%7."/>
      <w:lvlJc w:val="left"/>
      <w:pPr>
        <w:ind w:left="5068" w:hanging="360"/>
      </w:pPr>
    </w:lvl>
    <w:lvl w:ilvl="7" w:tplc="0C090019" w:tentative="1">
      <w:start w:val="1"/>
      <w:numFmt w:val="lowerLetter"/>
      <w:lvlText w:val="%8."/>
      <w:lvlJc w:val="left"/>
      <w:pPr>
        <w:ind w:left="5788" w:hanging="360"/>
      </w:pPr>
    </w:lvl>
    <w:lvl w:ilvl="8" w:tplc="0C09001B" w:tentative="1">
      <w:start w:val="1"/>
      <w:numFmt w:val="lowerRoman"/>
      <w:lvlText w:val="%9."/>
      <w:lvlJc w:val="right"/>
      <w:pPr>
        <w:ind w:left="6508" w:hanging="180"/>
      </w:pPr>
    </w:lvl>
  </w:abstractNum>
  <w:num w:numId="1" w16cid:durableId="610818943">
    <w:abstractNumId w:val="10"/>
  </w:num>
  <w:num w:numId="2" w16cid:durableId="1370450845">
    <w:abstractNumId w:val="28"/>
  </w:num>
  <w:num w:numId="3" w16cid:durableId="1115296254">
    <w:abstractNumId w:val="19"/>
  </w:num>
  <w:num w:numId="4" w16cid:durableId="1009678107">
    <w:abstractNumId w:val="29"/>
  </w:num>
  <w:num w:numId="5" w16cid:durableId="1340160631">
    <w:abstractNumId w:val="26"/>
  </w:num>
  <w:num w:numId="6" w16cid:durableId="1479033676">
    <w:abstractNumId w:val="24"/>
  </w:num>
  <w:num w:numId="7" w16cid:durableId="1295334790">
    <w:abstractNumId w:val="37"/>
  </w:num>
  <w:num w:numId="8" w16cid:durableId="818419584">
    <w:abstractNumId w:val="34"/>
  </w:num>
  <w:num w:numId="9" w16cid:durableId="1286691843">
    <w:abstractNumId w:val="17"/>
  </w:num>
  <w:num w:numId="10" w16cid:durableId="1997758432">
    <w:abstractNumId w:val="27"/>
  </w:num>
  <w:num w:numId="11" w16cid:durableId="654181695">
    <w:abstractNumId w:val="35"/>
  </w:num>
  <w:num w:numId="12" w16cid:durableId="256594956">
    <w:abstractNumId w:val="18"/>
  </w:num>
  <w:num w:numId="13" w16cid:durableId="1668945344">
    <w:abstractNumId w:val="31"/>
  </w:num>
  <w:num w:numId="14" w16cid:durableId="1198397849">
    <w:abstractNumId w:val="36"/>
  </w:num>
  <w:num w:numId="15" w16cid:durableId="559293103">
    <w:abstractNumId w:val="11"/>
  </w:num>
  <w:num w:numId="16" w16cid:durableId="629477900">
    <w:abstractNumId w:val="9"/>
  </w:num>
  <w:num w:numId="17" w16cid:durableId="192352416">
    <w:abstractNumId w:val="7"/>
  </w:num>
  <w:num w:numId="18" w16cid:durableId="969940247">
    <w:abstractNumId w:val="6"/>
  </w:num>
  <w:num w:numId="19" w16cid:durableId="1815025377">
    <w:abstractNumId w:val="5"/>
  </w:num>
  <w:num w:numId="20" w16cid:durableId="1369145073">
    <w:abstractNumId w:val="4"/>
  </w:num>
  <w:num w:numId="21" w16cid:durableId="816072700">
    <w:abstractNumId w:val="8"/>
  </w:num>
  <w:num w:numId="22" w16cid:durableId="1603685425">
    <w:abstractNumId w:val="3"/>
  </w:num>
  <w:num w:numId="23" w16cid:durableId="1010595625">
    <w:abstractNumId w:val="2"/>
  </w:num>
  <w:num w:numId="24" w16cid:durableId="2097509359">
    <w:abstractNumId w:val="1"/>
  </w:num>
  <w:num w:numId="25" w16cid:durableId="1972856136">
    <w:abstractNumId w:val="0"/>
  </w:num>
  <w:num w:numId="26" w16cid:durableId="2131048291">
    <w:abstractNumId w:val="32"/>
  </w:num>
  <w:num w:numId="27" w16cid:durableId="341785496">
    <w:abstractNumId w:val="15"/>
  </w:num>
  <w:num w:numId="28" w16cid:durableId="569848590">
    <w:abstractNumId w:val="14"/>
  </w:num>
  <w:num w:numId="29" w16cid:durableId="1598323170">
    <w:abstractNumId w:val="13"/>
  </w:num>
  <w:num w:numId="30" w16cid:durableId="501235523">
    <w:abstractNumId w:val="12"/>
  </w:num>
  <w:num w:numId="31" w16cid:durableId="7956782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8860679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69534618">
    <w:abstractNumId w:val="21"/>
  </w:num>
  <w:num w:numId="34" w16cid:durableId="1873767006">
    <w:abstractNumId w:val="20"/>
  </w:num>
  <w:num w:numId="35" w16cid:durableId="938221370">
    <w:abstractNumId w:val="23"/>
  </w:num>
  <w:num w:numId="36" w16cid:durableId="1568568234">
    <w:abstractNumId w:val="22"/>
  </w:num>
  <w:num w:numId="37" w16cid:durableId="152962331">
    <w:abstractNumId w:val="16"/>
  </w:num>
  <w:num w:numId="38" w16cid:durableId="948508303">
    <w:abstractNumId w:val="33"/>
  </w:num>
  <w:num w:numId="39" w16cid:durableId="113313798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activeWritingStyle w:appName="MSWord" w:lang="en-AU" w:vendorID="8" w:dllVersion="513" w:checkStyle="1"/>
  <w:activeWritingStyle w:appName="MSWord" w:lang="en-US" w:vendorID="8" w:dllVersion="513"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Moves/>
  <w:doNotTrackFormatting/>
  <w:documentProtection w:edit="forms" w:enforcement="1" w:cryptProviderType="rsaAES" w:cryptAlgorithmClass="hash" w:cryptAlgorithmType="typeAny" w:cryptAlgorithmSid="14" w:cryptSpinCount="100000" w:hash="79JgXH1sXLmMnkuaqC0FDUrFUUkdAheRdaSACxkqaBuI/MHGSpVcmbZpkPKZXJlKmQGafPHE3dYeer8fABsGLg==" w:salt="uxObH9WWuhTWa+mKqMKpcA=="/>
  <w:defaultTabStop w:val="567"/>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 w:val="65230314_4"/>
    <w:docVar w:name="kwmDescription" w:val="Umbrella Consultancy Agreement [KWM draft 30 October 2023]"/>
  </w:docVars>
  <w:rsids>
    <w:rsidRoot w:val="002D31FF"/>
    <w:rsid w:val="00002B8E"/>
    <w:rsid w:val="00002DDD"/>
    <w:rsid w:val="00003815"/>
    <w:rsid w:val="00004759"/>
    <w:rsid w:val="00004946"/>
    <w:rsid w:val="00004CAD"/>
    <w:rsid w:val="00005746"/>
    <w:rsid w:val="0000682F"/>
    <w:rsid w:val="000107FE"/>
    <w:rsid w:val="00010874"/>
    <w:rsid w:val="00010A61"/>
    <w:rsid w:val="0001178A"/>
    <w:rsid w:val="000123DD"/>
    <w:rsid w:val="00013060"/>
    <w:rsid w:val="000135A8"/>
    <w:rsid w:val="00013B7D"/>
    <w:rsid w:val="00015654"/>
    <w:rsid w:val="00015FA8"/>
    <w:rsid w:val="00016879"/>
    <w:rsid w:val="00016C15"/>
    <w:rsid w:val="000172A7"/>
    <w:rsid w:val="000200D8"/>
    <w:rsid w:val="00020FB7"/>
    <w:rsid w:val="0002103C"/>
    <w:rsid w:val="00021297"/>
    <w:rsid w:val="00022837"/>
    <w:rsid w:val="00022FBC"/>
    <w:rsid w:val="000238B6"/>
    <w:rsid w:val="0002479D"/>
    <w:rsid w:val="00024A3A"/>
    <w:rsid w:val="00024A6A"/>
    <w:rsid w:val="0002520B"/>
    <w:rsid w:val="00025564"/>
    <w:rsid w:val="00025614"/>
    <w:rsid w:val="000259CC"/>
    <w:rsid w:val="0002668E"/>
    <w:rsid w:val="000267E2"/>
    <w:rsid w:val="000274A1"/>
    <w:rsid w:val="0002789C"/>
    <w:rsid w:val="00027B25"/>
    <w:rsid w:val="00030DE2"/>
    <w:rsid w:val="000314A0"/>
    <w:rsid w:val="00031B5B"/>
    <w:rsid w:val="000322C7"/>
    <w:rsid w:val="00032C5C"/>
    <w:rsid w:val="00033172"/>
    <w:rsid w:val="00033350"/>
    <w:rsid w:val="00033604"/>
    <w:rsid w:val="00033B49"/>
    <w:rsid w:val="00033D55"/>
    <w:rsid w:val="0003437B"/>
    <w:rsid w:val="0003488C"/>
    <w:rsid w:val="00035428"/>
    <w:rsid w:val="000358F6"/>
    <w:rsid w:val="00035CFF"/>
    <w:rsid w:val="0003652C"/>
    <w:rsid w:val="00036DEE"/>
    <w:rsid w:val="00037670"/>
    <w:rsid w:val="000378EA"/>
    <w:rsid w:val="000427B2"/>
    <w:rsid w:val="000429F9"/>
    <w:rsid w:val="00042D19"/>
    <w:rsid w:val="0004522D"/>
    <w:rsid w:val="0004560D"/>
    <w:rsid w:val="000457C1"/>
    <w:rsid w:val="000460AD"/>
    <w:rsid w:val="00047C8A"/>
    <w:rsid w:val="000507AC"/>
    <w:rsid w:val="00050B8C"/>
    <w:rsid w:val="00050EAE"/>
    <w:rsid w:val="000515E0"/>
    <w:rsid w:val="00051DCA"/>
    <w:rsid w:val="000521AE"/>
    <w:rsid w:val="000527FF"/>
    <w:rsid w:val="00052990"/>
    <w:rsid w:val="00053664"/>
    <w:rsid w:val="00054157"/>
    <w:rsid w:val="000547A2"/>
    <w:rsid w:val="00054A28"/>
    <w:rsid w:val="00054BA4"/>
    <w:rsid w:val="00054F1D"/>
    <w:rsid w:val="00056360"/>
    <w:rsid w:val="000563CD"/>
    <w:rsid w:val="00056883"/>
    <w:rsid w:val="00056E3F"/>
    <w:rsid w:val="00057222"/>
    <w:rsid w:val="00057A4E"/>
    <w:rsid w:val="00057D08"/>
    <w:rsid w:val="00061230"/>
    <w:rsid w:val="00062E9D"/>
    <w:rsid w:val="000634AB"/>
    <w:rsid w:val="00065147"/>
    <w:rsid w:val="00065CF2"/>
    <w:rsid w:val="00065ECC"/>
    <w:rsid w:val="00065EE4"/>
    <w:rsid w:val="00067EEF"/>
    <w:rsid w:val="00070180"/>
    <w:rsid w:val="000717F5"/>
    <w:rsid w:val="0007194B"/>
    <w:rsid w:val="000719E8"/>
    <w:rsid w:val="00072156"/>
    <w:rsid w:val="000721F3"/>
    <w:rsid w:val="00072C2F"/>
    <w:rsid w:val="000731D1"/>
    <w:rsid w:val="00073C86"/>
    <w:rsid w:val="0007495B"/>
    <w:rsid w:val="00074DD2"/>
    <w:rsid w:val="00075214"/>
    <w:rsid w:val="000752A6"/>
    <w:rsid w:val="0007718F"/>
    <w:rsid w:val="0007732A"/>
    <w:rsid w:val="00077C6A"/>
    <w:rsid w:val="000801BF"/>
    <w:rsid w:val="0008084A"/>
    <w:rsid w:val="0008086D"/>
    <w:rsid w:val="00080ADE"/>
    <w:rsid w:val="000814FC"/>
    <w:rsid w:val="00081749"/>
    <w:rsid w:val="00081AF0"/>
    <w:rsid w:val="00083310"/>
    <w:rsid w:val="00083344"/>
    <w:rsid w:val="00083E9F"/>
    <w:rsid w:val="0008506A"/>
    <w:rsid w:val="000850FF"/>
    <w:rsid w:val="00085104"/>
    <w:rsid w:val="00085899"/>
    <w:rsid w:val="00085E23"/>
    <w:rsid w:val="00086775"/>
    <w:rsid w:val="00086C8F"/>
    <w:rsid w:val="000874F6"/>
    <w:rsid w:val="000875CF"/>
    <w:rsid w:val="00087969"/>
    <w:rsid w:val="00087BF8"/>
    <w:rsid w:val="00090231"/>
    <w:rsid w:val="000902FE"/>
    <w:rsid w:val="0009133F"/>
    <w:rsid w:val="00091E7B"/>
    <w:rsid w:val="00092B00"/>
    <w:rsid w:val="00093528"/>
    <w:rsid w:val="0009397B"/>
    <w:rsid w:val="00093E04"/>
    <w:rsid w:val="00093E47"/>
    <w:rsid w:val="00094B41"/>
    <w:rsid w:val="000954C2"/>
    <w:rsid w:val="00095A1D"/>
    <w:rsid w:val="00095E9B"/>
    <w:rsid w:val="00096551"/>
    <w:rsid w:val="00096C4E"/>
    <w:rsid w:val="00097617"/>
    <w:rsid w:val="00097A3C"/>
    <w:rsid w:val="000A0265"/>
    <w:rsid w:val="000A0583"/>
    <w:rsid w:val="000A0D0A"/>
    <w:rsid w:val="000A1268"/>
    <w:rsid w:val="000A1C76"/>
    <w:rsid w:val="000A2092"/>
    <w:rsid w:val="000A2523"/>
    <w:rsid w:val="000A3625"/>
    <w:rsid w:val="000A3EE4"/>
    <w:rsid w:val="000A3F26"/>
    <w:rsid w:val="000A41F0"/>
    <w:rsid w:val="000A42C7"/>
    <w:rsid w:val="000A46E9"/>
    <w:rsid w:val="000A4A89"/>
    <w:rsid w:val="000A7622"/>
    <w:rsid w:val="000A7671"/>
    <w:rsid w:val="000B01EA"/>
    <w:rsid w:val="000B09D0"/>
    <w:rsid w:val="000B0D85"/>
    <w:rsid w:val="000B163C"/>
    <w:rsid w:val="000B1E51"/>
    <w:rsid w:val="000B4B32"/>
    <w:rsid w:val="000B4B9A"/>
    <w:rsid w:val="000B5093"/>
    <w:rsid w:val="000B50FC"/>
    <w:rsid w:val="000B5AF1"/>
    <w:rsid w:val="000B5AF6"/>
    <w:rsid w:val="000B60B4"/>
    <w:rsid w:val="000B6351"/>
    <w:rsid w:val="000B7540"/>
    <w:rsid w:val="000B7C80"/>
    <w:rsid w:val="000C0A19"/>
    <w:rsid w:val="000C0C08"/>
    <w:rsid w:val="000C0F9D"/>
    <w:rsid w:val="000C4888"/>
    <w:rsid w:val="000C512B"/>
    <w:rsid w:val="000C51D6"/>
    <w:rsid w:val="000C58BA"/>
    <w:rsid w:val="000C59D5"/>
    <w:rsid w:val="000C6AB1"/>
    <w:rsid w:val="000D0577"/>
    <w:rsid w:val="000D0811"/>
    <w:rsid w:val="000D0A90"/>
    <w:rsid w:val="000D247D"/>
    <w:rsid w:val="000D2495"/>
    <w:rsid w:val="000D2883"/>
    <w:rsid w:val="000D2E53"/>
    <w:rsid w:val="000D333E"/>
    <w:rsid w:val="000D3816"/>
    <w:rsid w:val="000D381A"/>
    <w:rsid w:val="000D4593"/>
    <w:rsid w:val="000D4B86"/>
    <w:rsid w:val="000D67B3"/>
    <w:rsid w:val="000D6979"/>
    <w:rsid w:val="000D77F1"/>
    <w:rsid w:val="000E1507"/>
    <w:rsid w:val="000E158E"/>
    <w:rsid w:val="000E1DAD"/>
    <w:rsid w:val="000E3FD6"/>
    <w:rsid w:val="000E6316"/>
    <w:rsid w:val="000E6964"/>
    <w:rsid w:val="000E6D95"/>
    <w:rsid w:val="000E7A17"/>
    <w:rsid w:val="000E7F8A"/>
    <w:rsid w:val="000F0F5D"/>
    <w:rsid w:val="000F127A"/>
    <w:rsid w:val="000F1B25"/>
    <w:rsid w:val="000F1BF9"/>
    <w:rsid w:val="000F305D"/>
    <w:rsid w:val="000F444B"/>
    <w:rsid w:val="000F44C6"/>
    <w:rsid w:val="000F47ED"/>
    <w:rsid w:val="000F4B99"/>
    <w:rsid w:val="000F601F"/>
    <w:rsid w:val="000F62D3"/>
    <w:rsid w:val="000F7391"/>
    <w:rsid w:val="00101B7A"/>
    <w:rsid w:val="00101BD6"/>
    <w:rsid w:val="00102133"/>
    <w:rsid w:val="0010239B"/>
    <w:rsid w:val="0010364F"/>
    <w:rsid w:val="00104811"/>
    <w:rsid w:val="0010514F"/>
    <w:rsid w:val="00105A83"/>
    <w:rsid w:val="0010634F"/>
    <w:rsid w:val="001066F0"/>
    <w:rsid w:val="001105A5"/>
    <w:rsid w:val="00110F90"/>
    <w:rsid w:val="001114A3"/>
    <w:rsid w:val="001118AA"/>
    <w:rsid w:val="001120D7"/>
    <w:rsid w:val="00112E09"/>
    <w:rsid w:val="0011338D"/>
    <w:rsid w:val="0011373E"/>
    <w:rsid w:val="00113A4D"/>
    <w:rsid w:val="00113F86"/>
    <w:rsid w:val="0011428E"/>
    <w:rsid w:val="001152B1"/>
    <w:rsid w:val="00115A5D"/>
    <w:rsid w:val="001165B9"/>
    <w:rsid w:val="0012013F"/>
    <w:rsid w:val="0012037E"/>
    <w:rsid w:val="001204BB"/>
    <w:rsid w:val="00120F05"/>
    <w:rsid w:val="00121702"/>
    <w:rsid w:val="00121A03"/>
    <w:rsid w:val="00122E93"/>
    <w:rsid w:val="00123034"/>
    <w:rsid w:val="001230D1"/>
    <w:rsid w:val="00123A0D"/>
    <w:rsid w:val="001241C7"/>
    <w:rsid w:val="001242BC"/>
    <w:rsid w:val="00124496"/>
    <w:rsid w:val="00125E3B"/>
    <w:rsid w:val="00126657"/>
    <w:rsid w:val="0012727D"/>
    <w:rsid w:val="00130815"/>
    <w:rsid w:val="00130894"/>
    <w:rsid w:val="00131AE4"/>
    <w:rsid w:val="00132B11"/>
    <w:rsid w:val="00133329"/>
    <w:rsid w:val="00133ADC"/>
    <w:rsid w:val="0013482C"/>
    <w:rsid w:val="00134CC2"/>
    <w:rsid w:val="001356D9"/>
    <w:rsid w:val="001366FF"/>
    <w:rsid w:val="00136B46"/>
    <w:rsid w:val="00136B78"/>
    <w:rsid w:val="00137893"/>
    <w:rsid w:val="00140F20"/>
    <w:rsid w:val="00141F97"/>
    <w:rsid w:val="00142346"/>
    <w:rsid w:val="00143BB1"/>
    <w:rsid w:val="00145102"/>
    <w:rsid w:val="00146C40"/>
    <w:rsid w:val="001471C7"/>
    <w:rsid w:val="00147C4C"/>
    <w:rsid w:val="0015043D"/>
    <w:rsid w:val="00150F8E"/>
    <w:rsid w:val="001511FF"/>
    <w:rsid w:val="00152CBF"/>
    <w:rsid w:val="00152EF0"/>
    <w:rsid w:val="00153479"/>
    <w:rsid w:val="00154089"/>
    <w:rsid w:val="00154A9B"/>
    <w:rsid w:val="00155C7D"/>
    <w:rsid w:val="001573CD"/>
    <w:rsid w:val="001573ED"/>
    <w:rsid w:val="00157935"/>
    <w:rsid w:val="0016021A"/>
    <w:rsid w:val="00160A01"/>
    <w:rsid w:val="00161C14"/>
    <w:rsid w:val="001622E9"/>
    <w:rsid w:val="00163075"/>
    <w:rsid w:val="0016511D"/>
    <w:rsid w:val="001651AB"/>
    <w:rsid w:val="00165283"/>
    <w:rsid w:val="001654B0"/>
    <w:rsid w:val="00165A6C"/>
    <w:rsid w:val="00165CC5"/>
    <w:rsid w:val="00166680"/>
    <w:rsid w:val="00166F92"/>
    <w:rsid w:val="00167FF7"/>
    <w:rsid w:val="00170FB1"/>
    <w:rsid w:val="0017117E"/>
    <w:rsid w:val="00171629"/>
    <w:rsid w:val="001724A8"/>
    <w:rsid w:val="00172A3B"/>
    <w:rsid w:val="00172B7E"/>
    <w:rsid w:val="00173188"/>
    <w:rsid w:val="00173602"/>
    <w:rsid w:val="0017419B"/>
    <w:rsid w:val="00174CAC"/>
    <w:rsid w:val="00175010"/>
    <w:rsid w:val="001751FD"/>
    <w:rsid w:val="00175487"/>
    <w:rsid w:val="00177F10"/>
    <w:rsid w:val="00182446"/>
    <w:rsid w:val="001825B8"/>
    <w:rsid w:val="00182A82"/>
    <w:rsid w:val="00182C39"/>
    <w:rsid w:val="00183597"/>
    <w:rsid w:val="00184DD4"/>
    <w:rsid w:val="001851EA"/>
    <w:rsid w:val="00185549"/>
    <w:rsid w:val="00185ACF"/>
    <w:rsid w:val="0018626A"/>
    <w:rsid w:val="001908D1"/>
    <w:rsid w:val="00191F74"/>
    <w:rsid w:val="001928EB"/>
    <w:rsid w:val="00192A6B"/>
    <w:rsid w:val="0019320F"/>
    <w:rsid w:val="00193B23"/>
    <w:rsid w:val="0019408A"/>
    <w:rsid w:val="00194130"/>
    <w:rsid w:val="001943BB"/>
    <w:rsid w:val="00194DE5"/>
    <w:rsid w:val="00195259"/>
    <w:rsid w:val="00195622"/>
    <w:rsid w:val="0019626F"/>
    <w:rsid w:val="00196734"/>
    <w:rsid w:val="00197388"/>
    <w:rsid w:val="001A04FC"/>
    <w:rsid w:val="001A0F6D"/>
    <w:rsid w:val="001A204C"/>
    <w:rsid w:val="001A226D"/>
    <w:rsid w:val="001A3255"/>
    <w:rsid w:val="001A3526"/>
    <w:rsid w:val="001A3C96"/>
    <w:rsid w:val="001A506D"/>
    <w:rsid w:val="001A5DBB"/>
    <w:rsid w:val="001A68E6"/>
    <w:rsid w:val="001A6FCC"/>
    <w:rsid w:val="001A727E"/>
    <w:rsid w:val="001B04E7"/>
    <w:rsid w:val="001B0E3F"/>
    <w:rsid w:val="001B1E24"/>
    <w:rsid w:val="001B2716"/>
    <w:rsid w:val="001B2A2B"/>
    <w:rsid w:val="001B387A"/>
    <w:rsid w:val="001B4BEC"/>
    <w:rsid w:val="001B6647"/>
    <w:rsid w:val="001B665E"/>
    <w:rsid w:val="001C151B"/>
    <w:rsid w:val="001C1891"/>
    <w:rsid w:val="001C2452"/>
    <w:rsid w:val="001C2ED9"/>
    <w:rsid w:val="001C401C"/>
    <w:rsid w:val="001C50D5"/>
    <w:rsid w:val="001C5519"/>
    <w:rsid w:val="001C56DE"/>
    <w:rsid w:val="001C6CCB"/>
    <w:rsid w:val="001C750E"/>
    <w:rsid w:val="001D0AB9"/>
    <w:rsid w:val="001D1066"/>
    <w:rsid w:val="001D1150"/>
    <w:rsid w:val="001D17F0"/>
    <w:rsid w:val="001D3082"/>
    <w:rsid w:val="001D37AA"/>
    <w:rsid w:val="001D5110"/>
    <w:rsid w:val="001D55EC"/>
    <w:rsid w:val="001D582B"/>
    <w:rsid w:val="001D63BF"/>
    <w:rsid w:val="001D6ECE"/>
    <w:rsid w:val="001D79EA"/>
    <w:rsid w:val="001E0D28"/>
    <w:rsid w:val="001E161F"/>
    <w:rsid w:val="001E2951"/>
    <w:rsid w:val="001E2D0C"/>
    <w:rsid w:val="001E3511"/>
    <w:rsid w:val="001E3C38"/>
    <w:rsid w:val="001E438D"/>
    <w:rsid w:val="001E50A6"/>
    <w:rsid w:val="001E51AC"/>
    <w:rsid w:val="001E6314"/>
    <w:rsid w:val="001E6D34"/>
    <w:rsid w:val="001E7378"/>
    <w:rsid w:val="001F04F2"/>
    <w:rsid w:val="001F079C"/>
    <w:rsid w:val="001F1461"/>
    <w:rsid w:val="001F29DD"/>
    <w:rsid w:val="001F2B54"/>
    <w:rsid w:val="001F5056"/>
    <w:rsid w:val="001F5329"/>
    <w:rsid w:val="001F53B5"/>
    <w:rsid w:val="001F5984"/>
    <w:rsid w:val="001F5B7F"/>
    <w:rsid w:val="001F5D51"/>
    <w:rsid w:val="001F5D63"/>
    <w:rsid w:val="001F6A78"/>
    <w:rsid w:val="001F7218"/>
    <w:rsid w:val="00200EBE"/>
    <w:rsid w:val="00201AB8"/>
    <w:rsid w:val="00201F97"/>
    <w:rsid w:val="0020245C"/>
    <w:rsid w:val="002033CC"/>
    <w:rsid w:val="0020346A"/>
    <w:rsid w:val="00205C22"/>
    <w:rsid w:val="002064BE"/>
    <w:rsid w:val="002068B3"/>
    <w:rsid w:val="00210591"/>
    <w:rsid w:val="00210E91"/>
    <w:rsid w:val="00211A53"/>
    <w:rsid w:val="00212D27"/>
    <w:rsid w:val="00212D34"/>
    <w:rsid w:val="00213030"/>
    <w:rsid w:val="0021310C"/>
    <w:rsid w:val="00213E80"/>
    <w:rsid w:val="00213F12"/>
    <w:rsid w:val="00216628"/>
    <w:rsid w:val="002173FD"/>
    <w:rsid w:val="0021761F"/>
    <w:rsid w:val="002177AD"/>
    <w:rsid w:val="002177F2"/>
    <w:rsid w:val="00217B53"/>
    <w:rsid w:val="00220030"/>
    <w:rsid w:val="00220727"/>
    <w:rsid w:val="00220AE0"/>
    <w:rsid w:val="0022174B"/>
    <w:rsid w:val="00222BBD"/>
    <w:rsid w:val="00224EFA"/>
    <w:rsid w:val="00227C1E"/>
    <w:rsid w:val="00230568"/>
    <w:rsid w:val="0023120C"/>
    <w:rsid w:val="00231216"/>
    <w:rsid w:val="0023244F"/>
    <w:rsid w:val="002324B3"/>
    <w:rsid w:val="002325BD"/>
    <w:rsid w:val="002335CF"/>
    <w:rsid w:val="002336F9"/>
    <w:rsid w:val="00233EFD"/>
    <w:rsid w:val="00234290"/>
    <w:rsid w:val="0023615D"/>
    <w:rsid w:val="00240C78"/>
    <w:rsid w:val="00240F87"/>
    <w:rsid w:val="00241AA9"/>
    <w:rsid w:val="00241B27"/>
    <w:rsid w:val="00241D8C"/>
    <w:rsid w:val="0024207B"/>
    <w:rsid w:val="002433DF"/>
    <w:rsid w:val="0024395C"/>
    <w:rsid w:val="002457E3"/>
    <w:rsid w:val="002459C3"/>
    <w:rsid w:val="00245CB4"/>
    <w:rsid w:val="00246A88"/>
    <w:rsid w:val="002474FB"/>
    <w:rsid w:val="002501BC"/>
    <w:rsid w:val="00250B52"/>
    <w:rsid w:val="00251BD1"/>
    <w:rsid w:val="00251BF8"/>
    <w:rsid w:val="00251E7F"/>
    <w:rsid w:val="00251FE2"/>
    <w:rsid w:val="002541CC"/>
    <w:rsid w:val="002549E6"/>
    <w:rsid w:val="0025517A"/>
    <w:rsid w:val="0025536E"/>
    <w:rsid w:val="002553CC"/>
    <w:rsid w:val="00255C77"/>
    <w:rsid w:val="00256293"/>
    <w:rsid w:val="00257AD3"/>
    <w:rsid w:val="0026001E"/>
    <w:rsid w:val="00260BA5"/>
    <w:rsid w:val="00260F9D"/>
    <w:rsid w:val="00262172"/>
    <w:rsid w:val="0026414C"/>
    <w:rsid w:val="00264241"/>
    <w:rsid w:val="002647C0"/>
    <w:rsid w:val="00264E7D"/>
    <w:rsid w:val="00267257"/>
    <w:rsid w:val="00267643"/>
    <w:rsid w:val="00270FB8"/>
    <w:rsid w:val="00271E58"/>
    <w:rsid w:val="00272117"/>
    <w:rsid w:val="0027403F"/>
    <w:rsid w:val="0027558C"/>
    <w:rsid w:val="002755BC"/>
    <w:rsid w:val="002757E5"/>
    <w:rsid w:val="00275A64"/>
    <w:rsid w:val="00275DF6"/>
    <w:rsid w:val="002760AA"/>
    <w:rsid w:val="00276507"/>
    <w:rsid w:val="002771C6"/>
    <w:rsid w:val="00280593"/>
    <w:rsid w:val="00280A58"/>
    <w:rsid w:val="00280CEF"/>
    <w:rsid w:val="002810A3"/>
    <w:rsid w:val="002814EE"/>
    <w:rsid w:val="002821FB"/>
    <w:rsid w:val="00283CE2"/>
    <w:rsid w:val="00284416"/>
    <w:rsid w:val="00285880"/>
    <w:rsid w:val="00285D1D"/>
    <w:rsid w:val="002861ED"/>
    <w:rsid w:val="0028645F"/>
    <w:rsid w:val="002870AD"/>
    <w:rsid w:val="00287387"/>
    <w:rsid w:val="00290326"/>
    <w:rsid w:val="002905E3"/>
    <w:rsid w:val="00291022"/>
    <w:rsid w:val="002916E3"/>
    <w:rsid w:val="00291CE0"/>
    <w:rsid w:val="0029230C"/>
    <w:rsid w:val="002942AB"/>
    <w:rsid w:val="00295096"/>
    <w:rsid w:val="002952B2"/>
    <w:rsid w:val="00295976"/>
    <w:rsid w:val="002963F4"/>
    <w:rsid w:val="00296F99"/>
    <w:rsid w:val="002A0158"/>
    <w:rsid w:val="002A0896"/>
    <w:rsid w:val="002A0CE3"/>
    <w:rsid w:val="002A0CF6"/>
    <w:rsid w:val="002A0DD8"/>
    <w:rsid w:val="002A131C"/>
    <w:rsid w:val="002A23AA"/>
    <w:rsid w:val="002A37E9"/>
    <w:rsid w:val="002A3D2D"/>
    <w:rsid w:val="002A40E8"/>
    <w:rsid w:val="002A458D"/>
    <w:rsid w:val="002A4A4B"/>
    <w:rsid w:val="002A4BAB"/>
    <w:rsid w:val="002A534E"/>
    <w:rsid w:val="002A6039"/>
    <w:rsid w:val="002A641B"/>
    <w:rsid w:val="002B055C"/>
    <w:rsid w:val="002B1A54"/>
    <w:rsid w:val="002B3ECA"/>
    <w:rsid w:val="002B427D"/>
    <w:rsid w:val="002B4B7A"/>
    <w:rsid w:val="002B4F2D"/>
    <w:rsid w:val="002B5230"/>
    <w:rsid w:val="002B5FA2"/>
    <w:rsid w:val="002B6B41"/>
    <w:rsid w:val="002B6D23"/>
    <w:rsid w:val="002B7FCB"/>
    <w:rsid w:val="002C07AE"/>
    <w:rsid w:val="002C0D66"/>
    <w:rsid w:val="002C1E24"/>
    <w:rsid w:val="002C2055"/>
    <w:rsid w:val="002C295E"/>
    <w:rsid w:val="002C2FBF"/>
    <w:rsid w:val="002C340D"/>
    <w:rsid w:val="002C3F33"/>
    <w:rsid w:val="002C3FB7"/>
    <w:rsid w:val="002C4E28"/>
    <w:rsid w:val="002C4FA8"/>
    <w:rsid w:val="002C5355"/>
    <w:rsid w:val="002C554C"/>
    <w:rsid w:val="002C59E2"/>
    <w:rsid w:val="002C6272"/>
    <w:rsid w:val="002C6278"/>
    <w:rsid w:val="002C6554"/>
    <w:rsid w:val="002D0E80"/>
    <w:rsid w:val="002D1974"/>
    <w:rsid w:val="002D1D82"/>
    <w:rsid w:val="002D2DC7"/>
    <w:rsid w:val="002D31FF"/>
    <w:rsid w:val="002D4B69"/>
    <w:rsid w:val="002D4BCA"/>
    <w:rsid w:val="002D6293"/>
    <w:rsid w:val="002D6BDD"/>
    <w:rsid w:val="002D723A"/>
    <w:rsid w:val="002E000F"/>
    <w:rsid w:val="002E1CA9"/>
    <w:rsid w:val="002E25CF"/>
    <w:rsid w:val="002E2A9C"/>
    <w:rsid w:val="002E2E28"/>
    <w:rsid w:val="002E3D33"/>
    <w:rsid w:val="002E4FD7"/>
    <w:rsid w:val="002E7132"/>
    <w:rsid w:val="002E7E33"/>
    <w:rsid w:val="002F014F"/>
    <w:rsid w:val="002F15B4"/>
    <w:rsid w:val="002F2805"/>
    <w:rsid w:val="002F302C"/>
    <w:rsid w:val="002F39A2"/>
    <w:rsid w:val="002F5611"/>
    <w:rsid w:val="002F6A20"/>
    <w:rsid w:val="002F70B4"/>
    <w:rsid w:val="002F7B13"/>
    <w:rsid w:val="002F7C35"/>
    <w:rsid w:val="002F7F64"/>
    <w:rsid w:val="00300241"/>
    <w:rsid w:val="00300559"/>
    <w:rsid w:val="003009F4"/>
    <w:rsid w:val="00300B14"/>
    <w:rsid w:val="0030153A"/>
    <w:rsid w:val="00301629"/>
    <w:rsid w:val="00301D01"/>
    <w:rsid w:val="00301F61"/>
    <w:rsid w:val="003021BC"/>
    <w:rsid w:val="0030293A"/>
    <w:rsid w:val="00302C41"/>
    <w:rsid w:val="00303302"/>
    <w:rsid w:val="0030496C"/>
    <w:rsid w:val="00304C29"/>
    <w:rsid w:val="00304D1D"/>
    <w:rsid w:val="00306274"/>
    <w:rsid w:val="0030633E"/>
    <w:rsid w:val="003064AA"/>
    <w:rsid w:val="00306BC1"/>
    <w:rsid w:val="00306CF0"/>
    <w:rsid w:val="00306EA2"/>
    <w:rsid w:val="003073B5"/>
    <w:rsid w:val="00307917"/>
    <w:rsid w:val="00307EDB"/>
    <w:rsid w:val="00310C6A"/>
    <w:rsid w:val="00310D57"/>
    <w:rsid w:val="00314472"/>
    <w:rsid w:val="00314789"/>
    <w:rsid w:val="003148C0"/>
    <w:rsid w:val="00315025"/>
    <w:rsid w:val="003161AE"/>
    <w:rsid w:val="003161D4"/>
    <w:rsid w:val="003163DE"/>
    <w:rsid w:val="003163FB"/>
    <w:rsid w:val="003167B2"/>
    <w:rsid w:val="00316F01"/>
    <w:rsid w:val="0031725A"/>
    <w:rsid w:val="003200E6"/>
    <w:rsid w:val="00320898"/>
    <w:rsid w:val="0032238B"/>
    <w:rsid w:val="00323496"/>
    <w:rsid w:val="00323ED4"/>
    <w:rsid w:val="003255CF"/>
    <w:rsid w:val="00325D68"/>
    <w:rsid w:val="00326D4B"/>
    <w:rsid w:val="00326F66"/>
    <w:rsid w:val="003275F8"/>
    <w:rsid w:val="00327B2C"/>
    <w:rsid w:val="00327F12"/>
    <w:rsid w:val="00327F54"/>
    <w:rsid w:val="003300FE"/>
    <w:rsid w:val="00331EC0"/>
    <w:rsid w:val="0033252C"/>
    <w:rsid w:val="003325DB"/>
    <w:rsid w:val="003327C3"/>
    <w:rsid w:val="00332C04"/>
    <w:rsid w:val="00332C1E"/>
    <w:rsid w:val="00333039"/>
    <w:rsid w:val="00333556"/>
    <w:rsid w:val="0033382A"/>
    <w:rsid w:val="003348F8"/>
    <w:rsid w:val="0033499D"/>
    <w:rsid w:val="00334FF1"/>
    <w:rsid w:val="003356CC"/>
    <w:rsid w:val="00335C8E"/>
    <w:rsid w:val="00336872"/>
    <w:rsid w:val="003370EB"/>
    <w:rsid w:val="0033735A"/>
    <w:rsid w:val="0034117B"/>
    <w:rsid w:val="00341903"/>
    <w:rsid w:val="0034199D"/>
    <w:rsid w:val="00341B1E"/>
    <w:rsid w:val="00342950"/>
    <w:rsid w:val="003430E6"/>
    <w:rsid w:val="00343AF2"/>
    <w:rsid w:val="00343F18"/>
    <w:rsid w:val="0034446E"/>
    <w:rsid w:val="003449AF"/>
    <w:rsid w:val="00344FA9"/>
    <w:rsid w:val="003452E1"/>
    <w:rsid w:val="003463D7"/>
    <w:rsid w:val="00346C11"/>
    <w:rsid w:val="00347F0B"/>
    <w:rsid w:val="00351455"/>
    <w:rsid w:val="00351798"/>
    <w:rsid w:val="003518BF"/>
    <w:rsid w:val="00352D96"/>
    <w:rsid w:val="00353F86"/>
    <w:rsid w:val="00356380"/>
    <w:rsid w:val="0035697E"/>
    <w:rsid w:val="00356FEA"/>
    <w:rsid w:val="003570D4"/>
    <w:rsid w:val="003609D5"/>
    <w:rsid w:val="00360ABC"/>
    <w:rsid w:val="00361269"/>
    <w:rsid w:val="00361C7A"/>
    <w:rsid w:val="00361D6C"/>
    <w:rsid w:val="003631DB"/>
    <w:rsid w:val="003633A9"/>
    <w:rsid w:val="00363717"/>
    <w:rsid w:val="00364B29"/>
    <w:rsid w:val="003668C9"/>
    <w:rsid w:val="00366A8C"/>
    <w:rsid w:val="00370422"/>
    <w:rsid w:val="003706D9"/>
    <w:rsid w:val="003713C1"/>
    <w:rsid w:val="00371BF5"/>
    <w:rsid w:val="00371FAE"/>
    <w:rsid w:val="003724E5"/>
    <w:rsid w:val="00372ED0"/>
    <w:rsid w:val="003733CC"/>
    <w:rsid w:val="003740EB"/>
    <w:rsid w:val="00374B0B"/>
    <w:rsid w:val="003756C9"/>
    <w:rsid w:val="00375712"/>
    <w:rsid w:val="00375A20"/>
    <w:rsid w:val="00375B03"/>
    <w:rsid w:val="00375DAD"/>
    <w:rsid w:val="00375DD3"/>
    <w:rsid w:val="00377C07"/>
    <w:rsid w:val="00377D04"/>
    <w:rsid w:val="00377D93"/>
    <w:rsid w:val="00380029"/>
    <w:rsid w:val="00381392"/>
    <w:rsid w:val="003815DF"/>
    <w:rsid w:val="0038167C"/>
    <w:rsid w:val="003817F8"/>
    <w:rsid w:val="0038188D"/>
    <w:rsid w:val="00382A75"/>
    <w:rsid w:val="00382BAB"/>
    <w:rsid w:val="00383A86"/>
    <w:rsid w:val="0038408A"/>
    <w:rsid w:val="00384DEC"/>
    <w:rsid w:val="00384E9D"/>
    <w:rsid w:val="0038596A"/>
    <w:rsid w:val="00385F36"/>
    <w:rsid w:val="00386053"/>
    <w:rsid w:val="00386A37"/>
    <w:rsid w:val="00387139"/>
    <w:rsid w:val="003872AB"/>
    <w:rsid w:val="00391C20"/>
    <w:rsid w:val="00392521"/>
    <w:rsid w:val="003928F1"/>
    <w:rsid w:val="003945C8"/>
    <w:rsid w:val="0039460E"/>
    <w:rsid w:val="00394865"/>
    <w:rsid w:val="00395279"/>
    <w:rsid w:val="00396548"/>
    <w:rsid w:val="00396A21"/>
    <w:rsid w:val="00397340"/>
    <w:rsid w:val="003973F9"/>
    <w:rsid w:val="00397FED"/>
    <w:rsid w:val="003A168C"/>
    <w:rsid w:val="003A301B"/>
    <w:rsid w:val="003A379A"/>
    <w:rsid w:val="003A4774"/>
    <w:rsid w:val="003A4DCD"/>
    <w:rsid w:val="003A528C"/>
    <w:rsid w:val="003A6622"/>
    <w:rsid w:val="003A6BA4"/>
    <w:rsid w:val="003A6D2D"/>
    <w:rsid w:val="003A6E89"/>
    <w:rsid w:val="003A785B"/>
    <w:rsid w:val="003A7927"/>
    <w:rsid w:val="003A7D29"/>
    <w:rsid w:val="003B13F9"/>
    <w:rsid w:val="003B23D3"/>
    <w:rsid w:val="003B325A"/>
    <w:rsid w:val="003B3717"/>
    <w:rsid w:val="003B3C16"/>
    <w:rsid w:val="003B5009"/>
    <w:rsid w:val="003B5523"/>
    <w:rsid w:val="003B5F1E"/>
    <w:rsid w:val="003B7CFD"/>
    <w:rsid w:val="003B7E98"/>
    <w:rsid w:val="003C1B7A"/>
    <w:rsid w:val="003C22A5"/>
    <w:rsid w:val="003C2550"/>
    <w:rsid w:val="003C2842"/>
    <w:rsid w:val="003C2AB3"/>
    <w:rsid w:val="003C2ACC"/>
    <w:rsid w:val="003C332C"/>
    <w:rsid w:val="003C37FC"/>
    <w:rsid w:val="003C408B"/>
    <w:rsid w:val="003C40FC"/>
    <w:rsid w:val="003C41CF"/>
    <w:rsid w:val="003C457B"/>
    <w:rsid w:val="003C4616"/>
    <w:rsid w:val="003C578C"/>
    <w:rsid w:val="003C61A5"/>
    <w:rsid w:val="003C6207"/>
    <w:rsid w:val="003C74F2"/>
    <w:rsid w:val="003C75FE"/>
    <w:rsid w:val="003C7888"/>
    <w:rsid w:val="003D054F"/>
    <w:rsid w:val="003D1032"/>
    <w:rsid w:val="003D1091"/>
    <w:rsid w:val="003D2F8A"/>
    <w:rsid w:val="003D4469"/>
    <w:rsid w:val="003D45D6"/>
    <w:rsid w:val="003D51C3"/>
    <w:rsid w:val="003D5C24"/>
    <w:rsid w:val="003D606E"/>
    <w:rsid w:val="003D7353"/>
    <w:rsid w:val="003E0537"/>
    <w:rsid w:val="003E05A5"/>
    <w:rsid w:val="003E09AF"/>
    <w:rsid w:val="003E1229"/>
    <w:rsid w:val="003E1C35"/>
    <w:rsid w:val="003E1CFC"/>
    <w:rsid w:val="003E1D7B"/>
    <w:rsid w:val="003E2433"/>
    <w:rsid w:val="003E29C9"/>
    <w:rsid w:val="003E2B41"/>
    <w:rsid w:val="003E3ED6"/>
    <w:rsid w:val="003E5684"/>
    <w:rsid w:val="003E56B2"/>
    <w:rsid w:val="003E6202"/>
    <w:rsid w:val="003E641D"/>
    <w:rsid w:val="003E783A"/>
    <w:rsid w:val="003F0020"/>
    <w:rsid w:val="003F066B"/>
    <w:rsid w:val="003F1173"/>
    <w:rsid w:val="003F1CA2"/>
    <w:rsid w:val="003F3133"/>
    <w:rsid w:val="003F43A0"/>
    <w:rsid w:val="003F453A"/>
    <w:rsid w:val="003F5D97"/>
    <w:rsid w:val="003F5FB5"/>
    <w:rsid w:val="003F6505"/>
    <w:rsid w:val="003F6FDC"/>
    <w:rsid w:val="003F72D2"/>
    <w:rsid w:val="003F7407"/>
    <w:rsid w:val="003F7C2C"/>
    <w:rsid w:val="004006AE"/>
    <w:rsid w:val="00400B89"/>
    <w:rsid w:val="00401097"/>
    <w:rsid w:val="00401E32"/>
    <w:rsid w:val="00401F87"/>
    <w:rsid w:val="00403713"/>
    <w:rsid w:val="004045CD"/>
    <w:rsid w:val="004046B6"/>
    <w:rsid w:val="0040494C"/>
    <w:rsid w:val="00405581"/>
    <w:rsid w:val="004058AB"/>
    <w:rsid w:val="00405EDC"/>
    <w:rsid w:val="00406D18"/>
    <w:rsid w:val="00407056"/>
    <w:rsid w:val="00407A29"/>
    <w:rsid w:val="0041025E"/>
    <w:rsid w:val="004120BB"/>
    <w:rsid w:val="0041315C"/>
    <w:rsid w:val="0041474C"/>
    <w:rsid w:val="0041585E"/>
    <w:rsid w:val="00416B61"/>
    <w:rsid w:val="00417185"/>
    <w:rsid w:val="00417795"/>
    <w:rsid w:val="0042015B"/>
    <w:rsid w:val="004219A9"/>
    <w:rsid w:val="00421AF0"/>
    <w:rsid w:val="0042204F"/>
    <w:rsid w:val="00422F5F"/>
    <w:rsid w:val="0042348E"/>
    <w:rsid w:val="0042367C"/>
    <w:rsid w:val="00423877"/>
    <w:rsid w:val="00423B20"/>
    <w:rsid w:val="004244E7"/>
    <w:rsid w:val="00424E5D"/>
    <w:rsid w:val="00425324"/>
    <w:rsid w:val="004258C7"/>
    <w:rsid w:val="004259E9"/>
    <w:rsid w:val="00426820"/>
    <w:rsid w:val="00427949"/>
    <w:rsid w:val="00430436"/>
    <w:rsid w:val="00430662"/>
    <w:rsid w:val="00431A60"/>
    <w:rsid w:val="00432E21"/>
    <w:rsid w:val="00434102"/>
    <w:rsid w:val="004342A2"/>
    <w:rsid w:val="00434795"/>
    <w:rsid w:val="00434F9D"/>
    <w:rsid w:val="00435E03"/>
    <w:rsid w:val="00435E1D"/>
    <w:rsid w:val="00437160"/>
    <w:rsid w:val="00437C20"/>
    <w:rsid w:val="0044044B"/>
    <w:rsid w:val="00440814"/>
    <w:rsid w:val="004423D3"/>
    <w:rsid w:val="00442B90"/>
    <w:rsid w:val="004434D0"/>
    <w:rsid w:val="00443AD9"/>
    <w:rsid w:val="00443F7C"/>
    <w:rsid w:val="0044412C"/>
    <w:rsid w:val="00444F7F"/>
    <w:rsid w:val="004459D8"/>
    <w:rsid w:val="00445CCB"/>
    <w:rsid w:val="00446802"/>
    <w:rsid w:val="004472D2"/>
    <w:rsid w:val="00447C40"/>
    <w:rsid w:val="0045003F"/>
    <w:rsid w:val="00450558"/>
    <w:rsid w:val="00451FF2"/>
    <w:rsid w:val="004522BC"/>
    <w:rsid w:val="00452472"/>
    <w:rsid w:val="004524C4"/>
    <w:rsid w:val="00453074"/>
    <w:rsid w:val="00453714"/>
    <w:rsid w:val="0045380F"/>
    <w:rsid w:val="00453E31"/>
    <w:rsid w:val="00454B03"/>
    <w:rsid w:val="00454F5A"/>
    <w:rsid w:val="00455E72"/>
    <w:rsid w:val="004564F7"/>
    <w:rsid w:val="00456A39"/>
    <w:rsid w:val="004577E9"/>
    <w:rsid w:val="00460708"/>
    <w:rsid w:val="0046080B"/>
    <w:rsid w:val="00460D9A"/>
    <w:rsid w:val="00461A85"/>
    <w:rsid w:val="00461BD5"/>
    <w:rsid w:val="00462EE5"/>
    <w:rsid w:val="004636E3"/>
    <w:rsid w:val="00463C23"/>
    <w:rsid w:val="0046442F"/>
    <w:rsid w:val="00465D81"/>
    <w:rsid w:val="0046604B"/>
    <w:rsid w:val="00466145"/>
    <w:rsid w:val="00467800"/>
    <w:rsid w:val="0047028D"/>
    <w:rsid w:val="004707E7"/>
    <w:rsid w:val="004717DF"/>
    <w:rsid w:val="00471CB0"/>
    <w:rsid w:val="00471F95"/>
    <w:rsid w:val="00474FB0"/>
    <w:rsid w:val="00475D60"/>
    <w:rsid w:val="0047638A"/>
    <w:rsid w:val="00476AB5"/>
    <w:rsid w:val="00476FAE"/>
    <w:rsid w:val="00480898"/>
    <w:rsid w:val="00481AFB"/>
    <w:rsid w:val="00481B28"/>
    <w:rsid w:val="004821FB"/>
    <w:rsid w:val="0048242D"/>
    <w:rsid w:val="004855ED"/>
    <w:rsid w:val="00485A6D"/>
    <w:rsid w:val="00486EAC"/>
    <w:rsid w:val="00487639"/>
    <w:rsid w:val="0048790B"/>
    <w:rsid w:val="00487E0A"/>
    <w:rsid w:val="0049055C"/>
    <w:rsid w:val="00491FCF"/>
    <w:rsid w:val="00493104"/>
    <w:rsid w:val="004935B1"/>
    <w:rsid w:val="00493858"/>
    <w:rsid w:val="00493AEC"/>
    <w:rsid w:val="0049448C"/>
    <w:rsid w:val="00494860"/>
    <w:rsid w:val="00495646"/>
    <w:rsid w:val="0049629A"/>
    <w:rsid w:val="00496449"/>
    <w:rsid w:val="00497313"/>
    <w:rsid w:val="00497CF8"/>
    <w:rsid w:val="00497EF5"/>
    <w:rsid w:val="004A06B5"/>
    <w:rsid w:val="004A10C1"/>
    <w:rsid w:val="004A14A9"/>
    <w:rsid w:val="004A23A4"/>
    <w:rsid w:val="004A37E8"/>
    <w:rsid w:val="004A4394"/>
    <w:rsid w:val="004A47B3"/>
    <w:rsid w:val="004A6CE6"/>
    <w:rsid w:val="004A70CB"/>
    <w:rsid w:val="004A7292"/>
    <w:rsid w:val="004A7F29"/>
    <w:rsid w:val="004B0EE7"/>
    <w:rsid w:val="004B1BED"/>
    <w:rsid w:val="004B1F14"/>
    <w:rsid w:val="004B2939"/>
    <w:rsid w:val="004B2F2A"/>
    <w:rsid w:val="004B3569"/>
    <w:rsid w:val="004B5B16"/>
    <w:rsid w:val="004B5C7D"/>
    <w:rsid w:val="004B64A9"/>
    <w:rsid w:val="004B7849"/>
    <w:rsid w:val="004B7963"/>
    <w:rsid w:val="004C0B8E"/>
    <w:rsid w:val="004C1586"/>
    <w:rsid w:val="004C2457"/>
    <w:rsid w:val="004C2696"/>
    <w:rsid w:val="004C2BB2"/>
    <w:rsid w:val="004C2DB2"/>
    <w:rsid w:val="004C4542"/>
    <w:rsid w:val="004C5CE7"/>
    <w:rsid w:val="004C69CB"/>
    <w:rsid w:val="004C6A84"/>
    <w:rsid w:val="004C7198"/>
    <w:rsid w:val="004C7331"/>
    <w:rsid w:val="004C7378"/>
    <w:rsid w:val="004D09BF"/>
    <w:rsid w:val="004D168C"/>
    <w:rsid w:val="004D1F45"/>
    <w:rsid w:val="004D24E6"/>
    <w:rsid w:val="004D2D0C"/>
    <w:rsid w:val="004D3021"/>
    <w:rsid w:val="004D354C"/>
    <w:rsid w:val="004D3FDB"/>
    <w:rsid w:val="004D4A36"/>
    <w:rsid w:val="004D4BCD"/>
    <w:rsid w:val="004D5015"/>
    <w:rsid w:val="004D5AAE"/>
    <w:rsid w:val="004D633A"/>
    <w:rsid w:val="004D785C"/>
    <w:rsid w:val="004D7C96"/>
    <w:rsid w:val="004D7CF4"/>
    <w:rsid w:val="004E0449"/>
    <w:rsid w:val="004E07BA"/>
    <w:rsid w:val="004E0A95"/>
    <w:rsid w:val="004E0B2A"/>
    <w:rsid w:val="004E0B67"/>
    <w:rsid w:val="004E0D42"/>
    <w:rsid w:val="004E1129"/>
    <w:rsid w:val="004E173B"/>
    <w:rsid w:val="004E1BD9"/>
    <w:rsid w:val="004E47E5"/>
    <w:rsid w:val="004E5851"/>
    <w:rsid w:val="004E622E"/>
    <w:rsid w:val="004E666C"/>
    <w:rsid w:val="004E6DCF"/>
    <w:rsid w:val="004E73C1"/>
    <w:rsid w:val="004E7549"/>
    <w:rsid w:val="004F0714"/>
    <w:rsid w:val="004F0D30"/>
    <w:rsid w:val="004F2BA3"/>
    <w:rsid w:val="004F2FBA"/>
    <w:rsid w:val="004F3444"/>
    <w:rsid w:val="004F5175"/>
    <w:rsid w:val="004F5B8D"/>
    <w:rsid w:val="004F5ED1"/>
    <w:rsid w:val="004F5ED5"/>
    <w:rsid w:val="004F6EC5"/>
    <w:rsid w:val="00500AB4"/>
    <w:rsid w:val="00500AE9"/>
    <w:rsid w:val="00501D8F"/>
    <w:rsid w:val="005029D5"/>
    <w:rsid w:val="00502C33"/>
    <w:rsid w:val="00502CD2"/>
    <w:rsid w:val="005031A3"/>
    <w:rsid w:val="00505281"/>
    <w:rsid w:val="00505B47"/>
    <w:rsid w:val="005074C5"/>
    <w:rsid w:val="005103BE"/>
    <w:rsid w:val="00511329"/>
    <w:rsid w:val="00512712"/>
    <w:rsid w:val="00513546"/>
    <w:rsid w:val="00513F6F"/>
    <w:rsid w:val="005146CC"/>
    <w:rsid w:val="00515E0D"/>
    <w:rsid w:val="0051652E"/>
    <w:rsid w:val="005168CC"/>
    <w:rsid w:val="00516B98"/>
    <w:rsid w:val="00516F7F"/>
    <w:rsid w:val="0051713D"/>
    <w:rsid w:val="00517C50"/>
    <w:rsid w:val="00517D76"/>
    <w:rsid w:val="00520842"/>
    <w:rsid w:val="005208FD"/>
    <w:rsid w:val="00520ACA"/>
    <w:rsid w:val="00522076"/>
    <w:rsid w:val="005227D7"/>
    <w:rsid w:val="0052411D"/>
    <w:rsid w:val="00524F1F"/>
    <w:rsid w:val="00525F83"/>
    <w:rsid w:val="00526366"/>
    <w:rsid w:val="005266AF"/>
    <w:rsid w:val="005268F8"/>
    <w:rsid w:val="0052759C"/>
    <w:rsid w:val="00527F35"/>
    <w:rsid w:val="0053002C"/>
    <w:rsid w:val="0053010F"/>
    <w:rsid w:val="00531301"/>
    <w:rsid w:val="00531666"/>
    <w:rsid w:val="00534915"/>
    <w:rsid w:val="00534DA3"/>
    <w:rsid w:val="00534E3E"/>
    <w:rsid w:val="00535081"/>
    <w:rsid w:val="00535E39"/>
    <w:rsid w:val="00540736"/>
    <w:rsid w:val="00540786"/>
    <w:rsid w:val="00540EEE"/>
    <w:rsid w:val="00540F62"/>
    <w:rsid w:val="00541916"/>
    <w:rsid w:val="0054219F"/>
    <w:rsid w:val="005421D4"/>
    <w:rsid w:val="0054247D"/>
    <w:rsid w:val="005428EB"/>
    <w:rsid w:val="005437CC"/>
    <w:rsid w:val="00543D58"/>
    <w:rsid w:val="00544724"/>
    <w:rsid w:val="00544985"/>
    <w:rsid w:val="00545308"/>
    <w:rsid w:val="00545349"/>
    <w:rsid w:val="00545948"/>
    <w:rsid w:val="00546A03"/>
    <w:rsid w:val="0054795B"/>
    <w:rsid w:val="00547D2F"/>
    <w:rsid w:val="00547D40"/>
    <w:rsid w:val="00550DA3"/>
    <w:rsid w:val="00551785"/>
    <w:rsid w:val="0055180A"/>
    <w:rsid w:val="00551EB0"/>
    <w:rsid w:val="0055251A"/>
    <w:rsid w:val="00552E42"/>
    <w:rsid w:val="00553189"/>
    <w:rsid w:val="0055352B"/>
    <w:rsid w:val="00553833"/>
    <w:rsid w:val="00553A38"/>
    <w:rsid w:val="00553BAA"/>
    <w:rsid w:val="00554224"/>
    <w:rsid w:val="00554C30"/>
    <w:rsid w:val="0055532C"/>
    <w:rsid w:val="0055597B"/>
    <w:rsid w:val="005562FF"/>
    <w:rsid w:val="00557A3B"/>
    <w:rsid w:val="00557A96"/>
    <w:rsid w:val="00560212"/>
    <w:rsid w:val="00561974"/>
    <w:rsid w:val="00561A77"/>
    <w:rsid w:val="00562127"/>
    <w:rsid w:val="00562FCD"/>
    <w:rsid w:val="005636C3"/>
    <w:rsid w:val="005649BB"/>
    <w:rsid w:val="00564BDE"/>
    <w:rsid w:val="00566071"/>
    <w:rsid w:val="005662BB"/>
    <w:rsid w:val="005669C3"/>
    <w:rsid w:val="00566B1D"/>
    <w:rsid w:val="005710BE"/>
    <w:rsid w:val="005719E5"/>
    <w:rsid w:val="00571F31"/>
    <w:rsid w:val="00572C66"/>
    <w:rsid w:val="00573709"/>
    <w:rsid w:val="00574979"/>
    <w:rsid w:val="00575D63"/>
    <w:rsid w:val="005768E0"/>
    <w:rsid w:val="00577D30"/>
    <w:rsid w:val="00577FBA"/>
    <w:rsid w:val="00580CB6"/>
    <w:rsid w:val="00580EF7"/>
    <w:rsid w:val="005819DE"/>
    <w:rsid w:val="00582263"/>
    <w:rsid w:val="00582E08"/>
    <w:rsid w:val="005835F2"/>
    <w:rsid w:val="005837BA"/>
    <w:rsid w:val="00583EA5"/>
    <w:rsid w:val="00585457"/>
    <w:rsid w:val="0058689E"/>
    <w:rsid w:val="005878E2"/>
    <w:rsid w:val="00587D49"/>
    <w:rsid w:val="00590626"/>
    <w:rsid w:val="00590C61"/>
    <w:rsid w:val="00592364"/>
    <w:rsid w:val="005924AC"/>
    <w:rsid w:val="005930A1"/>
    <w:rsid w:val="00594D01"/>
    <w:rsid w:val="00595CB0"/>
    <w:rsid w:val="005963D0"/>
    <w:rsid w:val="00597B24"/>
    <w:rsid w:val="00597BA1"/>
    <w:rsid w:val="005A0049"/>
    <w:rsid w:val="005A0FAE"/>
    <w:rsid w:val="005A1850"/>
    <w:rsid w:val="005A3829"/>
    <w:rsid w:val="005A3CF2"/>
    <w:rsid w:val="005A42D3"/>
    <w:rsid w:val="005A4B9C"/>
    <w:rsid w:val="005A614E"/>
    <w:rsid w:val="005A6D9B"/>
    <w:rsid w:val="005A6FC9"/>
    <w:rsid w:val="005A76EB"/>
    <w:rsid w:val="005A7AAB"/>
    <w:rsid w:val="005B008E"/>
    <w:rsid w:val="005B0706"/>
    <w:rsid w:val="005B20BA"/>
    <w:rsid w:val="005B28F9"/>
    <w:rsid w:val="005B39FB"/>
    <w:rsid w:val="005B3D61"/>
    <w:rsid w:val="005B4664"/>
    <w:rsid w:val="005B4800"/>
    <w:rsid w:val="005B48FC"/>
    <w:rsid w:val="005B5453"/>
    <w:rsid w:val="005B54AD"/>
    <w:rsid w:val="005B62D1"/>
    <w:rsid w:val="005B657D"/>
    <w:rsid w:val="005B69BE"/>
    <w:rsid w:val="005B6D6C"/>
    <w:rsid w:val="005B78BE"/>
    <w:rsid w:val="005B7924"/>
    <w:rsid w:val="005B7E0B"/>
    <w:rsid w:val="005C0104"/>
    <w:rsid w:val="005C01D2"/>
    <w:rsid w:val="005C1788"/>
    <w:rsid w:val="005C1E75"/>
    <w:rsid w:val="005C258B"/>
    <w:rsid w:val="005C298A"/>
    <w:rsid w:val="005C2A70"/>
    <w:rsid w:val="005C2F7A"/>
    <w:rsid w:val="005C3129"/>
    <w:rsid w:val="005C404D"/>
    <w:rsid w:val="005C4310"/>
    <w:rsid w:val="005C4B63"/>
    <w:rsid w:val="005C4C43"/>
    <w:rsid w:val="005C6B87"/>
    <w:rsid w:val="005C6BC1"/>
    <w:rsid w:val="005C6F93"/>
    <w:rsid w:val="005C7A06"/>
    <w:rsid w:val="005D0C8F"/>
    <w:rsid w:val="005D166A"/>
    <w:rsid w:val="005D2CA2"/>
    <w:rsid w:val="005D2D8E"/>
    <w:rsid w:val="005D31C2"/>
    <w:rsid w:val="005D3642"/>
    <w:rsid w:val="005D4379"/>
    <w:rsid w:val="005D4786"/>
    <w:rsid w:val="005D5755"/>
    <w:rsid w:val="005D6119"/>
    <w:rsid w:val="005D616F"/>
    <w:rsid w:val="005D6B07"/>
    <w:rsid w:val="005E08E9"/>
    <w:rsid w:val="005E358F"/>
    <w:rsid w:val="005E3DA2"/>
    <w:rsid w:val="005E3FB7"/>
    <w:rsid w:val="005E4409"/>
    <w:rsid w:val="005E5628"/>
    <w:rsid w:val="005E59E0"/>
    <w:rsid w:val="005E5C3A"/>
    <w:rsid w:val="005E610D"/>
    <w:rsid w:val="005E6599"/>
    <w:rsid w:val="005E68A9"/>
    <w:rsid w:val="005E6B2E"/>
    <w:rsid w:val="005E7148"/>
    <w:rsid w:val="005E773B"/>
    <w:rsid w:val="005E7A3B"/>
    <w:rsid w:val="005F0082"/>
    <w:rsid w:val="005F0315"/>
    <w:rsid w:val="005F0332"/>
    <w:rsid w:val="005F0DEC"/>
    <w:rsid w:val="005F0F9A"/>
    <w:rsid w:val="005F20BD"/>
    <w:rsid w:val="005F250F"/>
    <w:rsid w:val="005F25AC"/>
    <w:rsid w:val="005F30C6"/>
    <w:rsid w:val="005F3442"/>
    <w:rsid w:val="005F42D4"/>
    <w:rsid w:val="005F47EF"/>
    <w:rsid w:val="005F4DD5"/>
    <w:rsid w:val="005F5866"/>
    <w:rsid w:val="005F58DA"/>
    <w:rsid w:val="005F592F"/>
    <w:rsid w:val="005F649D"/>
    <w:rsid w:val="005F7150"/>
    <w:rsid w:val="005F73B2"/>
    <w:rsid w:val="006005D9"/>
    <w:rsid w:val="00600C51"/>
    <w:rsid w:val="00600E8F"/>
    <w:rsid w:val="006011C6"/>
    <w:rsid w:val="00601478"/>
    <w:rsid w:val="00603A5C"/>
    <w:rsid w:val="00604345"/>
    <w:rsid w:val="00604657"/>
    <w:rsid w:val="00604E0C"/>
    <w:rsid w:val="0060537E"/>
    <w:rsid w:val="00606AF4"/>
    <w:rsid w:val="00606B5D"/>
    <w:rsid w:val="006071E6"/>
    <w:rsid w:val="006076B8"/>
    <w:rsid w:val="00607B3F"/>
    <w:rsid w:val="00610426"/>
    <w:rsid w:val="006113DE"/>
    <w:rsid w:val="00611D89"/>
    <w:rsid w:val="00612478"/>
    <w:rsid w:val="00613324"/>
    <w:rsid w:val="0061427F"/>
    <w:rsid w:val="00615BE7"/>
    <w:rsid w:val="00616570"/>
    <w:rsid w:val="00616B8B"/>
    <w:rsid w:val="00616F3F"/>
    <w:rsid w:val="00617228"/>
    <w:rsid w:val="00617A59"/>
    <w:rsid w:val="006212A1"/>
    <w:rsid w:val="00621346"/>
    <w:rsid w:val="006213C3"/>
    <w:rsid w:val="006222CC"/>
    <w:rsid w:val="00622505"/>
    <w:rsid w:val="00622DC4"/>
    <w:rsid w:val="00622F2B"/>
    <w:rsid w:val="006238EB"/>
    <w:rsid w:val="00623BA2"/>
    <w:rsid w:val="00625DBF"/>
    <w:rsid w:val="006270DE"/>
    <w:rsid w:val="00627120"/>
    <w:rsid w:val="00627250"/>
    <w:rsid w:val="006302E8"/>
    <w:rsid w:val="00630F59"/>
    <w:rsid w:val="00632091"/>
    <w:rsid w:val="006327B3"/>
    <w:rsid w:val="00632C35"/>
    <w:rsid w:val="00633487"/>
    <w:rsid w:val="0063533C"/>
    <w:rsid w:val="00635EAC"/>
    <w:rsid w:val="00636228"/>
    <w:rsid w:val="00636ADC"/>
    <w:rsid w:val="00636B1E"/>
    <w:rsid w:val="00636F45"/>
    <w:rsid w:val="00636FBB"/>
    <w:rsid w:val="006416D0"/>
    <w:rsid w:val="00643AA0"/>
    <w:rsid w:val="006441DC"/>
    <w:rsid w:val="0064449C"/>
    <w:rsid w:val="00644595"/>
    <w:rsid w:val="00644F4A"/>
    <w:rsid w:val="00645BB7"/>
    <w:rsid w:val="00646003"/>
    <w:rsid w:val="006463C5"/>
    <w:rsid w:val="00646692"/>
    <w:rsid w:val="00650E94"/>
    <w:rsid w:val="006528A9"/>
    <w:rsid w:val="0065390A"/>
    <w:rsid w:val="00654440"/>
    <w:rsid w:val="00655279"/>
    <w:rsid w:val="00657161"/>
    <w:rsid w:val="006571C7"/>
    <w:rsid w:val="00657290"/>
    <w:rsid w:val="00657734"/>
    <w:rsid w:val="0065786A"/>
    <w:rsid w:val="00657E43"/>
    <w:rsid w:val="0066139F"/>
    <w:rsid w:val="006621AD"/>
    <w:rsid w:val="00662672"/>
    <w:rsid w:val="00662E66"/>
    <w:rsid w:val="00663029"/>
    <w:rsid w:val="006635B2"/>
    <w:rsid w:val="00663642"/>
    <w:rsid w:val="006644A1"/>
    <w:rsid w:val="006647EA"/>
    <w:rsid w:val="00664C6C"/>
    <w:rsid w:val="00665EE6"/>
    <w:rsid w:val="006667B6"/>
    <w:rsid w:val="00667FB9"/>
    <w:rsid w:val="00671F94"/>
    <w:rsid w:val="006723F9"/>
    <w:rsid w:val="0067259E"/>
    <w:rsid w:val="00673AB9"/>
    <w:rsid w:val="00674179"/>
    <w:rsid w:val="00675CE6"/>
    <w:rsid w:val="00677EB5"/>
    <w:rsid w:val="00681759"/>
    <w:rsid w:val="00682002"/>
    <w:rsid w:val="00682082"/>
    <w:rsid w:val="0068219B"/>
    <w:rsid w:val="00682DAE"/>
    <w:rsid w:val="0068316C"/>
    <w:rsid w:val="006850BF"/>
    <w:rsid w:val="00686ED9"/>
    <w:rsid w:val="00690EAA"/>
    <w:rsid w:val="00690F36"/>
    <w:rsid w:val="00692685"/>
    <w:rsid w:val="00693051"/>
    <w:rsid w:val="00693394"/>
    <w:rsid w:val="00693397"/>
    <w:rsid w:val="006936B9"/>
    <w:rsid w:val="006937B9"/>
    <w:rsid w:val="00693DB5"/>
    <w:rsid w:val="006941EB"/>
    <w:rsid w:val="0069427F"/>
    <w:rsid w:val="00694C00"/>
    <w:rsid w:val="006959C1"/>
    <w:rsid w:val="00695A53"/>
    <w:rsid w:val="00696D05"/>
    <w:rsid w:val="006A10ED"/>
    <w:rsid w:val="006A1F30"/>
    <w:rsid w:val="006A319F"/>
    <w:rsid w:val="006A3BE9"/>
    <w:rsid w:val="006A4D3F"/>
    <w:rsid w:val="006A5C1D"/>
    <w:rsid w:val="006A5EC0"/>
    <w:rsid w:val="006A5F9F"/>
    <w:rsid w:val="006A6449"/>
    <w:rsid w:val="006A7ECC"/>
    <w:rsid w:val="006B15F8"/>
    <w:rsid w:val="006B1C1A"/>
    <w:rsid w:val="006B2CFD"/>
    <w:rsid w:val="006B2EB2"/>
    <w:rsid w:val="006B3DF9"/>
    <w:rsid w:val="006B41D2"/>
    <w:rsid w:val="006B4F9E"/>
    <w:rsid w:val="006B6257"/>
    <w:rsid w:val="006B6885"/>
    <w:rsid w:val="006B6CBA"/>
    <w:rsid w:val="006B771E"/>
    <w:rsid w:val="006C067D"/>
    <w:rsid w:val="006C07AF"/>
    <w:rsid w:val="006C0B81"/>
    <w:rsid w:val="006C132A"/>
    <w:rsid w:val="006C2FD6"/>
    <w:rsid w:val="006C3767"/>
    <w:rsid w:val="006C3E1F"/>
    <w:rsid w:val="006C41E9"/>
    <w:rsid w:val="006C4D30"/>
    <w:rsid w:val="006C4FB0"/>
    <w:rsid w:val="006C564B"/>
    <w:rsid w:val="006C593E"/>
    <w:rsid w:val="006C5A05"/>
    <w:rsid w:val="006C5AC3"/>
    <w:rsid w:val="006C5C72"/>
    <w:rsid w:val="006C5FEB"/>
    <w:rsid w:val="006C6BBF"/>
    <w:rsid w:val="006C7573"/>
    <w:rsid w:val="006C77D5"/>
    <w:rsid w:val="006C7BCA"/>
    <w:rsid w:val="006C7DE9"/>
    <w:rsid w:val="006C7EB2"/>
    <w:rsid w:val="006D01B5"/>
    <w:rsid w:val="006D05CD"/>
    <w:rsid w:val="006D09F8"/>
    <w:rsid w:val="006D1510"/>
    <w:rsid w:val="006D156F"/>
    <w:rsid w:val="006D179C"/>
    <w:rsid w:val="006D1E47"/>
    <w:rsid w:val="006D21E9"/>
    <w:rsid w:val="006D228F"/>
    <w:rsid w:val="006D3192"/>
    <w:rsid w:val="006D4781"/>
    <w:rsid w:val="006D572C"/>
    <w:rsid w:val="006D59E6"/>
    <w:rsid w:val="006D5BCF"/>
    <w:rsid w:val="006D621E"/>
    <w:rsid w:val="006D6975"/>
    <w:rsid w:val="006D6A89"/>
    <w:rsid w:val="006D6EE2"/>
    <w:rsid w:val="006D7893"/>
    <w:rsid w:val="006E0109"/>
    <w:rsid w:val="006E1F5C"/>
    <w:rsid w:val="006E265E"/>
    <w:rsid w:val="006E347F"/>
    <w:rsid w:val="006E3FB9"/>
    <w:rsid w:val="006E5258"/>
    <w:rsid w:val="006E535E"/>
    <w:rsid w:val="006E64D4"/>
    <w:rsid w:val="006E7A81"/>
    <w:rsid w:val="006F0D61"/>
    <w:rsid w:val="006F144E"/>
    <w:rsid w:val="006F15CA"/>
    <w:rsid w:val="006F1A7A"/>
    <w:rsid w:val="006F1D5C"/>
    <w:rsid w:val="006F202F"/>
    <w:rsid w:val="006F3193"/>
    <w:rsid w:val="006F3C8B"/>
    <w:rsid w:val="006F476F"/>
    <w:rsid w:val="006F4992"/>
    <w:rsid w:val="006F4F4F"/>
    <w:rsid w:val="006F5272"/>
    <w:rsid w:val="006F5953"/>
    <w:rsid w:val="006F61FA"/>
    <w:rsid w:val="006F6516"/>
    <w:rsid w:val="006F6563"/>
    <w:rsid w:val="006F6D4C"/>
    <w:rsid w:val="006F78EF"/>
    <w:rsid w:val="007005E1"/>
    <w:rsid w:val="00700888"/>
    <w:rsid w:val="00701129"/>
    <w:rsid w:val="00701AC7"/>
    <w:rsid w:val="00701D72"/>
    <w:rsid w:val="00701DBD"/>
    <w:rsid w:val="00703097"/>
    <w:rsid w:val="007031A7"/>
    <w:rsid w:val="007034D1"/>
    <w:rsid w:val="007037C0"/>
    <w:rsid w:val="00703845"/>
    <w:rsid w:val="00704278"/>
    <w:rsid w:val="00704761"/>
    <w:rsid w:val="00704C45"/>
    <w:rsid w:val="007054A8"/>
    <w:rsid w:val="0070626E"/>
    <w:rsid w:val="00706285"/>
    <w:rsid w:val="00706839"/>
    <w:rsid w:val="00706BF5"/>
    <w:rsid w:val="00707099"/>
    <w:rsid w:val="00707CE0"/>
    <w:rsid w:val="00707D82"/>
    <w:rsid w:val="00707F7C"/>
    <w:rsid w:val="007106FB"/>
    <w:rsid w:val="00710EB5"/>
    <w:rsid w:val="00711707"/>
    <w:rsid w:val="00711861"/>
    <w:rsid w:val="00711FDA"/>
    <w:rsid w:val="00712792"/>
    <w:rsid w:val="00712CE4"/>
    <w:rsid w:val="00713506"/>
    <w:rsid w:val="00713790"/>
    <w:rsid w:val="00714820"/>
    <w:rsid w:val="007148FA"/>
    <w:rsid w:val="0071514B"/>
    <w:rsid w:val="00715343"/>
    <w:rsid w:val="0071572F"/>
    <w:rsid w:val="00716CC9"/>
    <w:rsid w:val="00716D23"/>
    <w:rsid w:val="00717BE6"/>
    <w:rsid w:val="00720A68"/>
    <w:rsid w:val="00722375"/>
    <w:rsid w:val="00723802"/>
    <w:rsid w:val="00725688"/>
    <w:rsid w:val="00726A93"/>
    <w:rsid w:val="007309F5"/>
    <w:rsid w:val="00731051"/>
    <w:rsid w:val="00732533"/>
    <w:rsid w:val="00732629"/>
    <w:rsid w:val="007326AA"/>
    <w:rsid w:val="00732F71"/>
    <w:rsid w:val="00733D88"/>
    <w:rsid w:val="00733FF8"/>
    <w:rsid w:val="0073434D"/>
    <w:rsid w:val="00736B5C"/>
    <w:rsid w:val="00736BB3"/>
    <w:rsid w:val="00736E82"/>
    <w:rsid w:val="00737CBA"/>
    <w:rsid w:val="007404DD"/>
    <w:rsid w:val="007412B9"/>
    <w:rsid w:val="00741D53"/>
    <w:rsid w:val="00742820"/>
    <w:rsid w:val="0074388E"/>
    <w:rsid w:val="00743F7A"/>
    <w:rsid w:val="007447AC"/>
    <w:rsid w:val="00744989"/>
    <w:rsid w:val="00744E18"/>
    <w:rsid w:val="0074693B"/>
    <w:rsid w:val="00746EA7"/>
    <w:rsid w:val="00747DE4"/>
    <w:rsid w:val="0075489F"/>
    <w:rsid w:val="00754DD6"/>
    <w:rsid w:val="00755815"/>
    <w:rsid w:val="00756099"/>
    <w:rsid w:val="007571A1"/>
    <w:rsid w:val="00757439"/>
    <w:rsid w:val="007607F2"/>
    <w:rsid w:val="00761714"/>
    <w:rsid w:val="00762B64"/>
    <w:rsid w:val="00762E05"/>
    <w:rsid w:val="00762E1F"/>
    <w:rsid w:val="00764AF7"/>
    <w:rsid w:val="007654DC"/>
    <w:rsid w:val="0076568A"/>
    <w:rsid w:val="00765922"/>
    <w:rsid w:val="00765D33"/>
    <w:rsid w:val="00766390"/>
    <w:rsid w:val="007663C0"/>
    <w:rsid w:val="00766776"/>
    <w:rsid w:val="00767031"/>
    <w:rsid w:val="00770626"/>
    <w:rsid w:val="00770758"/>
    <w:rsid w:val="00770918"/>
    <w:rsid w:val="0077108E"/>
    <w:rsid w:val="00771662"/>
    <w:rsid w:val="00772037"/>
    <w:rsid w:val="007740DF"/>
    <w:rsid w:val="0077546B"/>
    <w:rsid w:val="00775704"/>
    <w:rsid w:val="0077793B"/>
    <w:rsid w:val="00777EE3"/>
    <w:rsid w:val="007801C9"/>
    <w:rsid w:val="00780838"/>
    <w:rsid w:val="007826AE"/>
    <w:rsid w:val="00782882"/>
    <w:rsid w:val="00782B8D"/>
    <w:rsid w:val="007840A3"/>
    <w:rsid w:val="007848F7"/>
    <w:rsid w:val="00784914"/>
    <w:rsid w:val="00786136"/>
    <w:rsid w:val="00786A77"/>
    <w:rsid w:val="0078735F"/>
    <w:rsid w:val="00790437"/>
    <w:rsid w:val="007904B5"/>
    <w:rsid w:val="00790D6B"/>
    <w:rsid w:val="00791EA7"/>
    <w:rsid w:val="00792263"/>
    <w:rsid w:val="007932DA"/>
    <w:rsid w:val="0079560E"/>
    <w:rsid w:val="00795737"/>
    <w:rsid w:val="0079583E"/>
    <w:rsid w:val="00795F8F"/>
    <w:rsid w:val="0079659A"/>
    <w:rsid w:val="0079710D"/>
    <w:rsid w:val="00797396"/>
    <w:rsid w:val="00797683"/>
    <w:rsid w:val="0079795F"/>
    <w:rsid w:val="007A185D"/>
    <w:rsid w:val="007A199E"/>
    <w:rsid w:val="007A1A1E"/>
    <w:rsid w:val="007A1D38"/>
    <w:rsid w:val="007A232B"/>
    <w:rsid w:val="007A390A"/>
    <w:rsid w:val="007A4D71"/>
    <w:rsid w:val="007A4EE0"/>
    <w:rsid w:val="007A5ED2"/>
    <w:rsid w:val="007A6D2A"/>
    <w:rsid w:val="007A6DC0"/>
    <w:rsid w:val="007A6E62"/>
    <w:rsid w:val="007A7706"/>
    <w:rsid w:val="007A7B80"/>
    <w:rsid w:val="007B0492"/>
    <w:rsid w:val="007B08F2"/>
    <w:rsid w:val="007B17F2"/>
    <w:rsid w:val="007B1D47"/>
    <w:rsid w:val="007B2BBE"/>
    <w:rsid w:val="007B2F89"/>
    <w:rsid w:val="007B4AC1"/>
    <w:rsid w:val="007B4CA0"/>
    <w:rsid w:val="007B4CE2"/>
    <w:rsid w:val="007B507C"/>
    <w:rsid w:val="007B5513"/>
    <w:rsid w:val="007B5FAF"/>
    <w:rsid w:val="007B6056"/>
    <w:rsid w:val="007B6162"/>
    <w:rsid w:val="007B66D7"/>
    <w:rsid w:val="007B677D"/>
    <w:rsid w:val="007B6DE8"/>
    <w:rsid w:val="007B7A57"/>
    <w:rsid w:val="007C060E"/>
    <w:rsid w:val="007C168D"/>
    <w:rsid w:val="007C257A"/>
    <w:rsid w:val="007C26E9"/>
    <w:rsid w:val="007C2EF1"/>
    <w:rsid w:val="007C31CC"/>
    <w:rsid w:val="007C43D5"/>
    <w:rsid w:val="007C4608"/>
    <w:rsid w:val="007C4661"/>
    <w:rsid w:val="007C5946"/>
    <w:rsid w:val="007C6228"/>
    <w:rsid w:val="007C63D7"/>
    <w:rsid w:val="007C7090"/>
    <w:rsid w:val="007C750B"/>
    <w:rsid w:val="007C7662"/>
    <w:rsid w:val="007C7B62"/>
    <w:rsid w:val="007D0382"/>
    <w:rsid w:val="007D0393"/>
    <w:rsid w:val="007D0ED7"/>
    <w:rsid w:val="007D2008"/>
    <w:rsid w:val="007D2F6E"/>
    <w:rsid w:val="007D330B"/>
    <w:rsid w:val="007D3F22"/>
    <w:rsid w:val="007D3F2F"/>
    <w:rsid w:val="007D447E"/>
    <w:rsid w:val="007D48A9"/>
    <w:rsid w:val="007D5CE0"/>
    <w:rsid w:val="007D6DAB"/>
    <w:rsid w:val="007D7330"/>
    <w:rsid w:val="007E1A46"/>
    <w:rsid w:val="007E1E0D"/>
    <w:rsid w:val="007E216C"/>
    <w:rsid w:val="007E2887"/>
    <w:rsid w:val="007E294F"/>
    <w:rsid w:val="007E51E0"/>
    <w:rsid w:val="007E58F4"/>
    <w:rsid w:val="007E6542"/>
    <w:rsid w:val="007E6F25"/>
    <w:rsid w:val="007E70F3"/>
    <w:rsid w:val="007E71C2"/>
    <w:rsid w:val="007E73F9"/>
    <w:rsid w:val="007E7513"/>
    <w:rsid w:val="007F0216"/>
    <w:rsid w:val="007F03D6"/>
    <w:rsid w:val="007F0655"/>
    <w:rsid w:val="007F10BA"/>
    <w:rsid w:val="007F1215"/>
    <w:rsid w:val="007F2A5E"/>
    <w:rsid w:val="007F5192"/>
    <w:rsid w:val="007F577D"/>
    <w:rsid w:val="007F6CAA"/>
    <w:rsid w:val="007F7712"/>
    <w:rsid w:val="00800438"/>
    <w:rsid w:val="00800EEA"/>
    <w:rsid w:val="00801D97"/>
    <w:rsid w:val="008020D5"/>
    <w:rsid w:val="00803031"/>
    <w:rsid w:val="00803908"/>
    <w:rsid w:val="00803FBE"/>
    <w:rsid w:val="00804ACE"/>
    <w:rsid w:val="00805780"/>
    <w:rsid w:val="0080689D"/>
    <w:rsid w:val="00806959"/>
    <w:rsid w:val="00806B9C"/>
    <w:rsid w:val="00806EA2"/>
    <w:rsid w:val="00807A55"/>
    <w:rsid w:val="00810091"/>
    <w:rsid w:val="00810B8B"/>
    <w:rsid w:val="00811DE2"/>
    <w:rsid w:val="008124B2"/>
    <w:rsid w:val="00812CF8"/>
    <w:rsid w:val="00812E49"/>
    <w:rsid w:val="008130A3"/>
    <w:rsid w:val="0081548E"/>
    <w:rsid w:val="00815627"/>
    <w:rsid w:val="008168E8"/>
    <w:rsid w:val="0081708A"/>
    <w:rsid w:val="008172C7"/>
    <w:rsid w:val="00817453"/>
    <w:rsid w:val="0081768E"/>
    <w:rsid w:val="00821B36"/>
    <w:rsid w:val="00822BAB"/>
    <w:rsid w:val="0082343C"/>
    <w:rsid w:val="00823482"/>
    <w:rsid w:val="00823D3C"/>
    <w:rsid w:val="008245E6"/>
    <w:rsid w:val="00825161"/>
    <w:rsid w:val="0082653B"/>
    <w:rsid w:val="0082675A"/>
    <w:rsid w:val="0082786C"/>
    <w:rsid w:val="00827C32"/>
    <w:rsid w:val="00827D5B"/>
    <w:rsid w:val="00830125"/>
    <w:rsid w:val="0083159F"/>
    <w:rsid w:val="00834571"/>
    <w:rsid w:val="00834D7F"/>
    <w:rsid w:val="00836957"/>
    <w:rsid w:val="00837991"/>
    <w:rsid w:val="00837F61"/>
    <w:rsid w:val="008405A6"/>
    <w:rsid w:val="00841E15"/>
    <w:rsid w:val="00842F9E"/>
    <w:rsid w:val="00843478"/>
    <w:rsid w:val="00844064"/>
    <w:rsid w:val="00844CDC"/>
    <w:rsid w:val="00845D17"/>
    <w:rsid w:val="00845F50"/>
    <w:rsid w:val="00846057"/>
    <w:rsid w:val="00846560"/>
    <w:rsid w:val="00847186"/>
    <w:rsid w:val="00847EDF"/>
    <w:rsid w:val="00847FFA"/>
    <w:rsid w:val="00851C1F"/>
    <w:rsid w:val="00853D1B"/>
    <w:rsid w:val="00854491"/>
    <w:rsid w:val="00854DD4"/>
    <w:rsid w:val="008550AE"/>
    <w:rsid w:val="00855866"/>
    <w:rsid w:val="00856E0F"/>
    <w:rsid w:val="00856EE1"/>
    <w:rsid w:val="00857D7D"/>
    <w:rsid w:val="00863403"/>
    <w:rsid w:val="00863A0B"/>
    <w:rsid w:val="00863C7F"/>
    <w:rsid w:val="00864BE5"/>
    <w:rsid w:val="00865051"/>
    <w:rsid w:val="008651C4"/>
    <w:rsid w:val="0086665E"/>
    <w:rsid w:val="008673B6"/>
    <w:rsid w:val="008701E2"/>
    <w:rsid w:val="008703E8"/>
    <w:rsid w:val="00870446"/>
    <w:rsid w:val="00870EB9"/>
    <w:rsid w:val="00871E0E"/>
    <w:rsid w:val="008724CA"/>
    <w:rsid w:val="00872CED"/>
    <w:rsid w:val="00872EFB"/>
    <w:rsid w:val="00873DD3"/>
    <w:rsid w:val="00874062"/>
    <w:rsid w:val="008750C2"/>
    <w:rsid w:val="0087646A"/>
    <w:rsid w:val="008765B2"/>
    <w:rsid w:val="00876972"/>
    <w:rsid w:val="00876B39"/>
    <w:rsid w:val="00877272"/>
    <w:rsid w:val="00877506"/>
    <w:rsid w:val="00880254"/>
    <w:rsid w:val="00881A1C"/>
    <w:rsid w:val="00882008"/>
    <w:rsid w:val="00883873"/>
    <w:rsid w:val="00883A7C"/>
    <w:rsid w:val="00883B37"/>
    <w:rsid w:val="008840B8"/>
    <w:rsid w:val="008846E3"/>
    <w:rsid w:val="00884D64"/>
    <w:rsid w:val="008866AE"/>
    <w:rsid w:val="0088734F"/>
    <w:rsid w:val="00893EAE"/>
    <w:rsid w:val="008967D7"/>
    <w:rsid w:val="00897A80"/>
    <w:rsid w:val="008A0363"/>
    <w:rsid w:val="008A0BC4"/>
    <w:rsid w:val="008A14A5"/>
    <w:rsid w:val="008A1C17"/>
    <w:rsid w:val="008A4341"/>
    <w:rsid w:val="008A4962"/>
    <w:rsid w:val="008A6604"/>
    <w:rsid w:val="008A69DB"/>
    <w:rsid w:val="008A7F64"/>
    <w:rsid w:val="008B267F"/>
    <w:rsid w:val="008B394A"/>
    <w:rsid w:val="008B40D3"/>
    <w:rsid w:val="008B5D42"/>
    <w:rsid w:val="008B5DE8"/>
    <w:rsid w:val="008B6738"/>
    <w:rsid w:val="008B67A7"/>
    <w:rsid w:val="008B6978"/>
    <w:rsid w:val="008B6D4A"/>
    <w:rsid w:val="008C02B8"/>
    <w:rsid w:val="008C0DDF"/>
    <w:rsid w:val="008C141F"/>
    <w:rsid w:val="008C15D9"/>
    <w:rsid w:val="008C1989"/>
    <w:rsid w:val="008C315B"/>
    <w:rsid w:val="008C471C"/>
    <w:rsid w:val="008C6C6E"/>
    <w:rsid w:val="008D0861"/>
    <w:rsid w:val="008D10CF"/>
    <w:rsid w:val="008D153B"/>
    <w:rsid w:val="008D178C"/>
    <w:rsid w:val="008D21D4"/>
    <w:rsid w:val="008D29CC"/>
    <w:rsid w:val="008D2AA0"/>
    <w:rsid w:val="008D33A4"/>
    <w:rsid w:val="008D4CDB"/>
    <w:rsid w:val="008D4F21"/>
    <w:rsid w:val="008D5540"/>
    <w:rsid w:val="008D5FED"/>
    <w:rsid w:val="008D6B16"/>
    <w:rsid w:val="008D7CC4"/>
    <w:rsid w:val="008E0E9E"/>
    <w:rsid w:val="008E1A63"/>
    <w:rsid w:val="008E243D"/>
    <w:rsid w:val="008E2870"/>
    <w:rsid w:val="008E3256"/>
    <w:rsid w:val="008E3A2E"/>
    <w:rsid w:val="008E49CC"/>
    <w:rsid w:val="008E4E40"/>
    <w:rsid w:val="008E4F4C"/>
    <w:rsid w:val="008E4FE5"/>
    <w:rsid w:val="008E5082"/>
    <w:rsid w:val="008E5FC3"/>
    <w:rsid w:val="008E79B9"/>
    <w:rsid w:val="008F0394"/>
    <w:rsid w:val="008F2832"/>
    <w:rsid w:val="008F3BBE"/>
    <w:rsid w:val="008F4003"/>
    <w:rsid w:val="008F4790"/>
    <w:rsid w:val="008F510A"/>
    <w:rsid w:val="008F5929"/>
    <w:rsid w:val="008F5EF7"/>
    <w:rsid w:val="008F7413"/>
    <w:rsid w:val="008F7E1C"/>
    <w:rsid w:val="0090044E"/>
    <w:rsid w:val="0090066B"/>
    <w:rsid w:val="0090072C"/>
    <w:rsid w:val="00901853"/>
    <w:rsid w:val="00901F0C"/>
    <w:rsid w:val="0090203D"/>
    <w:rsid w:val="009026E6"/>
    <w:rsid w:val="009034D4"/>
    <w:rsid w:val="00903C8C"/>
    <w:rsid w:val="00905513"/>
    <w:rsid w:val="00905651"/>
    <w:rsid w:val="009056BA"/>
    <w:rsid w:val="009075DE"/>
    <w:rsid w:val="009079C4"/>
    <w:rsid w:val="0091060F"/>
    <w:rsid w:val="00910838"/>
    <w:rsid w:val="0091196F"/>
    <w:rsid w:val="0091277F"/>
    <w:rsid w:val="00913408"/>
    <w:rsid w:val="00913B42"/>
    <w:rsid w:val="0091495D"/>
    <w:rsid w:val="00915464"/>
    <w:rsid w:val="00916A29"/>
    <w:rsid w:val="00920AC0"/>
    <w:rsid w:val="00920BA8"/>
    <w:rsid w:val="0092213E"/>
    <w:rsid w:val="009222C6"/>
    <w:rsid w:val="00922387"/>
    <w:rsid w:val="009225F6"/>
    <w:rsid w:val="009227DE"/>
    <w:rsid w:val="009231A0"/>
    <w:rsid w:val="009231D6"/>
    <w:rsid w:val="00924A53"/>
    <w:rsid w:val="009254DB"/>
    <w:rsid w:val="00925933"/>
    <w:rsid w:val="00926974"/>
    <w:rsid w:val="00926E67"/>
    <w:rsid w:val="0093097B"/>
    <w:rsid w:val="00930D12"/>
    <w:rsid w:val="009313BE"/>
    <w:rsid w:val="0093222E"/>
    <w:rsid w:val="00933483"/>
    <w:rsid w:val="0093424E"/>
    <w:rsid w:val="009346E0"/>
    <w:rsid w:val="009350C8"/>
    <w:rsid w:val="00935A64"/>
    <w:rsid w:val="00937873"/>
    <w:rsid w:val="0094003E"/>
    <w:rsid w:val="00940179"/>
    <w:rsid w:val="00940FE3"/>
    <w:rsid w:val="009422A6"/>
    <w:rsid w:val="009424E7"/>
    <w:rsid w:val="009428E6"/>
    <w:rsid w:val="0094368F"/>
    <w:rsid w:val="00944B49"/>
    <w:rsid w:val="00945575"/>
    <w:rsid w:val="00945EF7"/>
    <w:rsid w:val="009464D8"/>
    <w:rsid w:val="00947168"/>
    <w:rsid w:val="00947557"/>
    <w:rsid w:val="00951D17"/>
    <w:rsid w:val="009525DD"/>
    <w:rsid w:val="00952BF1"/>
    <w:rsid w:val="00953031"/>
    <w:rsid w:val="009541C4"/>
    <w:rsid w:val="0095573A"/>
    <w:rsid w:val="00956422"/>
    <w:rsid w:val="00956E43"/>
    <w:rsid w:val="00956F05"/>
    <w:rsid w:val="00957173"/>
    <w:rsid w:val="009605F7"/>
    <w:rsid w:val="009608E6"/>
    <w:rsid w:val="00960D33"/>
    <w:rsid w:val="009620E5"/>
    <w:rsid w:val="009625C6"/>
    <w:rsid w:val="00962D33"/>
    <w:rsid w:val="00963A12"/>
    <w:rsid w:val="00963E47"/>
    <w:rsid w:val="0096423A"/>
    <w:rsid w:val="00964678"/>
    <w:rsid w:val="00964C33"/>
    <w:rsid w:val="00965078"/>
    <w:rsid w:val="00965AFF"/>
    <w:rsid w:val="00965B40"/>
    <w:rsid w:val="00966051"/>
    <w:rsid w:val="00966CC3"/>
    <w:rsid w:val="0097088E"/>
    <w:rsid w:val="00971BE5"/>
    <w:rsid w:val="009730CC"/>
    <w:rsid w:val="009735F8"/>
    <w:rsid w:val="00973613"/>
    <w:rsid w:val="00973D2D"/>
    <w:rsid w:val="009764D2"/>
    <w:rsid w:val="009767D5"/>
    <w:rsid w:val="009771E6"/>
    <w:rsid w:val="00977685"/>
    <w:rsid w:val="0098041A"/>
    <w:rsid w:val="00982F7A"/>
    <w:rsid w:val="009869F1"/>
    <w:rsid w:val="00986C58"/>
    <w:rsid w:val="00991256"/>
    <w:rsid w:val="00992995"/>
    <w:rsid w:val="009932BD"/>
    <w:rsid w:val="00994A03"/>
    <w:rsid w:val="00994C7D"/>
    <w:rsid w:val="00995350"/>
    <w:rsid w:val="00995A1E"/>
    <w:rsid w:val="00995B78"/>
    <w:rsid w:val="00995EA1"/>
    <w:rsid w:val="0099636F"/>
    <w:rsid w:val="00996BBF"/>
    <w:rsid w:val="00997177"/>
    <w:rsid w:val="009978D0"/>
    <w:rsid w:val="00997AD5"/>
    <w:rsid w:val="009A00E3"/>
    <w:rsid w:val="009A0922"/>
    <w:rsid w:val="009A0D6F"/>
    <w:rsid w:val="009A10CE"/>
    <w:rsid w:val="009A2205"/>
    <w:rsid w:val="009A3246"/>
    <w:rsid w:val="009A4D03"/>
    <w:rsid w:val="009A5167"/>
    <w:rsid w:val="009A60A1"/>
    <w:rsid w:val="009A72C6"/>
    <w:rsid w:val="009A7FD3"/>
    <w:rsid w:val="009B0F9B"/>
    <w:rsid w:val="009B1070"/>
    <w:rsid w:val="009B12C2"/>
    <w:rsid w:val="009B1A58"/>
    <w:rsid w:val="009B20F9"/>
    <w:rsid w:val="009B2104"/>
    <w:rsid w:val="009B28E3"/>
    <w:rsid w:val="009B2C2D"/>
    <w:rsid w:val="009B4435"/>
    <w:rsid w:val="009B586C"/>
    <w:rsid w:val="009B64D9"/>
    <w:rsid w:val="009B68AC"/>
    <w:rsid w:val="009B7149"/>
    <w:rsid w:val="009B7456"/>
    <w:rsid w:val="009B7DCC"/>
    <w:rsid w:val="009B7E7E"/>
    <w:rsid w:val="009C0057"/>
    <w:rsid w:val="009C146A"/>
    <w:rsid w:val="009C219D"/>
    <w:rsid w:val="009C30BA"/>
    <w:rsid w:val="009C39F3"/>
    <w:rsid w:val="009C3FA0"/>
    <w:rsid w:val="009C49D8"/>
    <w:rsid w:val="009C53D4"/>
    <w:rsid w:val="009C53E9"/>
    <w:rsid w:val="009C5826"/>
    <w:rsid w:val="009C591B"/>
    <w:rsid w:val="009C5BD8"/>
    <w:rsid w:val="009C5D02"/>
    <w:rsid w:val="009C67BB"/>
    <w:rsid w:val="009C6C14"/>
    <w:rsid w:val="009C781A"/>
    <w:rsid w:val="009C799F"/>
    <w:rsid w:val="009D0094"/>
    <w:rsid w:val="009D0E14"/>
    <w:rsid w:val="009D10AC"/>
    <w:rsid w:val="009D15A0"/>
    <w:rsid w:val="009D1697"/>
    <w:rsid w:val="009D25A9"/>
    <w:rsid w:val="009D2D60"/>
    <w:rsid w:val="009D390E"/>
    <w:rsid w:val="009D4096"/>
    <w:rsid w:val="009D680B"/>
    <w:rsid w:val="009D6EB3"/>
    <w:rsid w:val="009D6F20"/>
    <w:rsid w:val="009D7BA1"/>
    <w:rsid w:val="009E19E2"/>
    <w:rsid w:val="009E367D"/>
    <w:rsid w:val="009E4223"/>
    <w:rsid w:val="009E42AF"/>
    <w:rsid w:val="009E524D"/>
    <w:rsid w:val="009E58A8"/>
    <w:rsid w:val="009E6353"/>
    <w:rsid w:val="009E65CE"/>
    <w:rsid w:val="009E7420"/>
    <w:rsid w:val="009E7553"/>
    <w:rsid w:val="009E7F82"/>
    <w:rsid w:val="009F098F"/>
    <w:rsid w:val="009F0C09"/>
    <w:rsid w:val="009F0F91"/>
    <w:rsid w:val="009F19C0"/>
    <w:rsid w:val="009F1C01"/>
    <w:rsid w:val="009F214B"/>
    <w:rsid w:val="009F22B9"/>
    <w:rsid w:val="009F287A"/>
    <w:rsid w:val="009F2CD2"/>
    <w:rsid w:val="009F44EF"/>
    <w:rsid w:val="009F47A9"/>
    <w:rsid w:val="009F4C60"/>
    <w:rsid w:val="009F529F"/>
    <w:rsid w:val="009F59D3"/>
    <w:rsid w:val="009F5E3D"/>
    <w:rsid w:val="009F60E4"/>
    <w:rsid w:val="009F749D"/>
    <w:rsid w:val="009F7F03"/>
    <w:rsid w:val="00A004A2"/>
    <w:rsid w:val="00A00C4A"/>
    <w:rsid w:val="00A011D0"/>
    <w:rsid w:val="00A035DD"/>
    <w:rsid w:val="00A0406C"/>
    <w:rsid w:val="00A0450D"/>
    <w:rsid w:val="00A049CC"/>
    <w:rsid w:val="00A04D9B"/>
    <w:rsid w:val="00A06CF0"/>
    <w:rsid w:val="00A07B86"/>
    <w:rsid w:val="00A10280"/>
    <w:rsid w:val="00A10332"/>
    <w:rsid w:val="00A115D6"/>
    <w:rsid w:val="00A1191C"/>
    <w:rsid w:val="00A11C9F"/>
    <w:rsid w:val="00A12D5B"/>
    <w:rsid w:val="00A13E1E"/>
    <w:rsid w:val="00A13EBD"/>
    <w:rsid w:val="00A152C6"/>
    <w:rsid w:val="00A20720"/>
    <w:rsid w:val="00A20775"/>
    <w:rsid w:val="00A22728"/>
    <w:rsid w:val="00A231CC"/>
    <w:rsid w:val="00A233CE"/>
    <w:rsid w:val="00A249E9"/>
    <w:rsid w:val="00A24D3C"/>
    <w:rsid w:val="00A24DAC"/>
    <w:rsid w:val="00A255AD"/>
    <w:rsid w:val="00A25A76"/>
    <w:rsid w:val="00A27EAC"/>
    <w:rsid w:val="00A32A9C"/>
    <w:rsid w:val="00A331B6"/>
    <w:rsid w:val="00A33A4D"/>
    <w:rsid w:val="00A33C9D"/>
    <w:rsid w:val="00A33D97"/>
    <w:rsid w:val="00A34640"/>
    <w:rsid w:val="00A35849"/>
    <w:rsid w:val="00A37E1E"/>
    <w:rsid w:val="00A401F0"/>
    <w:rsid w:val="00A40465"/>
    <w:rsid w:val="00A40960"/>
    <w:rsid w:val="00A40C13"/>
    <w:rsid w:val="00A40E43"/>
    <w:rsid w:val="00A41783"/>
    <w:rsid w:val="00A418AC"/>
    <w:rsid w:val="00A41931"/>
    <w:rsid w:val="00A41D4E"/>
    <w:rsid w:val="00A41F02"/>
    <w:rsid w:val="00A42B08"/>
    <w:rsid w:val="00A433FC"/>
    <w:rsid w:val="00A43C54"/>
    <w:rsid w:val="00A441D9"/>
    <w:rsid w:val="00A4509C"/>
    <w:rsid w:val="00A46590"/>
    <w:rsid w:val="00A46635"/>
    <w:rsid w:val="00A5045D"/>
    <w:rsid w:val="00A50FAD"/>
    <w:rsid w:val="00A5122E"/>
    <w:rsid w:val="00A51E75"/>
    <w:rsid w:val="00A520B1"/>
    <w:rsid w:val="00A520F1"/>
    <w:rsid w:val="00A5329E"/>
    <w:rsid w:val="00A5371C"/>
    <w:rsid w:val="00A53973"/>
    <w:rsid w:val="00A53B13"/>
    <w:rsid w:val="00A558AA"/>
    <w:rsid w:val="00A55F40"/>
    <w:rsid w:val="00A56C59"/>
    <w:rsid w:val="00A60BCA"/>
    <w:rsid w:val="00A61EAC"/>
    <w:rsid w:val="00A630D5"/>
    <w:rsid w:val="00A634B6"/>
    <w:rsid w:val="00A63E21"/>
    <w:rsid w:val="00A64093"/>
    <w:rsid w:val="00A645FB"/>
    <w:rsid w:val="00A65134"/>
    <w:rsid w:val="00A66B9D"/>
    <w:rsid w:val="00A674CC"/>
    <w:rsid w:val="00A7065B"/>
    <w:rsid w:val="00A72470"/>
    <w:rsid w:val="00A73627"/>
    <w:rsid w:val="00A73B63"/>
    <w:rsid w:val="00A753E6"/>
    <w:rsid w:val="00A759B7"/>
    <w:rsid w:val="00A76368"/>
    <w:rsid w:val="00A764B8"/>
    <w:rsid w:val="00A773D0"/>
    <w:rsid w:val="00A7785F"/>
    <w:rsid w:val="00A77923"/>
    <w:rsid w:val="00A779BC"/>
    <w:rsid w:val="00A77A3F"/>
    <w:rsid w:val="00A8050F"/>
    <w:rsid w:val="00A81070"/>
    <w:rsid w:val="00A8137A"/>
    <w:rsid w:val="00A818D0"/>
    <w:rsid w:val="00A82A31"/>
    <w:rsid w:val="00A82EFF"/>
    <w:rsid w:val="00A84194"/>
    <w:rsid w:val="00A84990"/>
    <w:rsid w:val="00A85B77"/>
    <w:rsid w:val="00A86185"/>
    <w:rsid w:val="00A8625A"/>
    <w:rsid w:val="00A86953"/>
    <w:rsid w:val="00A8767C"/>
    <w:rsid w:val="00A90D1E"/>
    <w:rsid w:val="00A90DE2"/>
    <w:rsid w:val="00A90EE3"/>
    <w:rsid w:val="00A91854"/>
    <w:rsid w:val="00A92DA5"/>
    <w:rsid w:val="00A92E34"/>
    <w:rsid w:val="00A932B5"/>
    <w:rsid w:val="00A953A3"/>
    <w:rsid w:val="00AA14B0"/>
    <w:rsid w:val="00AA17F8"/>
    <w:rsid w:val="00AA1C43"/>
    <w:rsid w:val="00AA1FA3"/>
    <w:rsid w:val="00AA1FDE"/>
    <w:rsid w:val="00AA2C52"/>
    <w:rsid w:val="00AA30F1"/>
    <w:rsid w:val="00AA3B19"/>
    <w:rsid w:val="00AA4B3A"/>
    <w:rsid w:val="00AA4B85"/>
    <w:rsid w:val="00AA65B2"/>
    <w:rsid w:val="00AA6EFB"/>
    <w:rsid w:val="00AB03A9"/>
    <w:rsid w:val="00AB1639"/>
    <w:rsid w:val="00AB1F0D"/>
    <w:rsid w:val="00AB2A3C"/>
    <w:rsid w:val="00AB2D8C"/>
    <w:rsid w:val="00AB30E4"/>
    <w:rsid w:val="00AB3308"/>
    <w:rsid w:val="00AB3CB9"/>
    <w:rsid w:val="00AB4A7F"/>
    <w:rsid w:val="00AB515D"/>
    <w:rsid w:val="00AB543A"/>
    <w:rsid w:val="00AB6F16"/>
    <w:rsid w:val="00AB742E"/>
    <w:rsid w:val="00AB783A"/>
    <w:rsid w:val="00AB7969"/>
    <w:rsid w:val="00AB7F40"/>
    <w:rsid w:val="00AC1EEC"/>
    <w:rsid w:val="00AC2310"/>
    <w:rsid w:val="00AC45B0"/>
    <w:rsid w:val="00AC5C83"/>
    <w:rsid w:val="00AC6DEC"/>
    <w:rsid w:val="00AC73E0"/>
    <w:rsid w:val="00AC746A"/>
    <w:rsid w:val="00AC7B25"/>
    <w:rsid w:val="00AC7C11"/>
    <w:rsid w:val="00AD0761"/>
    <w:rsid w:val="00AD2227"/>
    <w:rsid w:val="00AD30CF"/>
    <w:rsid w:val="00AD34AB"/>
    <w:rsid w:val="00AD37C6"/>
    <w:rsid w:val="00AD3E9B"/>
    <w:rsid w:val="00AD4F8F"/>
    <w:rsid w:val="00AD6839"/>
    <w:rsid w:val="00AD791E"/>
    <w:rsid w:val="00AE06D1"/>
    <w:rsid w:val="00AE0B6A"/>
    <w:rsid w:val="00AE0E5B"/>
    <w:rsid w:val="00AE158B"/>
    <w:rsid w:val="00AE1D15"/>
    <w:rsid w:val="00AE2349"/>
    <w:rsid w:val="00AE38C9"/>
    <w:rsid w:val="00AE48AC"/>
    <w:rsid w:val="00AE4F04"/>
    <w:rsid w:val="00AE5513"/>
    <w:rsid w:val="00AE55D0"/>
    <w:rsid w:val="00AE582F"/>
    <w:rsid w:val="00AE5E48"/>
    <w:rsid w:val="00AE61E3"/>
    <w:rsid w:val="00AE6218"/>
    <w:rsid w:val="00AE629B"/>
    <w:rsid w:val="00AE64BB"/>
    <w:rsid w:val="00AE662E"/>
    <w:rsid w:val="00AE6725"/>
    <w:rsid w:val="00AF023A"/>
    <w:rsid w:val="00AF09D1"/>
    <w:rsid w:val="00AF0E7F"/>
    <w:rsid w:val="00AF200E"/>
    <w:rsid w:val="00AF214E"/>
    <w:rsid w:val="00AF2F85"/>
    <w:rsid w:val="00AF342F"/>
    <w:rsid w:val="00AF39D0"/>
    <w:rsid w:val="00AF3FF2"/>
    <w:rsid w:val="00AF4049"/>
    <w:rsid w:val="00AF6092"/>
    <w:rsid w:val="00AF61F6"/>
    <w:rsid w:val="00AF6BC5"/>
    <w:rsid w:val="00AF75DB"/>
    <w:rsid w:val="00AF7A69"/>
    <w:rsid w:val="00B004CA"/>
    <w:rsid w:val="00B00F12"/>
    <w:rsid w:val="00B01484"/>
    <w:rsid w:val="00B0289A"/>
    <w:rsid w:val="00B03050"/>
    <w:rsid w:val="00B0338E"/>
    <w:rsid w:val="00B04DE7"/>
    <w:rsid w:val="00B05578"/>
    <w:rsid w:val="00B05D49"/>
    <w:rsid w:val="00B06261"/>
    <w:rsid w:val="00B10EDA"/>
    <w:rsid w:val="00B113C0"/>
    <w:rsid w:val="00B114A1"/>
    <w:rsid w:val="00B1225A"/>
    <w:rsid w:val="00B12A00"/>
    <w:rsid w:val="00B12C73"/>
    <w:rsid w:val="00B13B1B"/>
    <w:rsid w:val="00B13ED7"/>
    <w:rsid w:val="00B146D2"/>
    <w:rsid w:val="00B14D99"/>
    <w:rsid w:val="00B14F14"/>
    <w:rsid w:val="00B157DD"/>
    <w:rsid w:val="00B16682"/>
    <w:rsid w:val="00B1733F"/>
    <w:rsid w:val="00B21EB1"/>
    <w:rsid w:val="00B22CE0"/>
    <w:rsid w:val="00B22D1D"/>
    <w:rsid w:val="00B23E98"/>
    <w:rsid w:val="00B250AD"/>
    <w:rsid w:val="00B251B7"/>
    <w:rsid w:val="00B253F4"/>
    <w:rsid w:val="00B25F1E"/>
    <w:rsid w:val="00B26F97"/>
    <w:rsid w:val="00B27584"/>
    <w:rsid w:val="00B304AF"/>
    <w:rsid w:val="00B30682"/>
    <w:rsid w:val="00B30A6F"/>
    <w:rsid w:val="00B30FBB"/>
    <w:rsid w:val="00B3389A"/>
    <w:rsid w:val="00B3414C"/>
    <w:rsid w:val="00B34C78"/>
    <w:rsid w:val="00B35B1A"/>
    <w:rsid w:val="00B411C7"/>
    <w:rsid w:val="00B41218"/>
    <w:rsid w:val="00B41C2C"/>
    <w:rsid w:val="00B43AAC"/>
    <w:rsid w:val="00B43D9C"/>
    <w:rsid w:val="00B4532F"/>
    <w:rsid w:val="00B453AE"/>
    <w:rsid w:val="00B46507"/>
    <w:rsid w:val="00B468E3"/>
    <w:rsid w:val="00B46A35"/>
    <w:rsid w:val="00B46B1C"/>
    <w:rsid w:val="00B47A41"/>
    <w:rsid w:val="00B50661"/>
    <w:rsid w:val="00B5172E"/>
    <w:rsid w:val="00B53396"/>
    <w:rsid w:val="00B53A71"/>
    <w:rsid w:val="00B54375"/>
    <w:rsid w:val="00B54697"/>
    <w:rsid w:val="00B54999"/>
    <w:rsid w:val="00B54A9B"/>
    <w:rsid w:val="00B54ACF"/>
    <w:rsid w:val="00B54B01"/>
    <w:rsid w:val="00B54B9F"/>
    <w:rsid w:val="00B54CD7"/>
    <w:rsid w:val="00B54F9E"/>
    <w:rsid w:val="00B55E3F"/>
    <w:rsid w:val="00B56803"/>
    <w:rsid w:val="00B5746A"/>
    <w:rsid w:val="00B604FF"/>
    <w:rsid w:val="00B60A88"/>
    <w:rsid w:val="00B60F95"/>
    <w:rsid w:val="00B61207"/>
    <w:rsid w:val="00B61936"/>
    <w:rsid w:val="00B6245C"/>
    <w:rsid w:val="00B63174"/>
    <w:rsid w:val="00B6370E"/>
    <w:rsid w:val="00B6371B"/>
    <w:rsid w:val="00B65353"/>
    <w:rsid w:val="00B65B17"/>
    <w:rsid w:val="00B665E0"/>
    <w:rsid w:val="00B6673C"/>
    <w:rsid w:val="00B670B5"/>
    <w:rsid w:val="00B67AB4"/>
    <w:rsid w:val="00B67C60"/>
    <w:rsid w:val="00B70361"/>
    <w:rsid w:val="00B70CED"/>
    <w:rsid w:val="00B71254"/>
    <w:rsid w:val="00B72641"/>
    <w:rsid w:val="00B72736"/>
    <w:rsid w:val="00B727E1"/>
    <w:rsid w:val="00B72A4F"/>
    <w:rsid w:val="00B72A5F"/>
    <w:rsid w:val="00B74D5E"/>
    <w:rsid w:val="00B7562C"/>
    <w:rsid w:val="00B75924"/>
    <w:rsid w:val="00B75CAA"/>
    <w:rsid w:val="00B75E14"/>
    <w:rsid w:val="00B75F34"/>
    <w:rsid w:val="00B764EB"/>
    <w:rsid w:val="00B7666E"/>
    <w:rsid w:val="00B770B6"/>
    <w:rsid w:val="00B7770B"/>
    <w:rsid w:val="00B7780C"/>
    <w:rsid w:val="00B8034B"/>
    <w:rsid w:val="00B81055"/>
    <w:rsid w:val="00B8154E"/>
    <w:rsid w:val="00B81A2E"/>
    <w:rsid w:val="00B82974"/>
    <w:rsid w:val="00B83374"/>
    <w:rsid w:val="00B85FB1"/>
    <w:rsid w:val="00B86265"/>
    <w:rsid w:val="00B86348"/>
    <w:rsid w:val="00B87015"/>
    <w:rsid w:val="00B87069"/>
    <w:rsid w:val="00B87341"/>
    <w:rsid w:val="00B8757D"/>
    <w:rsid w:val="00B90017"/>
    <w:rsid w:val="00B9025B"/>
    <w:rsid w:val="00B906B9"/>
    <w:rsid w:val="00B9104E"/>
    <w:rsid w:val="00B91C9F"/>
    <w:rsid w:val="00B91D7B"/>
    <w:rsid w:val="00B9261F"/>
    <w:rsid w:val="00B92BBA"/>
    <w:rsid w:val="00B93583"/>
    <w:rsid w:val="00B935B8"/>
    <w:rsid w:val="00B9441E"/>
    <w:rsid w:val="00B94F86"/>
    <w:rsid w:val="00B9574D"/>
    <w:rsid w:val="00B958FE"/>
    <w:rsid w:val="00B95D1C"/>
    <w:rsid w:val="00B95FE2"/>
    <w:rsid w:val="00BA0014"/>
    <w:rsid w:val="00BA0928"/>
    <w:rsid w:val="00BA0F7B"/>
    <w:rsid w:val="00BA140A"/>
    <w:rsid w:val="00BA1468"/>
    <w:rsid w:val="00BA18EC"/>
    <w:rsid w:val="00BA1DE9"/>
    <w:rsid w:val="00BA2A7D"/>
    <w:rsid w:val="00BA2CDB"/>
    <w:rsid w:val="00BA306B"/>
    <w:rsid w:val="00BA31D2"/>
    <w:rsid w:val="00BA4BE1"/>
    <w:rsid w:val="00BA5190"/>
    <w:rsid w:val="00BA6220"/>
    <w:rsid w:val="00BA6952"/>
    <w:rsid w:val="00BB03AC"/>
    <w:rsid w:val="00BB1309"/>
    <w:rsid w:val="00BB4A44"/>
    <w:rsid w:val="00BB575B"/>
    <w:rsid w:val="00BB5DF3"/>
    <w:rsid w:val="00BB62E6"/>
    <w:rsid w:val="00BB76FE"/>
    <w:rsid w:val="00BC0429"/>
    <w:rsid w:val="00BC188C"/>
    <w:rsid w:val="00BC1B58"/>
    <w:rsid w:val="00BC30F4"/>
    <w:rsid w:val="00BC3BC2"/>
    <w:rsid w:val="00BC47F9"/>
    <w:rsid w:val="00BC54C2"/>
    <w:rsid w:val="00BC5A9C"/>
    <w:rsid w:val="00BC5CB3"/>
    <w:rsid w:val="00BC5CD9"/>
    <w:rsid w:val="00BC5F84"/>
    <w:rsid w:val="00BC614A"/>
    <w:rsid w:val="00BC615C"/>
    <w:rsid w:val="00BC69F1"/>
    <w:rsid w:val="00BC7362"/>
    <w:rsid w:val="00BC75F9"/>
    <w:rsid w:val="00BC7882"/>
    <w:rsid w:val="00BD07DD"/>
    <w:rsid w:val="00BD1283"/>
    <w:rsid w:val="00BD298E"/>
    <w:rsid w:val="00BD3C60"/>
    <w:rsid w:val="00BD45AB"/>
    <w:rsid w:val="00BD56EA"/>
    <w:rsid w:val="00BD5B99"/>
    <w:rsid w:val="00BD5EAF"/>
    <w:rsid w:val="00BD6024"/>
    <w:rsid w:val="00BD68EF"/>
    <w:rsid w:val="00BD6C31"/>
    <w:rsid w:val="00BD70F6"/>
    <w:rsid w:val="00BD79FD"/>
    <w:rsid w:val="00BD7FCF"/>
    <w:rsid w:val="00BE0468"/>
    <w:rsid w:val="00BE0821"/>
    <w:rsid w:val="00BE0A56"/>
    <w:rsid w:val="00BE1A9E"/>
    <w:rsid w:val="00BE2D54"/>
    <w:rsid w:val="00BE3218"/>
    <w:rsid w:val="00BE3EE0"/>
    <w:rsid w:val="00BE4445"/>
    <w:rsid w:val="00BE4765"/>
    <w:rsid w:val="00BE53D1"/>
    <w:rsid w:val="00BE5586"/>
    <w:rsid w:val="00BE5680"/>
    <w:rsid w:val="00BE5C8D"/>
    <w:rsid w:val="00BE611A"/>
    <w:rsid w:val="00BE6FD4"/>
    <w:rsid w:val="00BE7314"/>
    <w:rsid w:val="00BE7894"/>
    <w:rsid w:val="00BE793B"/>
    <w:rsid w:val="00BF0780"/>
    <w:rsid w:val="00BF1299"/>
    <w:rsid w:val="00BF1939"/>
    <w:rsid w:val="00BF28F5"/>
    <w:rsid w:val="00BF2E8B"/>
    <w:rsid w:val="00BF37E6"/>
    <w:rsid w:val="00BF37FA"/>
    <w:rsid w:val="00BF3D8B"/>
    <w:rsid w:val="00BF3E02"/>
    <w:rsid w:val="00BF3E11"/>
    <w:rsid w:val="00BF6013"/>
    <w:rsid w:val="00BF7272"/>
    <w:rsid w:val="00BF7949"/>
    <w:rsid w:val="00BF7F31"/>
    <w:rsid w:val="00C012B4"/>
    <w:rsid w:val="00C02303"/>
    <w:rsid w:val="00C0252B"/>
    <w:rsid w:val="00C02658"/>
    <w:rsid w:val="00C03852"/>
    <w:rsid w:val="00C05141"/>
    <w:rsid w:val="00C0556D"/>
    <w:rsid w:val="00C05C7E"/>
    <w:rsid w:val="00C064C7"/>
    <w:rsid w:val="00C06731"/>
    <w:rsid w:val="00C06F32"/>
    <w:rsid w:val="00C072AB"/>
    <w:rsid w:val="00C07F6D"/>
    <w:rsid w:val="00C10189"/>
    <w:rsid w:val="00C103B3"/>
    <w:rsid w:val="00C10E9C"/>
    <w:rsid w:val="00C1426D"/>
    <w:rsid w:val="00C147BD"/>
    <w:rsid w:val="00C15219"/>
    <w:rsid w:val="00C1545F"/>
    <w:rsid w:val="00C1760B"/>
    <w:rsid w:val="00C17AF0"/>
    <w:rsid w:val="00C2044E"/>
    <w:rsid w:val="00C21C56"/>
    <w:rsid w:val="00C24B72"/>
    <w:rsid w:val="00C25A11"/>
    <w:rsid w:val="00C25BCF"/>
    <w:rsid w:val="00C26463"/>
    <w:rsid w:val="00C273FF"/>
    <w:rsid w:val="00C27E8C"/>
    <w:rsid w:val="00C3003A"/>
    <w:rsid w:val="00C3007A"/>
    <w:rsid w:val="00C3036F"/>
    <w:rsid w:val="00C3095C"/>
    <w:rsid w:val="00C31058"/>
    <w:rsid w:val="00C31C85"/>
    <w:rsid w:val="00C31EE3"/>
    <w:rsid w:val="00C32065"/>
    <w:rsid w:val="00C322A7"/>
    <w:rsid w:val="00C32A7E"/>
    <w:rsid w:val="00C33A61"/>
    <w:rsid w:val="00C33BDB"/>
    <w:rsid w:val="00C33D98"/>
    <w:rsid w:val="00C34E5A"/>
    <w:rsid w:val="00C35431"/>
    <w:rsid w:val="00C364D7"/>
    <w:rsid w:val="00C3746E"/>
    <w:rsid w:val="00C4000A"/>
    <w:rsid w:val="00C4065D"/>
    <w:rsid w:val="00C40BEE"/>
    <w:rsid w:val="00C40CDF"/>
    <w:rsid w:val="00C4244B"/>
    <w:rsid w:val="00C427F5"/>
    <w:rsid w:val="00C43048"/>
    <w:rsid w:val="00C43667"/>
    <w:rsid w:val="00C44474"/>
    <w:rsid w:val="00C46BBA"/>
    <w:rsid w:val="00C50083"/>
    <w:rsid w:val="00C500AE"/>
    <w:rsid w:val="00C500DB"/>
    <w:rsid w:val="00C500FA"/>
    <w:rsid w:val="00C50E89"/>
    <w:rsid w:val="00C51475"/>
    <w:rsid w:val="00C51F5F"/>
    <w:rsid w:val="00C52BF5"/>
    <w:rsid w:val="00C52D24"/>
    <w:rsid w:val="00C53719"/>
    <w:rsid w:val="00C53902"/>
    <w:rsid w:val="00C53A43"/>
    <w:rsid w:val="00C54571"/>
    <w:rsid w:val="00C545FF"/>
    <w:rsid w:val="00C547B3"/>
    <w:rsid w:val="00C54F64"/>
    <w:rsid w:val="00C558BA"/>
    <w:rsid w:val="00C55D7A"/>
    <w:rsid w:val="00C573BF"/>
    <w:rsid w:val="00C60080"/>
    <w:rsid w:val="00C60915"/>
    <w:rsid w:val="00C609F0"/>
    <w:rsid w:val="00C60A48"/>
    <w:rsid w:val="00C619F2"/>
    <w:rsid w:val="00C6369C"/>
    <w:rsid w:val="00C63ADE"/>
    <w:rsid w:val="00C63B32"/>
    <w:rsid w:val="00C64AB4"/>
    <w:rsid w:val="00C64DF1"/>
    <w:rsid w:val="00C659D7"/>
    <w:rsid w:val="00C65B8B"/>
    <w:rsid w:val="00C65D96"/>
    <w:rsid w:val="00C66745"/>
    <w:rsid w:val="00C67940"/>
    <w:rsid w:val="00C679E2"/>
    <w:rsid w:val="00C7043C"/>
    <w:rsid w:val="00C70D63"/>
    <w:rsid w:val="00C73AC0"/>
    <w:rsid w:val="00C74D57"/>
    <w:rsid w:val="00C754DA"/>
    <w:rsid w:val="00C75E5D"/>
    <w:rsid w:val="00C77B43"/>
    <w:rsid w:val="00C80920"/>
    <w:rsid w:val="00C8246C"/>
    <w:rsid w:val="00C82AE1"/>
    <w:rsid w:val="00C82C5F"/>
    <w:rsid w:val="00C82D23"/>
    <w:rsid w:val="00C83319"/>
    <w:rsid w:val="00C840A3"/>
    <w:rsid w:val="00C844D4"/>
    <w:rsid w:val="00C84509"/>
    <w:rsid w:val="00C8457F"/>
    <w:rsid w:val="00C8534E"/>
    <w:rsid w:val="00C859F9"/>
    <w:rsid w:val="00C865E1"/>
    <w:rsid w:val="00C8670F"/>
    <w:rsid w:val="00C8693E"/>
    <w:rsid w:val="00C90A4B"/>
    <w:rsid w:val="00C930DB"/>
    <w:rsid w:val="00C93804"/>
    <w:rsid w:val="00C93ADA"/>
    <w:rsid w:val="00C93B53"/>
    <w:rsid w:val="00C93CC3"/>
    <w:rsid w:val="00C94545"/>
    <w:rsid w:val="00C94AF0"/>
    <w:rsid w:val="00C94E89"/>
    <w:rsid w:val="00C958F9"/>
    <w:rsid w:val="00C95CFF"/>
    <w:rsid w:val="00C96E8C"/>
    <w:rsid w:val="00C96F3B"/>
    <w:rsid w:val="00C971DB"/>
    <w:rsid w:val="00C97F9B"/>
    <w:rsid w:val="00CA1362"/>
    <w:rsid w:val="00CA1575"/>
    <w:rsid w:val="00CA165B"/>
    <w:rsid w:val="00CA1AB0"/>
    <w:rsid w:val="00CA3618"/>
    <w:rsid w:val="00CA3D4F"/>
    <w:rsid w:val="00CA41B5"/>
    <w:rsid w:val="00CA47F4"/>
    <w:rsid w:val="00CA4C70"/>
    <w:rsid w:val="00CA4EA5"/>
    <w:rsid w:val="00CA55E2"/>
    <w:rsid w:val="00CA58C7"/>
    <w:rsid w:val="00CA5B26"/>
    <w:rsid w:val="00CA6BB0"/>
    <w:rsid w:val="00CA6BDB"/>
    <w:rsid w:val="00CA709C"/>
    <w:rsid w:val="00CA71D6"/>
    <w:rsid w:val="00CB008F"/>
    <w:rsid w:val="00CB0F56"/>
    <w:rsid w:val="00CB312B"/>
    <w:rsid w:val="00CB33C9"/>
    <w:rsid w:val="00CB3893"/>
    <w:rsid w:val="00CB4468"/>
    <w:rsid w:val="00CB4A3C"/>
    <w:rsid w:val="00CB4FE1"/>
    <w:rsid w:val="00CB6788"/>
    <w:rsid w:val="00CB6FB9"/>
    <w:rsid w:val="00CB702E"/>
    <w:rsid w:val="00CC087A"/>
    <w:rsid w:val="00CC0E8C"/>
    <w:rsid w:val="00CC138D"/>
    <w:rsid w:val="00CC2008"/>
    <w:rsid w:val="00CC21DC"/>
    <w:rsid w:val="00CC22DC"/>
    <w:rsid w:val="00CC2BA7"/>
    <w:rsid w:val="00CC2DD4"/>
    <w:rsid w:val="00CC34D6"/>
    <w:rsid w:val="00CC36AF"/>
    <w:rsid w:val="00CC3943"/>
    <w:rsid w:val="00CC4D6B"/>
    <w:rsid w:val="00CC4E4C"/>
    <w:rsid w:val="00CC52DF"/>
    <w:rsid w:val="00CC5E28"/>
    <w:rsid w:val="00CC68DA"/>
    <w:rsid w:val="00CC6B2A"/>
    <w:rsid w:val="00CC6B58"/>
    <w:rsid w:val="00CC6C24"/>
    <w:rsid w:val="00CC76EA"/>
    <w:rsid w:val="00CC774A"/>
    <w:rsid w:val="00CC7ADE"/>
    <w:rsid w:val="00CC7DC0"/>
    <w:rsid w:val="00CD0604"/>
    <w:rsid w:val="00CD2520"/>
    <w:rsid w:val="00CD2624"/>
    <w:rsid w:val="00CD2DDF"/>
    <w:rsid w:val="00CD385F"/>
    <w:rsid w:val="00CD4428"/>
    <w:rsid w:val="00CD5088"/>
    <w:rsid w:val="00CD5157"/>
    <w:rsid w:val="00CD6415"/>
    <w:rsid w:val="00CD6621"/>
    <w:rsid w:val="00CD6E63"/>
    <w:rsid w:val="00CD6FD1"/>
    <w:rsid w:val="00CD7958"/>
    <w:rsid w:val="00CD7CF3"/>
    <w:rsid w:val="00CE1ADE"/>
    <w:rsid w:val="00CE26AD"/>
    <w:rsid w:val="00CE32F9"/>
    <w:rsid w:val="00CE48D6"/>
    <w:rsid w:val="00CE4DD2"/>
    <w:rsid w:val="00CE5024"/>
    <w:rsid w:val="00CE5E40"/>
    <w:rsid w:val="00CE5F96"/>
    <w:rsid w:val="00CE6506"/>
    <w:rsid w:val="00CE6A22"/>
    <w:rsid w:val="00CE6B8F"/>
    <w:rsid w:val="00CE726F"/>
    <w:rsid w:val="00CE7271"/>
    <w:rsid w:val="00CF0026"/>
    <w:rsid w:val="00CF033A"/>
    <w:rsid w:val="00CF1768"/>
    <w:rsid w:val="00CF1B4F"/>
    <w:rsid w:val="00CF2052"/>
    <w:rsid w:val="00CF28FC"/>
    <w:rsid w:val="00CF2C75"/>
    <w:rsid w:val="00CF3A01"/>
    <w:rsid w:val="00CF4209"/>
    <w:rsid w:val="00CF4794"/>
    <w:rsid w:val="00CF4798"/>
    <w:rsid w:val="00CF4B64"/>
    <w:rsid w:val="00CF5A61"/>
    <w:rsid w:val="00CF5F6B"/>
    <w:rsid w:val="00CF61D0"/>
    <w:rsid w:val="00CF65C1"/>
    <w:rsid w:val="00D00DAE"/>
    <w:rsid w:val="00D01C49"/>
    <w:rsid w:val="00D01EBF"/>
    <w:rsid w:val="00D0279E"/>
    <w:rsid w:val="00D03E6F"/>
    <w:rsid w:val="00D05FC6"/>
    <w:rsid w:val="00D066AB"/>
    <w:rsid w:val="00D06F9C"/>
    <w:rsid w:val="00D07370"/>
    <w:rsid w:val="00D107A0"/>
    <w:rsid w:val="00D11DAD"/>
    <w:rsid w:val="00D125C8"/>
    <w:rsid w:val="00D12734"/>
    <w:rsid w:val="00D13796"/>
    <w:rsid w:val="00D15A34"/>
    <w:rsid w:val="00D1678A"/>
    <w:rsid w:val="00D16B27"/>
    <w:rsid w:val="00D16D1B"/>
    <w:rsid w:val="00D1786B"/>
    <w:rsid w:val="00D179C3"/>
    <w:rsid w:val="00D218DF"/>
    <w:rsid w:val="00D21A6B"/>
    <w:rsid w:val="00D23B26"/>
    <w:rsid w:val="00D243E6"/>
    <w:rsid w:val="00D2485C"/>
    <w:rsid w:val="00D2589E"/>
    <w:rsid w:val="00D26553"/>
    <w:rsid w:val="00D26BF8"/>
    <w:rsid w:val="00D26FDB"/>
    <w:rsid w:val="00D275D4"/>
    <w:rsid w:val="00D2770E"/>
    <w:rsid w:val="00D27791"/>
    <w:rsid w:val="00D3111B"/>
    <w:rsid w:val="00D319D7"/>
    <w:rsid w:val="00D31FA6"/>
    <w:rsid w:val="00D326E7"/>
    <w:rsid w:val="00D3453F"/>
    <w:rsid w:val="00D34C77"/>
    <w:rsid w:val="00D35BBC"/>
    <w:rsid w:val="00D362C5"/>
    <w:rsid w:val="00D369F1"/>
    <w:rsid w:val="00D3718C"/>
    <w:rsid w:val="00D40D32"/>
    <w:rsid w:val="00D410BB"/>
    <w:rsid w:val="00D417C4"/>
    <w:rsid w:val="00D41C78"/>
    <w:rsid w:val="00D41DC7"/>
    <w:rsid w:val="00D42C48"/>
    <w:rsid w:val="00D430D1"/>
    <w:rsid w:val="00D43321"/>
    <w:rsid w:val="00D443B2"/>
    <w:rsid w:val="00D44F91"/>
    <w:rsid w:val="00D45880"/>
    <w:rsid w:val="00D46A35"/>
    <w:rsid w:val="00D4780A"/>
    <w:rsid w:val="00D47859"/>
    <w:rsid w:val="00D47CAF"/>
    <w:rsid w:val="00D50423"/>
    <w:rsid w:val="00D50ED0"/>
    <w:rsid w:val="00D5106A"/>
    <w:rsid w:val="00D51AD4"/>
    <w:rsid w:val="00D51B8E"/>
    <w:rsid w:val="00D5367C"/>
    <w:rsid w:val="00D53F77"/>
    <w:rsid w:val="00D554D4"/>
    <w:rsid w:val="00D5669E"/>
    <w:rsid w:val="00D56D79"/>
    <w:rsid w:val="00D573D1"/>
    <w:rsid w:val="00D574AD"/>
    <w:rsid w:val="00D60C49"/>
    <w:rsid w:val="00D60C8F"/>
    <w:rsid w:val="00D6175D"/>
    <w:rsid w:val="00D61ACA"/>
    <w:rsid w:val="00D6238A"/>
    <w:rsid w:val="00D62997"/>
    <w:rsid w:val="00D63268"/>
    <w:rsid w:val="00D666A1"/>
    <w:rsid w:val="00D669BB"/>
    <w:rsid w:val="00D67084"/>
    <w:rsid w:val="00D700D4"/>
    <w:rsid w:val="00D706BC"/>
    <w:rsid w:val="00D7137A"/>
    <w:rsid w:val="00D7153E"/>
    <w:rsid w:val="00D72489"/>
    <w:rsid w:val="00D727B1"/>
    <w:rsid w:val="00D72F6E"/>
    <w:rsid w:val="00D73149"/>
    <w:rsid w:val="00D738B6"/>
    <w:rsid w:val="00D75867"/>
    <w:rsid w:val="00D76437"/>
    <w:rsid w:val="00D77A11"/>
    <w:rsid w:val="00D77F23"/>
    <w:rsid w:val="00D80AFD"/>
    <w:rsid w:val="00D80D2D"/>
    <w:rsid w:val="00D811AE"/>
    <w:rsid w:val="00D8147D"/>
    <w:rsid w:val="00D8184C"/>
    <w:rsid w:val="00D81B6B"/>
    <w:rsid w:val="00D8216E"/>
    <w:rsid w:val="00D82722"/>
    <w:rsid w:val="00D838A9"/>
    <w:rsid w:val="00D83985"/>
    <w:rsid w:val="00D83DA3"/>
    <w:rsid w:val="00D84EA6"/>
    <w:rsid w:val="00D852B2"/>
    <w:rsid w:val="00D8597C"/>
    <w:rsid w:val="00D869B5"/>
    <w:rsid w:val="00D87118"/>
    <w:rsid w:val="00D8763A"/>
    <w:rsid w:val="00D8786D"/>
    <w:rsid w:val="00D87948"/>
    <w:rsid w:val="00D87E4E"/>
    <w:rsid w:val="00D87EFB"/>
    <w:rsid w:val="00D87FF8"/>
    <w:rsid w:val="00D9091D"/>
    <w:rsid w:val="00D90C6F"/>
    <w:rsid w:val="00D91B62"/>
    <w:rsid w:val="00D92299"/>
    <w:rsid w:val="00D926A8"/>
    <w:rsid w:val="00D93297"/>
    <w:rsid w:val="00D93B24"/>
    <w:rsid w:val="00D93F23"/>
    <w:rsid w:val="00D949A6"/>
    <w:rsid w:val="00D96156"/>
    <w:rsid w:val="00D963F7"/>
    <w:rsid w:val="00D97027"/>
    <w:rsid w:val="00D970FF"/>
    <w:rsid w:val="00D97174"/>
    <w:rsid w:val="00D9782F"/>
    <w:rsid w:val="00D97FAC"/>
    <w:rsid w:val="00DA06C7"/>
    <w:rsid w:val="00DA072E"/>
    <w:rsid w:val="00DA0B22"/>
    <w:rsid w:val="00DA0B56"/>
    <w:rsid w:val="00DA1045"/>
    <w:rsid w:val="00DA1F33"/>
    <w:rsid w:val="00DA2536"/>
    <w:rsid w:val="00DA2D81"/>
    <w:rsid w:val="00DA2DB5"/>
    <w:rsid w:val="00DA39B0"/>
    <w:rsid w:val="00DA3CB8"/>
    <w:rsid w:val="00DA4547"/>
    <w:rsid w:val="00DA4DBC"/>
    <w:rsid w:val="00DA4EC2"/>
    <w:rsid w:val="00DA53E5"/>
    <w:rsid w:val="00DB0624"/>
    <w:rsid w:val="00DB11D1"/>
    <w:rsid w:val="00DB12E8"/>
    <w:rsid w:val="00DB1CBE"/>
    <w:rsid w:val="00DB2A14"/>
    <w:rsid w:val="00DB2D15"/>
    <w:rsid w:val="00DB3540"/>
    <w:rsid w:val="00DB3882"/>
    <w:rsid w:val="00DB5DA1"/>
    <w:rsid w:val="00DB5FFE"/>
    <w:rsid w:val="00DB6025"/>
    <w:rsid w:val="00DB6F40"/>
    <w:rsid w:val="00DB7676"/>
    <w:rsid w:val="00DB7CA8"/>
    <w:rsid w:val="00DC1C2E"/>
    <w:rsid w:val="00DC2326"/>
    <w:rsid w:val="00DC25BC"/>
    <w:rsid w:val="00DC274F"/>
    <w:rsid w:val="00DC2B03"/>
    <w:rsid w:val="00DC2B4F"/>
    <w:rsid w:val="00DC4B38"/>
    <w:rsid w:val="00DC5A51"/>
    <w:rsid w:val="00DC632A"/>
    <w:rsid w:val="00DC69E1"/>
    <w:rsid w:val="00DC6E4B"/>
    <w:rsid w:val="00DC735B"/>
    <w:rsid w:val="00DC7558"/>
    <w:rsid w:val="00DC7CF2"/>
    <w:rsid w:val="00DC7EE3"/>
    <w:rsid w:val="00DD1025"/>
    <w:rsid w:val="00DD2D24"/>
    <w:rsid w:val="00DD3E8A"/>
    <w:rsid w:val="00DD427E"/>
    <w:rsid w:val="00DD5191"/>
    <w:rsid w:val="00DD54CB"/>
    <w:rsid w:val="00DD6DA0"/>
    <w:rsid w:val="00DD71D1"/>
    <w:rsid w:val="00DD7A7A"/>
    <w:rsid w:val="00DD7BC2"/>
    <w:rsid w:val="00DE13CE"/>
    <w:rsid w:val="00DE19F1"/>
    <w:rsid w:val="00DE200F"/>
    <w:rsid w:val="00DE2082"/>
    <w:rsid w:val="00DE217A"/>
    <w:rsid w:val="00DE3B8A"/>
    <w:rsid w:val="00DE4C00"/>
    <w:rsid w:val="00DE57A9"/>
    <w:rsid w:val="00DE65B5"/>
    <w:rsid w:val="00DE6E6B"/>
    <w:rsid w:val="00DE7754"/>
    <w:rsid w:val="00DF062B"/>
    <w:rsid w:val="00DF0DBB"/>
    <w:rsid w:val="00DF16A7"/>
    <w:rsid w:val="00DF3674"/>
    <w:rsid w:val="00DF38A5"/>
    <w:rsid w:val="00DF393B"/>
    <w:rsid w:val="00DF3A2F"/>
    <w:rsid w:val="00DF5718"/>
    <w:rsid w:val="00DF6844"/>
    <w:rsid w:val="00DF73CA"/>
    <w:rsid w:val="00DF74D8"/>
    <w:rsid w:val="00E0009B"/>
    <w:rsid w:val="00E001F6"/>
    <w:rsid w:val="00E01B09"/>
    <w:rsid w:val="00E0240D"/>
    <w:rsid w:val="00E027C4"/>
    <w:rsid w:val="00E02C32"/>
    <w:rsid w:val="00E02D93"/>
    <w:rsid w:val="00E03688"/>
    <w:rsid w:val="00E03B5A"/>
    <w:rsid w:val="00E04020"/>
    <w:rsid w:val="00E0437D"/>
    <w:rsid w:val="00E04D82"/>
    <w:rsid w:val="00E05814"/>
    <w:rsid w:val="00E05D75"/>
    <w:rsid w:val="00E06B08"/>
    <w:rsid w:val="00E078EE"/>
    <w:rsid w:val="00E079E6"/>
    <w:rsid w:val="00E104C0"/>
    <w:rsid w:val="00E10995"/>
    <w:rsid w:val="00E10A49"/>
    <w:rsid w:val="00E10F6D"/>
    <w:rsid w:val="00E11029"/>
    <w:rsid w:val="00E13594"/>
    <w:rsid w:val="00E13781"/>
    <w:rsid w:val="00E13A96"/>
    <w:rsid w:val="00E13F93"/>
    <w:rsid w:val="00E141F3"/>
    <w:rsid w:val="00E157F8"/>
    <w:rsid w:val="00E15B7D"/>
    <w:rsid w:val="00E17416"/>
    <w:rsid w:val="00E17D63"/>
    <w:rsid w:val="00E20492"/>
    <w:rsid w:val="00E20C8F"/>
    <w:rsid w:val="00E21080"/>
    <w:rsid w:val="00E2148E"/>
    <w:rsid w:val="00E21BEE"/>
    <w:rsid w:val="00E231F6"/>
    <w:rsid w:val="00E23935"/>
    <w:rsid w:val="00E239E6"/>
    <w:rsid w:val="00E24D26"/>
    <w:rsid w:val="00E25D72"/>
    <w:rsid w:val="00E2649E"/>
    <w:rsid w:val="00E264AD"/>
    <w:rsid w:val="00E268BC"/>
    <w:rsid w:val="00E26D1B"/>
    <w:rsid w:val="00E27438"/>
    <w:rsid w:val="00E27738"/>
    <w:rsid w:val="00E27FB6"/>
    <w:rsid w:val="00E30214"/>
    <w:rsid w:val="00E30AFD"/>
    <w:rsid w:val="00E315AE"/>
    <w:rsid w:val="00E31A3A"/>
    <w:rsid w:val="00E31A45"/>
    <w:rsid w:val="00E33391"/>
    <w:rsid w:val="00E33796"/>
    <w:rsid w:val="00E34FDA"/>
    <w:rsid w:val="00E35DCB"/>
    <w:rsid w:val="00E36528"/>
    <w:rsid w:val="00E36914"/>
    <w:rsid w:val="00E375B0"/>
    <w:rsid w:val="00E41074"/>
    <w:rsid w:val="00E42000"/>
    <w:rsid w:val="00E43AB1"/>
    <w:rsid w:val="00E43C44"/>
    <w:rsid w:val="00E45DEE"/>
    <w:rsid w:val="00E46FC2"/>
    <w:rsid w:val="00E4700E"/>
    <w:rsid w:val="00E47C4D"/>
    <w:rsid w:val="00E50BA6"/>
    <w:rsid w:val="00E51CE1"/>
    <w:rsid w:val="00E5306B"/>
    <w:rsid w:val="00E531C1"/>
    <w:rsid w:val="00E536E2"/>
    <w:rsid w:val="00E5590B"/>
    <w:rsid w:val="00E55E34"/>
    <w:rsid w:val="00E56346"/>
    <w:rsid w:val="00E569FE"/>
    <w:rsid w:val="00E5752D"/>
    <w:rsid w:val="00E57786"/>
    <w:rsid w:val="00E57CF4"/>
    <w:rsid w:val="00E606C0"/>
    <w:rsid w:val="00E60987"/>
    <w:rsid w:val="00E60C88"/>
    <w:rsid w:val="00E618CD"/>
    <w:rsid w:val="00E621BC"/>
    <w:rsid w:val="00E62B21"/>
    <w:rsid w:val="00E6369A"/>
    <w:rsid w:val="00E63C42"/>
    <w:rsid w:val="00E63F23"/>
    <w:rsid w:val="00E6415B"/>
    <w:rsid w:val="00E64564"/>
    <w:rsid w:val="00E64B23"/>
    <w:rsid w:val="00E64F9B"/>
    <w:rsid w:val="00E654CA"/>
    <w:rsid w:val="00E66C71"/>
    <w:rsid w:val="00E674C6"/>
    <w:rsid w:val="00E678BC"/>
    <w:rsid w:val="00E67BF9"/>
    <w:rsid w:val="00E70EFC"/>
    <w:rsid w:val="00E70F3C"/>
    <w:rsid w:val="00E71DD5"/>
    <w:rsid w:val="00E7251E"/>
    <w:rsid w:val="00E72BAA"/>
    <w:rsid w:val="00E736F8"/>
    <w:rsid w:val="00E74FAA"/>
    <w:rsid w:val="00E7507D"/>
    <w:rsid w:val="00E76736"/>
    <w:rsid w:val="00E77261"/>
    <w:rsid w:val="00E77793"/>
    <w:rsid w:val="00E814C9"/>
    <w:rsid w:val="00E83E00"/>
    <w:rsid w:val="00E84D1A"/>
    <w:rsid w:val="00E8511A"/>
    <w:rsid w:val="00E857F8"/>
    <w:rsid w:val="00E85894"/>
    <w:rsid w:val="00E862C6"/>
    <w:rsid w:val="00E86837"/>
    <w:rsid w:val="00E8719B"/>
    <w:rsid w:val="00E8724E"/>
    <w:rsid w:val="00E900A9"/>
    <w:rsid w:val="00E9019A"/>
    <w:rsid w:val="00E90666"/>
    <w:rsid w:val="00E926AC"/>
    <w:rsid w:val="00E93BBC"/>
    <w:rsid w:val="00E946A1"/>
    <w:rsid w:val="00E94932"/>
    <w:rsid w:val="00E9547F"/>
    <w:rsid w:val="00E9558E"/>
    <w:rsid w:val="00E9562C"/>
    <w:rsid w:val="00E957A4"/>
    <w:rsid w:val="00E95C5A"/>
    <w:rsid w:val="00E96ECA"/>
    <w:rsid w:val="00E9753F"/>
    <w:rsid w:val="00E978E1"/>
    <w:rsid w:val="00EA04FB"/>
    <w:rsid w:val="00EA0757"/>
    <w:rsid w:val="00EA2392"/>
    <w:rsid w:val="00EA2709"/>
    <w:rsid w:val="00EA2C73"/>
    <w:rsid w:val="00EA2D97"/>
    <w:rsid w:val="00EA3366"/>
    <w:rsid w:val="00EA3515"/>
    <w:rsid w:val="00EA4507"/>
    <w:rsid w:val="00EA4557"/>
    <w:rsid w:val="00EA57C1"/>
    <w:rsid w:val="00EA6840"/>
    <w:rsid w:val="00EA7473"/>
    <w:rsid w:val="00EA7609"/>
    <w:rsid w:val="00EA7C47"/>
    <w:rsid w:val="00EB0483"/>
    <w:rsid w:val="00EB0726"/>
    <w:rsid w:val="00EB0749"/>
    <w:rsid w:val="00EB0BC2"/>
    <w:rsid w:val="00EB0DB1"/>
    <w:rsid w:val="00EB10D8"/>
    <w:rsid w:val="00EB1A5B"/>
    <w:rsid w:val="00EB2967"/>
    <w:rsid w:val="00EB377E"/>
    <w:rsid w:val="00EB3E23"/>
    <w:rsid w:val="00EB4960"/>
    <w:rsid w:val="00EB52F3"/>
    <w:rsid w:val="00EB5F36"/>
    <w:rsid w:val="00EB5F87"/>
    <w:rsid w:val="00EB6BB5"/>
    <w:rsid w:val="00EB730F"/>
    <w:rsid w:val="00EC09D2"/>
    <w:rsid w:val="00EC1240"/>
    <w:rsid w:val="00EC25CC"/>
    <w:rsid w:val="00EC26D9"/>
    <w:rsid w:val="00EC27DD"/>
    <w:rsid w:val="00EC3048"/>
    <w:rsid w:val="00EC31DD"/>
    <w:rsid w:val="00EC3800"/>
    <w:rsid w:val="00EC3C6B"/>
    <w:rsid w:val="00EC5341"/>
    <w:rsid w:val="00EC5D87"/>
    <w:rsid w:val="00EC6CBE"/>
    <w:rsid w:val="00EC79DF"/>
    <w:rsid w:val="00ED05B3"/>
    <w:rsid w:val="00ED093D"/>
    <w:rsid w:val="00ED10FF"/>
    <w:rsid w:val="00ED1B71"/>
    <w:rsid w:val="00ED2962"/>
    <w:rsid w:val="00ED337E"/>
    <w:rsid w:val="00ED3A0E"/>
    <w:rsid w:val="00ED4DC6"/>
    <w:rsid w:val="00ED5F3F"/>
    <w:rsid w:val="00ED63C1"/>
    <w:rsid w:val="00ED6B77"/>
    <w:rsid w:val="00ED6D45"/>
    <w:rsid w:val="00ED7098"/>
    <w:rsid w:val="00EE004C"/>
    <w:rsid w:val="00EE0703"/>
    <w:rsid w:val="00EE0C79"/>
    <w:rsid w:val="00EE1214"/>
    <w:rsid w:val="00EE25CD"/>
    <w:rsid w:val="00EE2D65"/>
    <w:rsid w:val="00EE2E5B"/>
    <w:rsid w:val="00EE313F"/>
    <w:rsid w:val="00EE4084"/>
    <w:rsid w:val="00EE45D8"/>
    <w:rsid w:val="00EE4618"/>
    <w:rsid w:val="00EE5532"/>
    <w:rsid w:val="00EE580D"/>
    <w:rsid w:val="00EE58D8"/>
    <w:rsid w:val="00EE65A9"/>
    <w:rsid w:val="00EE6BD3"/>
    <w:rsid w:val="00EE6BEB"/>
    <w:rsid w:val="00EE6E18"/>
    <w:rsid w:val="00EE6FDB"/>
    <w:rsid w:val="00EE7734"/>
    <w:rsid w:val="00EF175D"/>
    <w:rsid w:val="00EF2A11"/>
    <w:rsid w:val="00EF33F2"/>
    <w:rsid w:val="00EF3C0D"/>
    <w:rsid w:val="00EF42A2"/>
    <w:rsid w:val="00EF6ADB"/>
    <w:rsid w:val="00EF6D22"/>
    <w:rsid w:val="00F00287"/>
    <w:rsid w:val="00F00AED"/>
    <w:rsid w:val="00F00B52"/>
    <w:rsid w:val="00F00BC8"/>
    <w:rsid w:val="00F01391"/>
    <w:rsid w:val="00F0283B"/>
    <w:rsid w:val="00F02951"/>
    <w:rsid w:val="00F03822"/>
    <w:rsid w:val="00F06C4D"/>
    <w:rsid w:val="00F07585"/>
    <w:rsid w:val="00F07833"/>
    <w:rsid w:val="00F101C8"/>
    <w:rsid w:val="00F1078C"/>
    <w:rsid w:val="00F10D2F"/>
    <w:rsid w:val="00F11A3B"/>
    <w:rsid w:val="00F11B1C"/>
    <w:rsid w:val="00F12285"/>
    <w:rsid w:val="00F1266D"/>
    <w:rsid w:val="00F12719"/>
    <w:rsid w:val="00F129A2"/>
    <w:rsid w:val="00F12D3F"/>
    <w:rsid w:val="00F13CE0"/>
    <w:rsid w:val="00F13D4B"/>
    <w:rsid w:val="00F14FF5"/>
    <w:rsid w:val="00F152DF"/>
    <w:rsid w:val="00F16AD2"/>
    <w:rsid w:val="00F173E3"/>
    <w:rsid w:val="00F17872"/>
    <w:rsid w:val="00F2007D"/>
    <w:rsid w:val="00F2078A"/>
    <w:rsid w:val="00F21F0F"/>
    <w:rsid w:val="00F2201D"/>
    <w:rsid w:val="00F22504"/>
    <w:rsid w:val="00F22CC6"/>
    <w:rsid w:val="00F231E8"/>
    <w:rsid w:val="00F24E09"/>
    <w:rsid w:val="00F25817"/>
    <w:rsid w:val="00F258F3"/>
    <w:rsid w:val="00F2623D"/>
    <w:rsid w:val="00F26744"/>
    <w:rsid w:val="00F27B3B"/>
    <w:rsid w:val="00F3088F"/>
    <w:rsid w:val="00F30999"/>
    <w:rsid w:val="00F31170"/>
    <w:rsid w:val="00F317FA"/>
    <w:rsid w:val="00F31C2A"/>
    <w:rsid w:val="00F31C54"/>
    <w:rsid w:val="00F32078"/>
    <w:rsid w:val="00F32090"/>
    <w:rsid w:val="00F32458"/>
    <w:rsid w:val="00F34314"/>
    <w:rsid w:val="00F3650E"/>
    <w:rsid w:val="00F367AB"/>
    <w:rsid w:val="00F36849"/>
    <w:rsid w:val="00F36B6F"/>
    <w:rsid w:val="00F36C0D"/>
    <w:rsid w:val="00F40047"/>
    <w:rsid w:val="00F40B41"/>
    <w:rsid w:val="00F40BD6"/>
    <w:rsid w:val="00F414D2"/>
    <w:rsid w:val="00F4176E"/>
    <w:rsid w:val="00F419AF"/>
    <w:rsid w:val="00F424B8"/>
    <w:rsid w:val="00F42AA9"/>
    <w:rsid w:val="00F42B27"/>
    <w:rsid w:val="00F42B93"/>
    <w:rsid w:val="00F434F5"/>
    <w:rsid w:val="00F44290"/>
    <w:rsid w:val="00F4455A"/>
    <w:rsid w:val="00F44BA9"/>
    <w:rsid w:val="00F45A85"/>
    <w:rsid w:val="00F45C2B"/>
    <w:rsid w:val="00F45FEC"/>
    <w:rsid w:val="00F461B9"/>
    <w:rsid w:val="00F46984"/>
    <w:rsid w:val="00F46BF7"/>
    <w:rsid w:val="00F47379"/>
    <w:rsid w:val="00F47706"/>
    <w:rsid w:val="00F47EF6"/>
    <w:rsid w:val="00F50759"/>
    <w:rsid w:val="00F50B73"/>
    <w:rsid w:val="00F510A8"/>
    <w:rsid w:val="00F5197A"/>
    <w:rsid w:val="00F51BD8"/>
    <w:rsid w:val="00F51C31"/>
    <w:rsid w:val="00F51F35"/>
    <w:rsid w:val="00F52F32"/>
    <w:rsid w:val="00F55847"/>
    <w:rsid w:val="00F559BC"/>
    <w:rsid w:val="00F55AAC"/>
    <w:rsid w:val="00F560BA"/>
    <w:rsid w:val="00F56142"/>
    <w:rsid w:val="00F56A3E"/>
    <w:rsid w:val="00F56D63"/>
    <w:rsid w:val="00F56DA5"/>
    <w:rsid w:val="00F56F51"/>
    <w:rsid w:val="00F6014F"/>
    <w:rsid w:val="00F60CC8"/>
    <w:rsid w:val="00F60DF9"/>
    <w:rsid w:val="00F61BAA"/>
    <w:rsid w:val="00F63196"/>
    <w:rsid w:val="00F6384A"/>
    <w:rsid w:val="00F63BEF"/>
    <w:rsid w:val="00F63FED"/>
    <w:rsid w:val="00F65015"/>
    <w:rsid w:val="00F650EF"/>
    <w:rsid w:val="00F67558"/>
    <w:rsid w:val="00F71CB1"/>
    <w:rsid w:val="00F730FC"/>
    <w:rsid w:val="00F7312E"/>
    <w:rsid w:val="00F73827"/>
    <w:rsid w:val="00F7459A"/>
    <w:rsid w:val="00F75545"/>
    <w:rsid w:val="00F760E5"/>
    <w:rsid w:val="00F76773"/>
    <w:rsid w:val="00F771F7"/>
    <w:rsid w:val="00F77703"/>
    <w:rsid w:val="00F77955"/>
    <w:rsid w:val="00F779D9"/>
    <w:rsid w:val="00F77A6A"/>
    <w:rsid w:val="00F80633"/>
    <w:rsid w:val="00F807C7"/>
    <w:rsid w:val="00F80C3A"/>
    <w:rsid w:val="00F80DA3"/>
    <w:rsid w:val="00F80EDA"/>
    <w:rsid w:val="00F8177A"/>
    <w:rsid w:val="00F8183B"/>
    <w:rsid w:val="00F818AD"/>
    <w:rsid w:val="00F82087"/>
    <w:rsid w:val="00F823E8"/>
    <w:rsid w:val="00F82753"/>
    <w:rsid w:val="00F82CC4"/>
    <w:rsid w:val="00F84B8E"/>
    <w:rsid w:val="00F84BBF"/>
    <w:rsid w:val="00F84D93"/>
    <w:rsid w:val="00F852C7"/>
    <w:rsid w:val="00F85560"/>
    <w:rsid w:val="00F86577"/>
    <w:rsid w:val="00F868A5"/>
    <w:rsid w:val="00F900AE"/>
    <w:rsid w:val="00F91EDA"/>
    <w:rsid w:val="00F922BE"/>
    <w:rsid w:val="00F9275E"/>
    <w:rsid w:val="00F92C67"/>
    <w:rsid w:val="00F92F0D"/>
    <w:rsid w:val="00F93166"/>
    <w:rsid w:val="00F94203"/>
    <w:rsid w:val="00F95EA2"/>
    <w:rsid w:val="00F9643E"/>
    <w:rsid w:val="00F9693B"/>
    <w:rsid w:val="00F9718D"/>
    <w:rsid w:val="00F9732A"/>
    <w:rsid w:val="00F97A43"/>
    <w:rsid w:val="00FA0043"/>
    <w:rsid w:val="00FA0581"/>
    <w:rsid w:val="00FA0B21"/>
    <w:rsid w:val="00FA105B"/>
    <w:rsid w:val="00FA1BE8"/>
    <w:rsid w:val="00FA1FAB"/>
    <w:rsid w:val="00FA295E"/>
    <w:rsid w:val="00FA2A1E"/>
    <w:rsid w:val="00FA33C7"/>
    <w:rsid w:val="00FA4ACC"/>
    <w:rsid w:val="00FA4AF6"/>
    <w:rsid w:val="00FA4EA5"/>
    <w:rsid w:val="00FA539F"/>
    <w:rsid w:val="00FA59A0"/>
    <w:rsid w:val="00FA66A5"/>
    <w:rsid w:val="00FB11DD"/>
    <w:rsid w:val="00FB20B4"/>
    <w:rsid w:val="00FB2323"/>
    <w:rsid w:val="00FB233F"/>
    <w:rsid w:val="00FB2406"/>
    <w:rsid w:val="00FB2FD4"/>
    <w:rsid w:val="00FB3C80"/>
    <w:rsid w:val="00FB4949"/>
    <w:rsid w:val="00FB4EC5"/>
    <w:rsid w:val="00FB5132"/>
    <w:rsid w:val="00FB52FD"/>
    <w:rsid w:val="00FB5795"/>
    <w:rsid w:val="00FB5E83"/>
    <w:rsid w:val="00FB6290"/>
    <w:rsid w:val="00FB6CB5"/>
    <w:rsid w:val="00FC05F6"/>
    <w:rsid w:val="00FC0781"/>
    <w:rsid w:val="00FC0D37"/>
    <w:rsid w:val="00FC16AB"/>
    <w:rsid w:val="00FC22A8"/>
    <w:rsid w:val="00FC2704"/>
    <w:rsid w:val="00FC2AF0"/>
    <w:rsid w:val="00FC419B"/>
    <w:rsid w:val="00FC42E5"/>
    <w:rsid w:val="00FC451E"/>
    <w:rsid w:val="00FC67BE"/>
    <w:rsid w:val="00FC6A31"/>
    <w:rsid w:val="00FC6C87"/>
    <w:rsid w:val="00FC7F2B"/>
    <w:rsid w:val="00FD1185"/>
    <w:rsid w:val="00FD123F"/>
    <w:rsid w:val="00FD12EA"/>
    <w:rsid w:val="00FD1A7C"/>
    <w:rsid w:val="00FD25ED"/>
    <w:rsid w:val="00FD2A43"/>
    <w:rsid w:val="00FD2B88"/>
    <w:rsid w:val="00FD3F57"/>
    <w:rsid w:val="00FD424C"/>
    <w:rsid w:val="00FD43FA"/>
    <w:rsid w:val="00FD445E"/>
    <w:rsid w:val="00FD4DB4"/>
    <w:rsid w:val="00FD76F5"/>
    <w:rsid w:val="00FE0BE6"/>
    <w:rsid w:val="00FE172C"/>
    <w:rsid w:val="00FE1B30"/>
    <w:rsid w:val="00FE2A0D"/>
    <w:rsid w:val="00FE392C"/>
    <w:rsid w:val="00FE3ACF"/>
    <w:rsid w:val="00FE3B81"/>
    <w:rsid w:val="00FE4727"/>
    <w:rsid w:val="00FE48DC"/>
    <w:rsid w:val="00FE5DDA"/>
    <w:rsid w:val="00FE6587"/>
    <w:rsid w:val="00FE65CB"/>
    <w:rsid w:val="00FE6E25"/>
    <w:rsid w:val="00FE758B"/>
    <w:rsid w:val="00FE7984"/>
    <w:rsid w:val="00FE7BF5"/>
    <w:rsid w:val="00FF160B"/>
    <w:rsid w:val="00FF1640"/>
    <w:rsid w:val="00FF1711"/>
    <w:rsid w:val="00FF1D47"/>
    <w:rsid w:val="00FF2294"/>
    <w:rsid w:val="00FF2515"/>
    <w:rsid w:val="00FF2D16"/>
    <w:rsid w:val="00FF3A33"/>
    <w:rsid w:val="00FF3D32"/>
    <w:rsid w:val="00FF49B4"/>
    <w:rsid w:val="00FF4A26"/>
    <w:rsid w:val="00FF4AEA"/>
    <w:rsid w:val="00FF4F29"/>
    <w:rsid w:val="00FF4F3F"/>
    <w:rsid w:val="00FF6C38"/>
    <w:rsid w:val="00FF7169"/>
    <w:rsid w:val="00FF78D8"/>
    <w:rsid w:val="00FF7D4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583168"/>
  <w15:docId w15:val="{D4FFBA7A-4EAE-4C7E-8A08-7767C93D9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2DB5"/>
    <w:rPr>
      <w:rFonts w:asciiTheme="minorHAnsi" w:hAnsiTheme="minorHAnsi"/>
      <w:sz w:val="24"/>
      <w:lang w:eastAsia="en-US"/>
    </w:rPr>
  </w:style>
  <w:style w:type="paragraph" w:styleId="Heading1">
    <w:name w:val="heading 1"/>
    <w:aliases w:val="1.,DocAccpt,(Chapter Nbr),h1,Section Heading,No numbers,Head1,Heading apps,Para1,H1,L1,Level 1,Attribute Heading 1,Chapter Headline,h11,H11,h12,H12,h1 chapter heading,style1,A MAJOR/BOLD,Para,Main Heading,69%,Appendix,Appendix1,Section heading"/>
    <w:basedOn w:val="Normal"/>
    <w:next w:val="Normal"/>
    <w:qFormat/>
    <w:pPr>
      <w:keepNext/>
      <w:tabs>
        <w:tab w:val="num" w:pos="737"/>
        <w:tab w:val="left" w:pos="1133"/>
        <w:tab w:val="left" w:pos="1700"/>
        <w:tab w:val="left" w:pos="2268"/>
        <w:tab w:val="left" w:pos="2835"/>
      </w:tabs>
      <w:ind w:left="737" w:hanging="737"/>
      <w:jc w:val="both"/>
      <w:outlineLvl w:val="0"/>
    </w:pPr>
    <w:rPr>
      <w:rFonts w:ascii="Palatino" w:hAnsi="Palatino"/>
      <w:b/>
    </w:rPr>
  </w:style>
  <w:style w:type="paragraph" w:styleId="Heading2">
    <w:name w:val="heading 2"/>
    <w:aliases w:val="Topic Heading"/>
    <w:basedOn w:val="Normal"/>
    <w:next w:val="Normal"/>
    <w:link w:val="Heading2Char"/>
    <w:qFormat/>
    <w:pPr>
      <w:keepNext/>
      <w:numPr>
        <w:ilvl w:val="1"/>
        <w:numId w:val="9"/>
      </w:numPr>
      <w:tabs>
        <w:tab w:val="left" w:pos="1133"/>
        <w:tab w:val="left" w:pos="1700"/>
        <w:tab w:val="left" w:pos="2268"/>
        <w:tab w:val="left" w:pos="2835"/>
        <w:tab w:val="left" w:pos="10261"/>
      </w:tabs>
      <w:jc w:val="both"/>
      <w:outlineLvl w:val="1"/>
    </w:pPr>
    <w:rPr>
      <w:rFonts w:ascii="Arial" w:hAnsi="Arial"/>
      <w:u w:val="single"/>
    </w:rPr>
  </w:style>
  <w:style w:type="paragraph" w:styleId="Heading3">
    <w:name w:val="heading 3"/>
    <w:basedOn w:val="Normal"/>
    <w:next w:val="Normal"/>
    <w:qFormat/>
    <w:pPr>
      <w:keepNext/>
      <w:numPr>
        <w:ilvl w:val="2"/>
        <w:numId w:val="9"/>
      </w:numPr>
      <w:tabs>
        <w:tab w:val="left" w:pos="1133"/>
        <w:tab w:val="left" w:pos="1700"/>
        <w:tab w:val="left" w:pos="2268"/>
        <w:tab w:val="left" w:pos="2835"/>
        <w:tab w:val="left" w:pos="10261"/>
      </w:tabs>
      <w:jc w:val="both"/>
      <w:outlineLvl w:val="2"/>
    </w:pPr>
    <w:rPr>
      <w:rFonts w:ascii="Arial" w:hAnsi="Arial"/>
      <w:b/>
      <w:u w:val="single"/>
    </w:rPr>
  </w:style>
  <w:style w:type="paragraph" w:styleId="Heading4">
    <w:name w:val="heading 4"/>
    <w:basedOn w:val="Normal"/>
    <w:next w:val="Normal"/>
    <w:link w:val="Heading4Char"/>
    <w:qFormat/>
    <w:pPr>
      <w:keepNext/>
      <w:numPr>
        <w:ilvl w:val="3"/>
        <w:numId w:val="9"/>
      </w:numPr>
      <w:tabs>
        <w:tab w:val="left" w:pos="4535"/>
      </w:tabs>
      <w:ind w:right="-7"/>
      <w:outlineLvl w:val="3"/>
    </w:pPr>
    <w:rPr>
      <w:rFonts w:ascii="Arial" w:hAnsi="Arial"/>
      <w:b/>
    </w:rPr>
  </w:style>
  <w:style w:type="paragraph" w:styleId="Heading5">
    <w:name w:val="heading 5"/>
    <w:aliases w:val="H5,(A),Level 3 - i,Biggs5,(A)Text,Heading 5(unused),A,Heading 5 StGeorge,Lev 5,Block Label,Heading 5 Interstar,h5,heading 5,Para5,h51,h52,ASAPHeading 5,Body Text (R),Appendix A to X,Heading 5   Appendix A to X,Appendix A to X1,Appendix A to X2"/>
    <w:basedOn w:val="Normal"/>
    <w:next w:val="Normal"/>
    <w:link w:val="Heading5Char"/>
    <w:qFormat/>
    <w:pPr>
      <w:keepNext/>
      <w:numPr>
        <w:ilvl w:val="4"/>
        <w:numId w:val="9"/>
      </w:numPr>
      <w:tabs>
        <w:tab w:val="left" w:pos="1133"/>
        <w:tab w:val="left" w:pos="1700"/>
        <w:tab w:val="left" w:pos="2268"/>
        <w:tab w:val="left" w:pos="2835"/>
        <w:tab w:val="left" w:pos="10261"/>
      </w:tabs>
      <w:jc w:val="center"/>
      <w:outlineLvl w:val="4"/>
    </w:pPr>
    <w:rPr>
      <w:rFonts w:ascii="Arial" w:hAnsi="Arial"/>
      <w:b/>
    </w:rPr>
  </w:style>
  <w:style w:type="paragraph" w:styleId="Heading6">
    <w:name w:val="heading 6"/>
    <w:aliases w:val="H6,Heading 6(unused),a.,Lev 6,Legal Level 1.,(I),heading 6,sub-dash,sd,5,Spare2,I,h6,ASAPHeading 6,Heading 6  Appendix Y &amp; Z,Heading 6  Appendix Y &amp; Z1,Heading 6  Appendix Y &amp; Z2,Heading 6  Appendix Y &amp; Z11,heading6,6,level6,dash GS,L1 PIP,as"/>
    <w:basedOn w:val="Normal"/>
    <w:next w:val="Normal"/>
    <w:link w:val="Heading6Char"/>
    <w:qFormat/>
    <w:pPr>
      <w:keepNext/>
      <w:numPr>
        <w:ilvl w:val="5"/>
        <w:numId w:val="9"/>
      </w:numPr>
      <w:spacing w:line="240" w:lineRule="atLeast"/>
      <w:ind w:right="-7"/>
      <w:jc w:val="both"/>
      <w:outlineLvl w:val="5"/>
    </w:pPr>
    <w:rPr>
      <w:rFonts w:ascii="Arial" w:hAnsi="Arial"/>
      <w:u w:val="single"/>
    </w:rPr>
  </w:style>
  <w:style w:type="paragraph" w:styleId="Heading7">
    <w:name w:val="heading 7"/>
    <w:basedOn w:val="Normal"/>
    <w:next w:val="Normal"/>
    <w:link w:val="Heading7Char"/>
    <w:qFormat/>
    <w:pPr>
      <w:keepNext/>
      <w:numPr>
        <w:ilvl w:val="6"/>
        <w:numId w:val="9"/>
      </w:numPr>
      <w:tabs>
        <w:tab w:val="left" w:pos="1133"/>
        <w:tab w:val="left" w:pos="1700"/>
        <w:tab w:val="left" w:pos="2268"/>
        <w:tab w:val="left" w:pos="2494"/>
        <w:tab w:val="left" w:pos="2835"/>
      </w:tabs>
      <w:ind w:right="335"/>
      <w:jc w:val="center"/>
      <w:outlineLvl w:val="6"/>
    </w:pPr>
    <w:rPr>
      <w:rFonts w:ascii="Arial" w:hAnsi="Arial" w:cs="Arial"/>
      <w:b/>
      <w:bCs/>
    </w:rPr>
  </w:style>
  <w:style w:type="paragraph" w:styleId="Heading8">
    <w:name w:val="heading 8"/>
    <w:basedOn w:val="Normal"/>
    <w:next w:val="Normal"/>
    <w:link w:val="Heading8Char"/>
    <w:qFormat/>
    <w:pPr>
      <w:keepNext/>
      <w:numPr>
        <w:ilvl w:val="7"/>
        <w:numId w:val="9"/>
      </w:numPr>
      <w:tabs>
        <w:tab w:val="left" w:pos="1133"/>
        <w:tab w:val="left" w:pos="1700"/>
        <w:tab w:val="left" w:pos="2268"/>
        <w:tab w:val="left" w:pos="2835"/>
        <w:tab w:val="left" w:pos="4535"/>
      </w:tabs>
      <w:outlineLvl w:val="7"/>
    </w:pPr>
    <w:rPr>
      <w:rFonts w:ascii="Arial" w:hAnsi="Arial"/>
      <w:sz w:val="22"/>
      <w:u w:val="single"/>
      <w:lang w:val="en-US"/>
    </w:rPr>
  </w:style>
  <w:style w:type="paragraph" w:styleId="Heading9">
    <w:name w:val="heading 9"/>
    <w:basedOn w:val="Normal"/>
    <w:link w:val="Heading9Char"/>
    <w:qFormat/>
    <w:pPr>
      <w:numPr>
        <w:ilvl w:val="8"/>
        <w:numId w:val="9"/>
      </w:numPr>
      <w:tabs>
        <w:tab w:val="num" w:pos="5040"/>
      </w:tabs>
      <w:adjustRightInd w:val="0"/>
      <w:spacing w:after="240"/>
      <w:jc w:val="both"/>
      <w:outlineLvl w:val="8"/>
    </w:pPr>
    <w:rPr>
      <w:rFonts w:ascii="Times New Roman" w:eastAsia="STZhongsong" w:hAnsi="Times New Roman"/>
      <w:sz w:val="22"/>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paragraph" w:styleId="Header">
    <w:name w:val="header"/>
    <w:basedOn w:val="Normal"/>
    <w:link w:val="HeaderChar"/>
    <w:pPr>
      <w:tabs>
        <w:tab w:val="center" w:pos="4320"/>
        <w:tab w:val="right" w:pos="8640"/>
      </w:tabs>
    </w:pPr>
  </w:style>
  <w:style w:type="paragraph" w:styleId="BodyText2">
    <w:name w:val="Body Text 2"/>
    <w:basedOn w:val="Normal"/>
    <w:link w:val="BodyText2Char"/>
    <w:pPr>
      <w:tabs>
        <w:tab w:val="left" w:pos="1133"/>
        <w:tab w:val="left" w:pos="2268"/>
        <w:tab w:val="left" w:pos="2835"/>
        <w:tab w:val="left" w:pos="10261"/>
      </w:tabs>
      <w:jc w:val="both"/>
    </w:pPr>
    <w:rPr>
      <w:rFonts w:ascii="Palatino" w:hAnsi="Palatino"/>
    </w:rPr>
  </w:style>
  <w:style w:type="paragraph" w:styleId="BodyTextIndent2">
    <w:name w:val="Body Text Indent 2"/>
    <w:basedOn w:val="Normal"/>
    <w:link w:val="BodyTextIndent2Char"/>
    <w:pPr>
      <w:tabs>
        <w:tab w:val="left" w:pos="1133"/>
        <w:tab w:val="left" w:pos="1700"/>
        <w:tab w:val="left" w:pos="2268"/>
        <w:tab w:val="left" w:pos="2835"/>
        <w:tab w:val="left" w:pos="10261"/>
      </w:tabs>
      <w:ind w:left="1701" w:hanging="1417"/>
      <w:jc w:val="both"/>
    </w:pPr>
    <w:rPr>
      <w:rFonts w:ascii="Palatino" w:hAnsi="Palatino"/>
    </w:rPr>
  </w:style>
  <w:style w:type="paragraph" w:styleId="BodyTextIndent3">
    <w:name w:val="Body Text Indent 3"/>
    <w:basedOn w:val="Normal"/>
    <w:link w:val="BodyTextIndent3Char"/>
    <w:pPr>
      <w:tabs>
        <w:tab w:val="left" w:pos="1133"/>
        <w:tab w:val="left" w:pos="1700"/>
        <w:tab w:val="left" w:pos="2268"/>
        <w:tab w:val="left" w:pos="2835"/>
        <w:tab w:val="left" w:pos="10261"/>
      </w:tabs>
      <w:ind w:left="1418" w:hanging="1134"/>
      <w:jc w:val="both"/>
    </w:pPr>
    <w:rPr>
      <w:rFonts w:ascii="Palatino" w:hAnsi="Palatino"/>
    </w:rPr>
  </w:style>
  <w:style w:type="paragraph" w:styleId="DocumentMap">
    <w:name w:val="Document Map"/>
    <w:basedOn w:val="Normal"/>
    <w:link w:val="DocumentMapChar"/>
    <w:rPr>
      <w:rFonts w:ascii="Geneva" w:hAnsi="Geneva"/>
    </w:rPr>
  </w:style>
  <w:style w:type="character" w:styleId="PageNumber">
    <w:name w:val="page number"/>
    <w:basedOn w:val="DefaultParagraphFont"/>
  </w:style>
  <w:style w:type="paragraph" w:styleId="BodyTextIndent">
    <w:name w:val="Body Text Indent"/>
    <w:basedOn w:val="Normal"/>
    <w:link w:val="BodyTextIndentChar1"/>
    <w:pPr>
      <w:tabs>
        <w:tab w:val="left" w:pos="1133"/>
        <w:tab w:val="left" w:pos="1700"/>
        <w:tab w:val="left" w:pos="2268"/>
        <w:tab w:val="left" w:pos="2835"/>
        <w:tab w:val="left" w:pos="10261"/>
      </w:tabs>
      <w:ind w:left="1134"/>
      <w:jc w:val="both"/>
    </w:pPr>
    <w:rPr>
      <w:rFonts w:ascii="Arial" w:hAnsi="Arial"/>
      <w:sz w:val="22"/>
    </w:rPr>
  </w:style>
  <w:style w:type="paragraph" w:styleId="BlockText">
    <w:name w:val="Block Text"/>
    <w:basedOn w:val="Normal"/>
    <w:pPr>
      <w:tabs>
        <w:tab w:val="left" w:pos="1700"/>
        <w:tab w:val="left" w:pos="2268"/>
        <w:tab w:val="left" w:pos="2494"/>
        <w:tab w:val="left" w:pos="2835"/>
      </w:tabs>
      <w:ind w:left="284" w:right="335"/>
      <w:jc w:val="both"/>
    </w:pPr>
    <w:rPr>
      <w:rFonts w:ascii="Arial" w:hAnsi="Arial"/>
    </w:rPr>
  </w:style>
  <w:style w:type="paragraph" w:styleId="BodyText">
    <w:name w:val="Body Text"/>
    <w:basedOn w:val="Normal"/>
    <w:link w:val="BodyTextChar1"/>
    <w:uiPriority w:val="1"/>
    <w:qFormat/>
    <w:rsid w:val="006302E8"/>
    <w:pPr>
      <w:ind w:right="-7"/>
      <w:jc w:val="both"/>
    </w:pPr>
    <w:rPr>
      <w:sz w:val="21"/>
    </w:r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paragraph" w:styleId="ListParagraph">
    <w:name w:val="List Paragraph"/>
    <w:basedOn w:val="Normal"/>
    <w:uiPriority w:val="34"/>
    <w:qFormat/>
    <w:pPr>
      <w:ind w:left="720"/>
    </w:pPr>
  </w:style>
  <w:style w:type="paragraph" w:customStyle="1" w:styleId="ITPinclude">
    <w:name w:val="ITP include"/>
    <w:basedOn w:val="Normal"/>
    <w:rPr>
      <w:rFonts w:ascii="Courier New" w:hAnsi="Courier New" w:cs="Courier New"/>
      <w:b/>
      <w:bCs/>
      <w:color w:val="FF00FF"/>
      <w:sz w:val="18"/>
      <w:lang w:val="en-US"/>
    </w:rPr>
  </w:style>
  <w:style w:type="paragraph" w:styleId="Caption">
    <w:name w:val="caption"/>
    <w:basedOn w:val="Normal"/>
    <w:next w:val="Normal"/>
    <w:qFormat/>
    <w:pPr>
      <w:autoSpaceDE w:val="0"/>
      <w:autoSpaceDN w:val="0"/>
      <w:adjustRightInd w:val="0"/>
      <w:spacing w:line="278" w:lineRule="exact"/>
      <w:ind w:left="2880" w:firstLine="720"/>
    </w:pPr>
    <w:rPr>
      <w:rFonts w:ascii="Arial" w:hAnsi="Arial" w:cs="Arial"/>
      <w:b/>
      <w:bCs/>
      <w:sz w:val="32"/>
      <w:szCs w:val="24"/>
      <w:lang w:val="en-US"/>
    </w:rPr>
  </w:style>
  <w:style w:type="character" w:customStyle="1" w:styleId="BodyText2Char">
    <w:name w:val="Body Text 2 Char"/>
    <w:link w:val="BodyText2"/>
    <w:rPr>
      <w:rFonts w:ascii="Palatino" w:hAnsi="Palatino"/>
      <w:sz w:val="24"/>
      <w:lang w:eastAsia="en-US"/>
    </w:rPr>
  </w:style>
  <w:style w:type="character" w:customStyle="1" w:styleId="Heading9Char">
    <w:name w:val="Heading 9 Char"/>
    <w:link w:val="Heading9"/>
    <w:rPr>
      <w:rFonts w:eastAsia="STZhongsong"/>
      <w:sz w:val="22"/>
      <w:lang w:val="en-GB" w:eastAsia="zh-CN"/>
    </w:rPr>
  </w:style>
  <w:style w:type="character" w:customStyle="1" w:styleId="Heading2Char">
    <w:name w:val="Heading 2 Char"/>
    <w:aliases w:val="Topic Heading Char"/>
    <w:link w:val="Heading2"/>
    <w:locked/>
    <w:rPr>
      <w:rFonts w:ascii="Arial" w:hAnsi="Arial"/>
      <w:sz w:val="24"/>
      <w:u w:val="single"/>
      <w:lang w:eastAsia="en-US"/>
    </w:rPr>
  </w:style>
  <w:style w:type="paragraph" w:styleId="Revision">
    <w:name w:val="Revision"/>
    <w:hidden/>
    <w:uiPriority w:val="99"/>
    <w:semiHidden/>
    <w:rPr>
      <w:rFonts w:ascii="Times" w:hAnsi="Times"/>
      <w:sz w:val="24"/>
      <w:lang w:eastAsia="en-US"/>
    </w:rPr>
  </w:style>
  <w:style w:type="character" w:styleId="CommentReference">
    <w:name w:val="annotation reference"/>
    <w:rsid w:val="0081548E"/>
    <w:rPr>
      <w:sz w:val="16"/>
      <w:szCs w:val="16"/>
    </w:rPr>
  </w:style>
  <w:style w:type="paragraph" w:styleId="CommentText">
    <w:name w:val="annotation text"/>
    <w:basedOn w:val="Normal"/>
    <w:link w:val="CommentTextChar"/>
    <w:rsid w:val="0081548E"/>
    <w:rPr>
      <w:sz w:val="20"/>
    </w:rPr>
  </w:style>
  <w:style w:type="character" w:customStyle="1" w:styleId="CommentTextChar">
    <w:name w:val="Comment Text Char"/>
    <w:link w:val="CommentText"/>
    <w:rsid w:val="0081548E"/>
    <w:rPr>
      <w:rFonts w:ascii="Times" w:hAnsi="Times"/>
      <w:lang w:eastAsia="en-US"/>
    </w:rPr>
  </w:style>
  <w:style w:type="paragraph" w:styleId="CommentSubject">
    <w:name w:val="annotation subject"/>
    <w:basedOn w:val="CommentText"/>
    <w:next w:val="CommentText"/>
    <w:link w:val="CommentSubjectChar"/>
    <w:rsid w:val="0081548E"/>
    <w:rPr>
      <w:b/>
      <w:bCs/>
    </w:rPr>
  </w:style>
  <w:style w:type="character" w:customStyle="1" w:styleId="CommentSubjectChar">
    <w:name w:val="Comment Subject Char"/>
    <w:link w:val="CommentSubject"/>
    <w:rsid w:val="0081548E"/>
    <w:rPr>
      <w:rFonts w:ascii="Times" w:hAnsi="Times"/>
      <w:b/>
      <w:bCs/>
      <w:lang w:eastAsia="en-US"/>
    </w:rPr>
  </w:style>
  <w:style w:type="paragraph" w:customStyle="1" w:styleId="PFNumLevel2">
    <w:name w:val="PF (Num) Level 2"/>
    <w:basedOn w:val="Normal"/>
    <w:rsid w:val="00BE611A"/>
    <w:pPr>
      <w:tabs>
        <w:tab w:val="num" w:pos="924"/>
        <w:tab w:val="left" w:pos="2773"/>
        <w:tab w:val="left" w:pos="3697"/>
        <w:tab w:val="left" w:pos="4621"/>
        <w:tab w:val="left" w:pos="5545"/>
        <w:tab w:val="left" w:pos="6469"/>
        <w:tab w:val="left" w:pos="7394"/>
        <w:tab w:val="left" w:pos="8318"/>
        <w:tab w:val="right" w:pos="8930"/>
      </w:tabs>
      <w:spacing w:before="120" w:after="120" w:line="276" w:lineRule="auto"/>
      <w:ind w:left="924" w:hanging="924"/>
    </w:pPr>
    <w:rPr>
      <w:rFonts w:ascii="Arial" w:hAnsi="Arial"/>
      <w:color w:val="000000"/>
      <w:sz w:val="21"/>
    </w:rPr>
  </w:style>
  <w:style w:type="paragraph" w:customStyle="1" w:styleId="PFNumLevel3">
    <w:name w:val="PF (Num) Level 3"/>
    <w:basedOn w:val="Normal"/>
    <w:rsid w:val="00BE611A"/>
    <w:pPr>
      <w:tabs>
        <w:tab w:val="num" w:pos="1917"/>
        <w:tab w:val="left" w:pos="3697"/>
        <w:tab w:val="left" w:pos="4621"/>
        <w:tab w:val="left" w:pos="5545"/>
        <w:tab w:val="left" w:pos="6469"/>
        <w:tab w:val="left" w:pos="7394"/>
        <w:tab w:val="left" w:pos="8318"/>
        <w:tab w:val="right" w:pos="8930"/>
      </w:tabs>
      <w:spacing w:before="120" w:after="120" w:line="276" w:lineRule="auto"/>
      <w:ind w:left="1917" w:hanging="924"/>
    </w:pPr>
    <w:rPr>
      <w:rFonts w:ascii="Arial" w:hAnsi="Arial"/>
      <w:color w:val="000000"/>
      <w:sz w:val="21"/>
    </w:rPr>
  </w:style>
  <w:style w:type="paragraph" w:customStyle="1" w:styleId="PFNumLevel4">
    <w:name w:val="PF (Num) Level 4"/>
    <w:basedOn w:val="Normal"/>
    <w:rsid w:val="00BE611A"/>
    <w:pPr>
      <w:tabs>
        <w:tab w:val="num" w:pos="2772"/>
        <w:tab w:val="left" w:pos="4621"/>
        <w:tab w:val="left" w:pos="5545"/>
        <w:tab w:val="left" w:pos="6469"/>
        <w:tab w:val="left" w:pos="7394"/>
        <w:tab w:val="left" w:pos="8318"/>
        <w:tab w:val="right" w:pos="8930"/>
      </w:tabs>
      <w:spacing w:before="120" w:after="120" w:line="276" w:lineRule="auto"/>
      <w:ind w:left="2772" w:hanging="924"/>
    </w:pPr>
    <w:rPr>
      <w:rFonts w:ascii="Arial" w:hAnsi="Arial"/>
      <w:color w:val="000000"/>
      <w:sz w:val="21"/>
    </w:rPr>
  </w:style>
  <w:style w:type="paragraph" w:customStyle="1" w:styleId="PFNumLevel5">
    <w:name w:val="PF (Num) Level 5"/>
    <w:basedOn w:val="Normal"/>
    <w:rsid w:val="00BE611A"/>
    <w:pPr>
      <w:tabs>
        <w:tab w:val="num" w:pos="1848"/>
        <w:tab w:val="left" w:pos="2773"/>
        <w:tab w:val="left" w:pos="3697"/>
        <w:tab w:val="left" w:pos="4621"/>
        <w:tab w:val="left" w:pos="5545"/>
        <w:tab w:val="left" w:pos="6469"/>
        <w:tab w:val="left" w:pos="7394"/>
        <w:tab w:val="left" w:pos="8318"/>
        <w:tab w:val="right" w:pos="8930"/>
      </w:tabs>
      <w:spacing w:before="120" w:after="120" w:line="276" w:lineRule="auto"/>
      <w:ind w:left="1848" w:hanging="924"/>
    </w:pPr>
    <w:rPr>
      <w:rFonts w:ascii="Arial" w:hAnsi="Arial"/>
      <w:color w:val="000000"/>
      <w:sz w:val="21"/>
    </w:rPr>
  </w:style>
  <w:style w:type="paragraph" w:customStyle="1" w:styleId="PFNumLevel6">
    <w:name w:val="PF (Num) Level 6"/>
    <w:basedOn w:val="PFNumLevel4"/>
    <w:rsid w:val="00BE611A"/>
    <w:pPr>
      <w:tabs>
        <w:tab w:val="clear" w:pos="2772"/>
        <w:tab w:val="num" w:pos="3697"/>
      </w:tabs>
      <w:ind w:left="3697"/>
    </w:pPr>
  </w:style>
  <w:style w:type="character" w:customStyle="1" w:styleId="FooterChar">
    <w:name w:val="Footer Char"/>
    <w:basedOn w:val="DefaultParagraphFont"/>
    <w:link w:val="Footer"/>
    <w:rsid w:val="00C83319"/>
    <w:rPr>
      <w:rFonts w:ascii="Times" w:hAnsi="Times"/>
      <w:sz w:val="24"/>
      <w:lang w:eastAsia="en-US"/>
    </w:rPr>
  </w:style>
  <w:style w:type="paragraph" w:styleId="Title">
    <w:name w:val="Title"/>
    <w:aliases w:val="Title - Centred"/>
    <w:basedOn w:val="Normal"/>
    <w:next w:val="Normal"/>
    <w:link w:val="TitleChar"/>
    <w:qFormat/>
    <w:rsid w:val="00D8147D"/>
    <w:pPr>
      <w:spacing w:after="240"/>
      <w:jc w:val="center"/>
    </w:pPr>
    <w:rPr>
      <w:rFonts w:cs="Arial"/>
      <w:b/>
      <w:sz w:val="32"/>
      <w:szCs w:val="32"/>
    </w:rPr>
  </w:style>
  <w:style w:type="character" w:customStyle="1" w:styleId="TitleChar">
    <w:name w:val="Title Char"/>
    <w:aliases w:val="Title - Centred Char"/>
    <w:basedOn w:val="DefaultParagraphFont"/>
    <w:link w:val="Title"/>
    <w:rsid w:val="00D8147D"/>
    <w:rPr>
      <w:rFonts w:asciiTheme="minorHAnsi" w:hAnsiTheme="minorHAnsi" w:cs="Arial"/>
      <w:b/>
      <w:sz w:val="32"/>
      <w:szCs w:val="32"/>
      <w:lang w:eastAsia="en-US"/>
    </w:rPr>
  </w:style>
  <w:style w:type="paragraph" w:customStyle="1" w:styleId="Heading10">
    <w:name w:val="Heading 1."/>
    <w:basedOn w:val="Normal"/>
    <w:link w:val="Heading1Char"/>
    <w:qFormat/>
    <w:rsid w:val="00FB5E83"/>
    <w:pPr>
      <w:keepNext/>
      <w:keepLines/>
      <w:tabs>
        <w:tab w:val="left" w:pos="1133"/>
        <w:tab w:val="left" w:pos="1700"/>
        <w:tab w:val="left" w:pos="2268"/>
        <w:tab w:val="left" w:pos="2835"/>
      </w:tabs>
      <w:spacing w:before="40" w:after="240"/>
      <w:jc w:val="both"/>
    </w:pPr>
    <w:rPr>
      <w:rFonts w:cs="Arial"/>
      <w:b/>
      <w:sz w:val="32"/>
      <w:szCs w:val="32"/>
    </w:rPr>
  </w:style>
  <w:style w:type="paragraph" w:customStyle="1" w:styleId="Bodytextstandard">
    <w:name w:val="Body text standard"/>
    <w:basedOn w:val="Normal"/>
    <w:link w:val="BodytextstandardChar"/>
    <w:qFormat/>
    <w:rsid w:val="0011373E"/>
    <w:pPr>
      <w:keepNext/>
      <w:keepLines/>
      <w:tabs>
        <w:tab w:val="left" w:pos="1133"/>
        <w:tab w:val="left" w:pos="1700"/>
        <w:tab w:val="left" w:pos="2268"/>
        <w:tab w:val="left" w:pos="2835"/>
      </w:tabs>
      <w:spacing w:after="240"/>
      <w:jc w:val="both"/>
    </w:pPr>
    <w:rPr>
      <w:rFonts w:cs="Arial"/>
      <w:sz w:val="22"/>
      <w:szCs w:val="22"/>
    </w:rPr>
  </w:style>
  <w:style w:type="character" w:customStyle="1" w:styleId="Heading1Char">
    <w:name w:val="Heading 1 Char"/>
    <w:basedOn w:val="DefaultParagraphFont"/>
    <w:link w:val="Heading10"/>
    <w:rsid w:val="00FB5E83"/>
    <w:rPr>
      <w:rFonts w:asciiTheme="minorHAnsi" w:hAnsiTheme="minorHAnsi" w:cs="Arial"/>
      <w:b/>
      <w:sz w:val="32"/>
      <w:szCs w:val="32"/>
      <w:lang w:eastAsia="en-US"/>
    </w:rPr>
  </w:style>
  <w:style w:type="paragraph" w:customStyle="1" w:styleId="heading20">
    <w:name w:val="heading 20"/>
    <w:basedOn w:val="Normal"/>
    <w:link w:val="Heading2Char0"/>
    <w:qFormat/>
    <w:rsid w:val="00D87E4E"/>
    <w:pPr>
      <w:numPr>
        <w:numId w:val="32"/>
      </w:numPr>
      <w:spacing w:before="60" w:after="60"/>
      <w:jc w:val="both"/>
    </w:pPr>
    <w:rPr>
      <w:rFonts w:cs="Arial"/>
      <w:b/>
      <w:color w:val="006D46"/>
      <w:sz w:val="20"/>
      <w:szCs w:val="32"/>
    </w:rPr>
  </w:style>
  <w:style w:type="character" w:customStyle="1" w:styleId="BodytextstandardChar">
    <w:name w:val="Body text standard Char"/>
    <w:basedOn w:val="DefaultParagraphFont"/>
    <w:link w:val="Bodytextstandard"/>
    <w:rsid w:val="0011373E"/>
    <w:rPr>
      <w:rFonts w:asciiTheme="minorHAnsi" w:hAnsiTheme="minorHAnsi" w:cs="Arial"/>
      <w:sz w:val="22"/>
      <w:szCs w:val="22"/>
      <w:lang w:eastAsia="en-US"/>
    </w:rPr>
  </w:style>
  <w:style w:type="paragraph" w:customStyle="1" w:styleId="heading30">
    <w:name w:val="heading 30"/>
    <w:basedOn w:val="Normal"/>
    <w:link w:val="Heading3Char"/>
    <w:qFormat/>
    <w:rsid w:val="00D87E4E"/>
    <w:pPr>
      <w:keepNext/>
      <w:numPr>
        <w:ilvl w:val="1"/>
        <w:numId w:val="32"/>
      </w:numPr>
      <w:tabs>
        <w:tab w:val="clear" w:pos="2693"/>
        <w:tab w:val="num" w:pos="567"/>
        <w:tab w:val="left" w:pos="851"/>
        <w:tab w:val="left" w:pos="1418"/>
        <w:tab w:val="left" w:pos="1700"/>
        <w:tab w:val="left" w:pos="2268"/>
        <w:tab w:val="left" w:pos="2835"/>
      </w:tabs>
      <w:spacing w:before="60" w:after="60"/>
      <w:ind w:left="567"/>
      <w:jc w:val="both"/>
    </w:pPr>
    <w:rPr>
      <w:rFonts w:cs="Arial"/>
      <w:b/>
      <w:color w:val="006D46"/>
      <w:sz w:val="20"/>
      <w:szCs w:val="28"/>
    </w:rPr>
  </w:style>
  <w:style w:type="character" w:customStyle="1" w:styleId="Heading2Char0">
    <w:name w:val="Heading 2. Char"/>
    <w:basedOn w:val="DefaultParagraphFont"/>
    <w:link w:val="heading20"/>
    <w:rsid w:val="00D87E4E"/>
    <w:rPr>
      <w:rFonts w:asciiTheme="minorHAnsi" w:hAnsiTheme="minorHAnsi" w:cs="Arial"/>
      <w:b/>
      <w:color w:val="006D46"/>
      <w:szCs w:val="32"/>
      <w:lang w:eastAsia="en-US"/>
    </w:rPr>
  </w:style>
  <w:style w:type="paragraph" w:customStyle="1" w:styleId="Listpara3">
    <w:name w:val="List para 3"/>
    <w:basedOn w:val="Normal"/>
    <w:link w:val="Listpara3Char"/>
    <w:qFormat/>
    <w:rsid w:val="00561974"/>
    <w:pPr>
      <w:numPr>
        <w:ilvl w:val="2"/>
        <w:numId w:val="32"/>
      </w:numPr>
      <w:spacing w:before="60" w:after="60"/>
    </w:pPr>
    <w:rPr>
      <w:rFonts w:cs="Arial"/>
      <w:sz w:val="20"/>
      <w:szCs w:val="22"/>
    </w:rPr>
  </w:style>
  <w:style w:type="character" w:customStyle="1" w:styleId="Heading3Char">
    <w:name w:val="Heading 3 Char"/>
    <w:basedOn w:val="DefaultParagraphFont"/>
    <w:link w:val="heading30"/>
    <w:rsid w:val="00D87E4E"/>
    <w:rPr>
      <w:rFonts w:asciiTheme="minorHAnsi" w:hAnsiTheme="minorHAnsi" w:cs="Arial"/>
      <w:b/>
      <w:color w:val="006D46"/>
      <w:szCs w:val="28"/>
      <w:lang w:eastAsia="en-US"/>
    </w:rPr>
  </w:style>
  <w:style w:type="paragraph" w:customStyle="1" w:styleId="BdyTxtindented">
    <w:name w:val="BdyTxt indented"/>
    <w:basedOn w:val="Normal"/>
    <w:link w:val="BdyTxtindentedChar"/>
    <w:qFormat/>
    <w:rsid w:val="00D87E4E"/>
    <w:pPr>
      <w:tabs>
        <w:tab w:val="left" w:pos="1133"/>
        <w:tab w:val="left" w:pos="1700"/>
        <w:tab w:val="left" w:pos="2268"/>
        <w:tab w:val="left" w:pos="2835"/>
      </w:tabs>
      <w:spacing w:before="60" w:after="60"/>
      <w:ind w:left="567"/>
      <w:jc w:val="both"/>
    </w:pPr>
    <w:rPr>
      <w:rFonts w:cs="Arial"/>
      <w:sz w:val="20"/>
      <w:szCs w:val="22"/>
    </w:rPr>
  </w:style>
  <w:style w:type="character" w:customStyle="1" w:styleId="Listpara3Char">
    <w:name w:val="List para 3 Char"/>
    <w:basedOn w:val="DefaultParagraphFont"/>
    <w:link w:val="Listpara3"/>
    <w:rsid w:val="00561974"/>
    <w:rPr>
      <w:rFonts w:asciiTheme="minorHAnsi" w:hAnsiTheme="minorHAnsi" w:cs="Arial"/>
      <w:szCs w:val="22"/>
      <w:lang w:eastAsia="en-US"/>
    </w:rPr>
  </w:style>
  <w:style w:type="paragraph" w:customStyle="1" w:styleId="ListPara4">
    <w:name w:val="List Para 4"/>
    <w:basedOn w:val="Normal"/>
    <w:link w:val="ListPara4Char"/>
    <w:qFormat/>
    <w:rsid w:val="002D6293"/>
    <w:pPr>
      <w:numPr>
        <w:ilvl w:val="3"/>
        <w:numId w:val="32"/>
      </w:numPr>
      <w:spacing w:before="60" w:after="60"/>
      <w:jc w:val="both"/>
    </w:pPr>
    <w:rPr>
      <w:rFonts w:cs="Arial"/>
      <w:sz w:val="20"/>
      <w:szCs w:val="22"/>
    </w:rPr>
  </w:style>
  <w:style w:type="character" w:customStyle="1" w:styleId="BdyTxtindentedChar">
    <w:name w:val="BdyTxt indented Char"/>
    <w:basedOn w:val="DefaultParagraphFont"/>
    <w:link w:val="BdyTxtindented"/>
    <w:rsid w:val="00D87E4E"/>
    <w:rPr>
      <w:rFonts w:asciiTheme="minorHAnsi" w:hAnsiTheme="minorHAnsi" w:cs="Arial"/>
      <w:szCs w:val="22"/>
      <w:lang w:eastAsia="en-US"/>
    </w:rPr>
  </w:style>
  <w:style w:type="paragraph" w:customStyle="1" w:styleId="ListPara5">
    <w:name w:val="List Para 5"/>
    <w:basedOn w:val="Normal"/>
    <w:qFormat/>
    <w:rsid w:val="006D572C"/>
    <w:pPr>
      <w:numPr>
        <w:ilvl w:val="4"/>
        <w:numId w:val="32"/>
      </w:numPr>
      <w:spacing w:before="60" w:after="60"/>
      <w:jc w:val="both"/>
    </w:pPr>
    <w:rPr>
      <w:rFonts w:cs="Arial"/>
      <w:sz w:val="20"/>
      <w:szCs w:val="22"/>
    </w:rPr>
  </w:style>
  <w:style w:type="character" w:customStyle="1" w:styleId="ListPara4Char">
    <w:name w:val="List Para 4 Char"/>
    <w:basedOn w:val="DefaultParagraphFont"/>
    <w:link w:val="ListPara4"/>
    <w:rsid w:val="002D6293"/>
    <w:rPr>
      <w:rFonts w:asciiTheme="minorHAnsi" w:hAnsiTheme="minorHAnsi" w:cs="Arial"/>
      <w:szCs w:val="22"/>
      <w:lang w:eastAsia="en-US"/>
    </w:rPr>
  </w:style>
  <w:style w:type="paragraph" w:styleId="IntenseQuote">
    <w:name w:val="Intense Quote"/>
    <w:basedOn w:val="Normal"/>
    <w:next w:val="Normal"/>
    <w:link w:val="IntenseQuoteChar"/>
    <w:uiPriority w:val="30"/>
    <w:qFormat/>
    <w:rsid w:val="00D8147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D8147D"/>
    <w:rPr>
      <w:rFonts w:ascii="Times" w:hAnsi="Times"/>
      <w:i/>
      <w:iCs/>
      <w:color w:val="4F81BD" w:themeColor="accent1"/>
      <w:sz w:val="24"/>
      <w:lang w:eastAsia="en-US"/>
    </w:rPr>
  </w:style>
  <w:style w:type="paragraph" w:customStyle="1" w:styleId="BdyTxtind2">
    <w:name w:val="BdyTxt ind2"/>
    <w:basedOn w:val="Normal"/>
    <w:link w:val="BdyTxtind2Char"/>
    <w:qFormat/>
    <w:rsid w:val="006D572C"/>
    <w:pPr>
      <w:tabs>
        <w:tab w:val="left" w:pos="1133"/>
        <w:tab w:val="left" w:pos="1700"/>
        <w:tab w:val="left" w:pos="2268"/>
        <w:tab w:val="left" w:pos="2835"/>
        <w:tab w:val="left" w:pos="10261"/>
      </w:tabs>
      <w:spacing w:before="60" w:after="60"/>
      <w:ind w:left="1474"/>
      <w:jc w:val="both"/>
    </w:pPr>
    <w:rPr>
      <w:rFonts w:cs="Arial"/>
      <w:sz w:val="20"/>
      <w:szCs w:val="22"/>
    </w:rPr>
  </w:style>
  <w:style w:type="character" w:customStyle="1" w:styleId="BdyTxtind2Char">
    <w:name w:val="BdyTxt ind2 Char"/>
    <w:basedOn w:val="DefaultParagraphFont"/>
    <w:link w:val="BdyTxtind2"/>
    <w:rsid w:val="006D572C"/>
    <w:rPr>
      <w:rFonts w:asciiTheme="minorHAnsi" w:hAnsiTheme="minorHAnsi" w:cs="Arial"/>
      <w:szCs w:val="22"/>
      <w:lang w:eastAsia="en-US"/>
    </w:rPr>
  </w:style>
  <w:style w:type="paragraph" w:customStyle="1" w:styleId="Title-underlined">
    <w:name w:val="Title - underlined"/>
    <w:basedOn w:val="Normal"/>
    <w:link w:val="Title-underlinedChar"/>
    <w:qFormat/>
    <w:rsid w:val="00D8147D"/>
    <w:pPr>
      <w:tabs>
        <w:tab w:val="left" w:pos="1134"/>
      </w:tabs>
      <w:spacing w:after="120"/>
      <w:jc w:val="center"/>
    </w:pPr>
    <w:rPr>
      <w:rFonts w:cs="Arial"/>
      <w:sz w:val="32"/>
      <w:szCs w:val="32"/>
      <w:u w:val="single"/>
    </w:rPr>
  </w:style>
  <w:style w:type="character" w:customStyle="1" w:styleId="Title-underlinedChar">
    <w:name w:val="Title - underlined Char"/>
    <w:basedOn w:val="DefaultParagraphFont"/>
    <w:link w:val="Title-underlined"/>
    <w:rsid w:val="00D8147D"/>
    <w:rPr>
      <w:rFonts w:asciiTheme="minorHAnsi" w:hAnsiTheme="minorHAnsi" w:cs="Arial"/>
      <w:sz w:val="32"/>
      <w:szCs w:val="32"/>
      <w:u w:val="single"/>
      <w:lang w:eastAsia="en-US"/>
    </w:rPr>
  </w:style>
  <w:style w:type="paragraph" w:customStyle="1" w:styleId="Title1">
    <w:name w:val="Title1"/>
    <w:basedOn w:val="Heading10"/>
    <w:link w:val="TITLEChar0"/>
    <w:qFormat/>
    <w:rsid w:val="00CD6E63"/>
    <w:pPr>
      <w:spacing w:before="0"/>
    </w:pPr>
  </w:style>
  <w:style w:type="character" w:customStyle="1" w:styleId="TITLEChar0">
    <w:name w:val="TITLE Char"/>
    <w:basedOn w:val="Heading1Char"/>
    <w:link w:val="Title1"/>
    <w:rsid w:val="00CD6E63"/>
    <w:rPr>
      <w:rFonts w:asciiTheme="minorHAnsi" w:hAnsiTheme="minorHAnsi" w:cs="Arial"/>
      <w:b/>
      <w:sz w:val="32"/>
      <w:szCs w:val="32"/>
      <w:lang w:eastAsia="en-US"/>
    </w:rPr>
  </w:style>
  <w:style w:type="paragraph" w:customStyle="1" w:styleId="SchBdyTxt">
    <w:name w:val="Sch BdyTxt"/>
    <w:basedOn w:val="ListParagraph"/>
    <w:link w:val="SchBdyTxtChar"/>
    <w:qFormat/>
    <w:rsid w:val="003449AF"/>
    <w:pPr>
      <w:spacing w:before="60" w:after="120"/>
      <w:ind w:left="28" w:right="68"/>
      <w:jc w:val="both"/>
    </w:pPr>
    <w:rPr>
      <w:rFonts w:cs="Arial"/>
      <w:sz w:val="22"/>
      <w:szCs w:val="22"/>
      <w:lang w:val="en-US"/>
    </w:rPr>
  </w:style>
  <w:style w:type="paragraph" w:customStyle="1" w:styleId="SchBdyTxtList1">
    <w:name w:val="Sch BdyTxt List1"/>
    <w:basedOn w:val="ListParagraph"/>
    <w:link w:val="SchBdyTxtList1Char"/>
    <w:qFormat/>
    <w:rsid w:val="00A53973"/>
    <w:pPr>
      <w:numPr>
        <w:numId w:val="6"/>
      </w:numPr>
      <w:spacing w:before="60" w:after="60"/>
      <w:ind w:right="74"/>
      <w:jc w:val="both"/>
    </w:pPr>
    <w:rPr>
      <w:rFonts w:cstheme="minorHAnsi"/>
      <w:sz w:val="22"/>
      <w:szCs w:val="22"/>
      <w:lang w:val="en-US"/>
    </w:rPr>
  </w:style>
  <w:style w:type="character" w:customStyle="1" w:styleId="SchBdyTxtChar">
    <w:name w:val="Sch BdyTxt Char"/>
    <w:basedOn w:val="DefaultParagraphFont"/>
    <w:link w:val="SchBdyTxt"/>
    <w:rsid w:val="003449AF"/>
    <w:rPr>
      <w:rFonts w:asciiTheme="minorHAnsi" w:hAnsiTheme="minorHAnsi" w:cs="Arial"/>
      <w:sz w:val="22"/>
      <w:szCs w:val="22"/>
      <w:lang w:val="en-US" w:eastAsia="en-US"/>
    </w:rPr>
  </w:style>
  <w:style w:type="paragraph" w:customStyle="1" w:styleId="SchBdyTxtList2">
    <w:name w:val="Sch BdyTxt List2"/>
    <w:basedOn w:val="ListParagraph"/>
    <w:link w:val="SchBdyTxtList2Char"/>
    <w:qFormat/>
    <w:rsid w:val="00A53973"/>
    <w:pPr>
      <w:numPr>
        <w:ilvl w:val="1"/>
        <w:numId w:val="2"/>
      </w:numPr>
      <w:spacing w:before="60" w:after="60"/>
      <w:ind w:right="74"/>
      <w:jc w:val="both"/>
    </w:pPr>
    <w:rPr>
      <w:rFonts w:cs="Arial"/>
      <w:sz w:val="22"/>
      <w:szCs w:val="22"/>
      <w:lang w:val="en-US"/>
    </w:rPr>
  </w:style>
  <w:style w:type="character" w:customStyle="1" w:styleId="SchBdyTxtList1Char">
    <w:name w:val="Sch BdyTxt List1 Char"/>
    <w:basedOn w:val="DefaultParagraphFont"/>
    <w:link w:val="SchBdyTxtList1"/>
    <w:rsid w:val="00A53973"/>
    <w:rPr>
      <w:rFonts w:asciiTheme="minorHAnsi" w:hAnsiTheme="minorHAnsi" w:cstheme="minorHAnsi"/>
      <w:sz w:val="22"/>
      <w:szCs w:val="22"/>
      <w:lang w:val="en-US" w:eastAsia="en-US"/>
    </w:rPr>
  </w:style>
  <w:style w:type="character" w:customStyle="1" w:styleId="SchBdyTxtList2Char">
    <w:name w:val="Sch BdyTxt List2 Char"/>
    <w:basedOn w:val="DefaultParagraphFont"/>
    <w:link w:val="SchBdyTxtList2"/>
    <w:rsid w:val="00A53973"/>
    <w:rPr>
      <w:rFonts w:asciiTheme="minorHAnsi" w:hAnsiTheme="minorHAnsi" w:cs="Arial"/>
      <w:sz w:val="22"/>
      <w:szCs w:val="22"/>
      <w:lang w:val="en-US" w:eastAsia="en-US"/>
    </w:rPr>
  </w:style>
  <w:style w:type="paragraph" w:customStyle="1" w:styleId="SchBdyTxtListBllet">
    <w:name w:val="Sch BdyTxt ListBllet"/>
    <w:basedOn w:val="SchBdyTxtList1"/>
    <w:link w:val="SchBdyTxtListBlletChar"/>
    <w:qFormat/>
    <w:rsid w:val="00A53973"/>
    <w:pPr>
      <w:numPr>
        <w:numId w:val="3"/>
      </w:numPr>
    </w:pPr>
  </w:style>
  <w:style w:type="table" w:styleId="TableGrid">
    <w:name w:val="Table Grid"/>
    <w:basedOn w:val="TableNormal"/>
    <w:uiPriority w:val="59"/>
    <w:rsid w:val="00F97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hBdyTxtListBlletChar">
    <w:name w:val="Sch BdyTxt ListBllet Char"/>
    <w:basedOn w:val="SchBdyTxtList1Char"/>
    <w:link w:val="SchBdyTxtListBllet"/>
    <w:rsid w:val="00A53973"/>
    <w:rPr>
      <w:rFonts w:asciiTheme="minorHAnsi" w:hAnsiTheme="minorHAnsi" w:cstheme="minorHAnsi"/>
      <w:sz w:val="22"/>
      <w:szCs w:val="22"/>
      <w:lang w:val="en-US" w:eastAsia="en-US"/>
    </w:rPr>
  </w:style>
  <w:style w:type="paragraph" w:customStyle="1" w:styleId="SchdBdyNSPC">
    <w:name w:val="Schd Bdy NSPC"/>
    <w:basedOn w:val="SchBdyTxt"/>
    <w:link w:val="SchdBdyNSPCChar"/>
    <w:qFormat/>
    <w:rsid w:val="00F9732A"/>
    <w:pPr>
      <w:spacing w:before="0" w:after="0"/>
    </w:pPr>
  </w:style>
  <w:style w:type="character" w:customStyle="1" w:styleId="SchdBdyNSPCChar">
    <w:name w:val="Schd Bdy NSPC Char"/>
    <w:basedOn w:val="SchBdyTxtChar"/>
    <w:link w:val="SchdBdyNSPC"/>
    <w:rsid w:val="00F9732A"/>
    <w:rPr>
      <w:rFonts w:asciiTheme="minorHAnsi" w:hAnsiTheme="minorHAnsi" w:cs="Arial"/>
      <w:sz w:val="22"/>
      <w:szCs w:val="22"/>
      <w:lang w:val="en-US" w:eastAsia="en-US"/>
    </w:rPr>
  </w:style>
  <w:style w:type="paragraph" w:customStyle="1" w:styleId="ScheduleHeader">
    <w:name w:val="Schedule Header"/>
    <w:basedOn w:val="Normal"/>
    <w:link w:val="ScheduleHeaderChar"/>
    <w:qFormat/>
    <w:rsid w:val="0034199D"/>
    <w:pPr>
      <w:spacing w:before="60" w:after="60" w:line="259" w:lineRule="auto"/>
      <w:ind w:right="68"/>
    </w:pPr>
    <w:rPr>
      <w:rFonts w:eastAsiaTheme="minorHAnsi" w:cs="Arial"/>
      <w:b/>
      <w:sz w:val="28"/>
      <w:szCs w:val="28"/>
    </w:rPr>
  </w:style>
  <w:style w:type="character" w:customStyle="1" w:styleId="ScheduleHeaderChar">
    <w:name w:val="Schedule Header Char"/>
    <w:basedOn w:val="DefaultParagraphFont"/>
    <w:link w:val="ScheduleHeader"/>
    <w:rsid w:val="0034199D"/>
    <w:rPr>
      <w:rFonts w:asciiTheme="minorHAnsi" w:eastAsiaTheme="minorHAnsi" w:hAnsiTheme="minorHAnsi" w:cs="Arial"/>
      <w:b/>
      <w:sz w:val="28"/>
      <w:szCs w:val="28"/>
      <w:lang w:eastAsia="en-US"/>
    </w:rPr>
  </w:style>
  <w:style w:type="paragraph" w:customStyle="1" w:styleId="SchBdyNSPC">
    <w:name w:val="Sch Bdy NSPC"/>
    <w:basedOn w:val="SchBdyTxt"/>
    <w:link w:val="SchBdyNSPCChar"/>
    <w:qFormat/>
    <w:rsid w:val="0034199D"/>
    <w:pPr>
      <w:spacing w:before="0" w:after="0"/>
    </w:pPr>
  </w:style>
  <w:style w:type="character" w:customStyle="1" w:styleId="SchBdyNSPCChar">
    <w:name w:val="Sch Bdy NSPC Char"/>
    <w:basedOn w:val="SchBdyTxtChar"/>
    <w:link w:val="SchBdyNSPC"/>
    <w:rsid w:val="0034199D"/>
    <w:rPr>
      <w:rFonts w:asciiTheme="minorHAnsi" w:hAnsiTheme="minorHAnsi" w:cs="Arial"/>
      <w:sz w:val="22"/>
      <w:szCs w:val="22"/>
      <w:lang w:val="en-US" w:eastAsia="en-US"/>
    </w:rPr>
  </w:style>
  <w:style w:type="paragraph" w:customStyle="1" w:styleId="SchBdyTxtList3">
    <w:name w:val="Sch BdyTxt List3"/>
    <w:basedOn w:val="SchBdyTxtList2"/>
    <w:link w:val="SchBdyTxtList3Char"/>
    <w:qFormat/>
    <w:rsid w:val="00A53973"/>
    <w:pPr>
      <w:numPr>
        <w:ilvl w:val="2"/>
      </w:numPr>
    </w:pPr>
  </w:style>
  <w:style w:type="paragraph" w:customStyle="1" w:styleId="ShdBdyTxtListBllt2">
    <w:name w:val="Shd BdyTxt ListBllt2"/>
    <w:basedOn w:val="SchBdyTxtListBllet"/>
    <w:link w:val="ShdBdyTxtListBllt2Char"/>
    <w:qFormat/>
    <w:rsid w:val="00A53973"/>
    <w:pPr>
      <w:numPr>
        <w:numId w:val="4"/>
      </w:numPr>
    </w:pPr>
  </w:style>
  <w:style w:type="character" w:customStyle="1" w:styleId="SchBdyTxtList3Char">
    <w:name w:val="Sch BdyTxt List3 Char"/>
    <w:basedOn w:val="SchBdyTxtList2Char"/>
    <w:link w:val="SchBdyTxtList3"/>
    <w:rsid w:val="00A53973"/>
    <w:rPr>
      <w:rFonts w:asciiTheme="minorHAnsi" w:hAnsiTheme="minorHAnsi" w:cs="Arial"/>
      <w:sz w:val="22"/>
      <w:szCs w:val="22"/>
      <w:lang w:val="en-US" w:eastAsia="en-US"/>
    </w:rPr>
  </w:style>
  <w:style w:type="paragraph" w:customStyle="1" w:styleId="SchBdyTxtListBllt3">
    <w:name w:val="Sch BdyTxt ListBllt3"/>
    <w:basedOn w:val="ShdBdyTxtListBllt2"/>
    <w:link w:val="SchBdyTxtListBllt3Char"/>
    <w:qFormat/>
    <w:rsid w:val="00A53973"/>
    <w:pPr>
      <w:numPr>
        <w:ilvl w:val="2"/>
        <w:numId w:val="5"/>
      </w:numPr>
    </w:pPr>
  </w:style>
  <w:style w:type="character" w:customStyle="1" w:styleId="ShdBdyTxtListBllt2Char">
    <w:name w:val="Shd BdyTxt ListBllt2 Char"/>
    <w:basedOn w:val="SchBdyTxtListBlletChar"/>
    <w:link w:val="ShdBdyTxtListBllt2"/>
    <w:rsid w:val="00A53973"/>
    <w:rPr>
      <w:rFonts w:asciiTheme="minorHAnsi" w:hAnsiTheme="minorHAnsi" w:cstheme="minorHAnsi"/>
      <w:sz w:val="22"/>
      <w:szCs w:val="22"/>
      <w:lang w:val="en-US" w:eastAsia="en-US"/>
    </w:rPr>
  </w:style>
  <w:style w:type="character" w:customStyle="1" w:styleId="SchBdyTxtListBllt3Char">
    <w:name w:val="Sch BdyTxt ListBllt3 Char"/>
    <w:basedOn w:val="ShdBdyTxtListBllt2Char"/>
    <w:link w:val="SchBdyTxtListBllt3"/>
    <w:rsid w:val="00A53973"/>
    <w:rPr>
      <w:rFonts w:asciiTheme="minorHAnsi" w:hAnsiTheme="minorHAnsi" w:cstheme="minorHAnsi"/>
      <w:sz w:val="22"/>
      <w:szCs w:val="22"/>
      <w:lang w:val="en-US" w:eastAsia="en-US"/>
    </w:rPr>
  </w:style>
  <w:style w:type="paragraph" w:customStyle="1" w:styleId="ListPara1">
    <w:name w:val="List Para 1"/>
    <w:basedOn w:val="Normal"/>
    <w:link w:val="ListPara1Char"/>
    <w:qFormat/>
    <w:rsid w:val="00B12C73"/>
    <w:pPr>
      <w:tabs>
        <w:tab w:val="left" w:pos="851"/>
        <w:tab w:val="left" w:pos="1418"/>
        <w:tab w:val="left" w:pos="1700"/>
        <w:tab w:val="left" w:pos="2268"/>
        <w:tab w:val="left" w:pos="2835"/>
      </w:tabs>
      <w:spacing w:before="120" w:after="160"/>
      <w:ind w:left="851" w:hanging="851"/>
      <w:jc w:val="both"/>
    </w:pPr>
    <w:rPr>
      <w:rFonts w:cs="Arial"/>
      <w:sz w:val="22"/>
      <w:szCs w:val="22"/>
    </w:rPr>
  </w:style>
  <w:style w:type="paragraph" w:customStyle="1" w:styleId="Listpara2">
    <w:name w:val="List para 2"/>
    <w:basedOn w:val="Normal"/>
    <w:link w:val="Listpara2Char"/>
    <w:qFormat/>
    <w:rsid w:val="00B12C73"/>
    <w:pPr>
      <w:spacing w:before="120" w:after="160"/>
      <w:ind w:left="1701" w:hanging="851"/>
      <w:jc w:val="both"/>
    </w:pPr>
    <w:rPr>
      <w:rFonts w:cs="Arial"/>
      <w:sz w:val="22"/>
      <w:szCs w:val="22"/>
    </w:rPr>
  </w:style>
  <w:style w:type="character" w:customStyle="1" w:styleId="ListPara1Char">
    <w:name w:val="List Para 1 Char"/>
    <w:basedOn w:val="DefaultParagraphFont"/>
    <w:link w:val="ListPara1"/>
    <w:rsid w:val="00B12C73"/>
    <w:rPr>
      <w:rFonts w:asciiTheme="minorHAnsi" w:hAnsiTheme="minorHAnsi" w:cs="Arial"/>
      <w:sz w:val="22"/>
      <w:szCs w:val="22"/>
      <w:lang w:eastAsia="en-US"/>
    </w:rPr>
  </w:style>
  <w:style w:type="character" w:customStyle="1" w:styleId="Listpara2Char">
    <w:name w:val="List para 2 Char"/>
    <w:basedOn w:val="DefaultParagraphFont"/>
    <w:link w:val="Listpara2"/>
    <w:rsid w:val="00B12C73"/>
    <w:rPr>
      <w:rFonts w:asciiTheme="minorHAnsi" w:hAnsiTheme="minorHAnsi" w:cs="Arial"/>
      <w:sz w:val="22"/>
      <w:szCs w:val="22"/>
      <w:lang w:eastAsia="en-US"/>
    </w:rPr>
  </w:style>
  <w:style w:type="character" w:styleId="PlaceholderText">
    <w:name w:val="Placeholder Text"/>
    <w:basedOn w:val="DefaultParagraphFont"/>
    <w:uiPriority w:val="99"/>
    <w:rsid w:val="004006AE"/>
    <w:rPr>
      <w:rFonts w:asciiTheme="minorHAnsi" w:hAnsiTheme="minorHAnsi"/>
      <w:color w:val="auto"/>
      <w:sz w:val="21"/>
    </w:rPr>
  </w:style>
  <w:style w:type="character" w:customStyle="1" w:styleId="Heading4Char">
    <w:name w:val="Heading 4 Char"/>
    <w:basedOn w:val="DefaultParagraphFont"/>
    <w:link w:val="Heading4"/>
    <w:rsid w:val="004A10C1"/>
    <w:rPr>
      <w:rFonts w:ascii="Arial" w:hAnsi="Arial"/>
      <w:b/>
      <w:sz w:val="24"/>
      <w:lang w:eastAsia="en-US"/>
    </w:rPr>
  </w:style>
  <w:style w:type="character" w:customStyle="1" w:styleId="Heading5Char">
    <w:name w:val="Heading 5 Char"/>
    <w:aliases w:val="H5 Char,(A) Char,Level 3 - i Char,Biggs5 Char,(A)Text Char,Heading 5(unused) Char,A Char,Heading 5 StGeorge Char,Lev 5 Char,Block Label Char,Heading 5 Interstar Char,h5 Char,heading 5 Char,Para5 Char,h51 Char,h52 Char,ASAPHeading 5 Char"/>
    <w:basedOn w:val="DefaultParagraphFont"/>
    <w:link w:val="Heading5"/>
    <w:rsid w:val="004A10C1"/>
    <w:rPr>
      <w:rFonts w:ascii="Arial" w:hAnsi="Arial"/>
      <w:b/>
      <w:sz w:val="24"/>
      <w:lang w:eastAsia="en-US"/>
    </w:rPr>
  </w:style>
  <w:style w:type="character" w:customStyle="1" w:styleId="Heading6Char">
    <w:name w:val="Heading 6 Char"/>
    <w:aliases w:val="H6 Char,Heading 6(unused) Char,a. Char,Lev 6 Char,Legal Level 1. Char,(I) Char,heading 6 Char,sub-dash Char,sd Char,5 Char,Spare2 Char,I Char,h6 Char,ASAPHeading 6 Char,Heading 6  Appendix Y &amp; Z Char,Heading 6  Appendix Y &amp; Z1 Char,6 Char"/>
    <w:basedOn w:val="DefaultParagraphFont"/>
    <w:link w:val="Heading6"/>
    <w:rsid w:val="004A10C1"/>
    <w:rPr>
      <w:rFonts w:ascii="Arial" w:hAnsi="Arial"/>
      <w:sz w:val="24"/>
      <w:u w:val="single"/>
      <w:lang w:eastAsia="en-US"/>
    </w:rPr>
  </w:style>
  <w:style w:type="character" w:customStyle="1" w:styleId="Heading7Char">
    <w:name w:val="Heading 7 Char"/>
    <w:basedOn w:val="DefaultParagraphFont"/>
    <w:link w:val="Heading7"/>
    <w:rsid w:val="004A10C1"/>
    <w:rPr>
      <w:rFonts w:ascii="Arial" w:hAnsi="Arial" w:cs="Arial"/>
      <w:b/>
      <w:bCs/>
      <w:sz w:val="24"/>
      <w:lang w:eastAsia="en-US"/>
    </w:rPr>
  </w:style>
  <w:style w:type="character" w:customStyle="1" w:styleId="Heading8Char">
    <w:name w:val="Heading 8 Char"/>
    <w:basedOn w:val="DefaultParagraphFont"/>
    <w:link w:val="Heading8"/>
    <w:rsid w:val="004A10C1"/>
    <w:rPr>
      <w:rFonts w:ascii="Arial" w:hAnsi="Arial"/>
      <w:sz w:val="22"/>
      <w:u w:val="single"/>
      <w:lang w:val="en-US" w:eastAsia="en-US"/>
    </w:rPr>
  </w:style>
  <w:style w:type="paragraph" w:customStyle="1" w:styleId="Indent2">
    <w:name w:val="Indent 2"/>
    <w:basedOn w:val="Normal"/>
    <w:link w:val="Indent2Char"/>
    <w:rsid w:val="004A10C1"/>
    <w:pPr>
      <w:spacing w:before="60" w:after="60"/>
      <w:ind w:left="737"/>
    </w:pPr>
    <w:rPr>
      <w:rFonts w:ascii="Calibri" w:hAnsi="Calibri" w:cs="Arial"/>
      <w:sz w:val="20"/>
    </w:rPr>
  </w:style>
  <w:style w:type="paragraph" w:styleId="TOC2">
    <w:name w:val="toc 2"/>
    <w:basedOn w:val="Normal"/>
    <w:next w:val="Normal"/>
    <w:rsid w:val="004A10C1"/>
    <w:pPr>
      <w:tabs>
        <w:tab w:val="right" w:pos="7938"/>
      </w:tabs>
      <w:spacing w:line="260" w:lineRule="atLeast"/>
      <w:ind w:left="737" w:right="1701" w:hanging="737"/>
    </w:pPr>
    <w:rPr>
      <w:rFonts w:cs="Arial"/>
      <w:sz w:val="21"/>
    </w:rPr>
  </w:style>
  <w:style w:type="paragraph" w:styleId="TOC1">
    <w:name w:val="toc 1"/>
    <w:basedOn w:val="Normal"/>
    <w:next w:val="Normal"/>
    <w:rsid w:val="004A10C1"/>
    <w:pPr>
      <w:keepNext/>
      <w:pBdr>
        <w:top w:val="single" w:sz="6" w:space="3" w:color="auto"/>
        <w:between w:val="single" w:sz="6" w:space="3" w:color="auto"/>
      </w:pBdr>
      <w:tabs>
        <w:tab w:val="right" w:pos="7938"/>
      </w:tabs>
      <w:spacing w:before="120" w:after="120"/>
      <w:ind w:left="737" w:hanging="737"/>
    </w:pPr>
    <w:rPr>
      <w:rFonts w:cs="Arial"/>
      <w:b/>
      <w:sz w:val="21"/>
    </w:rPr>
  </w:style>
  <w:style w:type="paragraph" w:styleId="TOC3">
    <w:name w:val="toc 3"/>
    <w:basedOn w:val="Normal"/>
    <w:next w:val="Normal"/>
    <w:rsid w:val="004A10C1"/>
    <w:pPr>
      <w:tabs>
        <w:tab w:val="right" w:pos="7938"/>
      </w:tabs>
      <w:spacing w:before="120"/>
      <w:ind w:right="1701"/>
    </w:pPr>
    <w:rPr>
      <w:rFonts w:cs="Arial"/>
      <w:b/>
      <w:sz w:val="21"/>
    </w:rPr>
  </w:style>
  <w:style w:type="paragraph" w:customStyle="1" w:styleId="Indent3">
    <w:name w:val="Indent 3"/>
    <w:basedOn w:val="Normal"/>
    <w:rsid w:val="004A10C1"/>
    <w:pPr>
      <w:spacing w:before="80" w:after="80"/>
      <w:ind w:left="1474"/>
    </w:pPr>
    <w:rPr>
      <w:rFonts w:cs="Arial"/>
      <w:sz w:val="21"/>
    </w:rPr>
  </w:style>
  <w:style w:type="paragraph" w:customStyle="1" w:styleId="SchedTitle">
    <w:name w:val="SchedTitle"/>
    <w:basedOn w:val="Normal"/>
    <w:next w:val="Normal"/>
    <w:rsid w:val="004A10C1"/>
    <w:pPr>
      <w:spacing w:after="240"/>
    </w:pPr>
    <w:rPr>
      <w:rFonts w:cs="Arial"/>
      <w:sz w:val="36"/>
    </w:rPr>
  </w:style>
  <w:style w:type="paragraph" w:customStyle="1" w:styleId="Indent4">
    <w:name w:val="Indent 4"/>
    <w:basedOn w:val="Normal"/>
    <w:rsid w:val="004A10C1"/>
    <w:pPr>
      <w:spacing w:after="240"/>
      <w:ind w:left="2211"/>
    </w:pPr>
    <w:rPr>
      <w:rFonts w:cs="Arial"/>
      <w:sz w:val="21"/>
    </w:rPr>
  </w:style>
  <w:style w:type="paragraph" w:customStyle="1" w:styleId="Indent5">
    <w:name w:val="Indent 5"/>
    <w:basedOn w:val="Normal"/>
    <w:rsid w:val="004A10C1"/>
    <w:pPr>
      <w:spacing w:after="240"/>
      <w:ind w:left="2948"/>
    </w:pPr>
    <w:rPr>
      <w:rFonts w:cs="Arial"/>
      <w:sz w:val="21"/>
    </w:rPr>
  </w:style>
  <w:style w:type="character" w:customStyle="1" w:styleId="HeaderChar">
    <w:name w:val="Header Char"/>
    <w:basedOn w:val="DefaultParagraphFont"/>
    <w:link w:val="Header"/>
    <w:rsid w:val="004A10C1"/>
    <w:rPr>
      <w:rFonts w:ascii="Times" w:hAnsi="Times"/>
      <w:sz w:val="24"/>
      <w:lang w:eastAsia="en-US"/>
    </w:rPr>
  </w:style>
  <w:style w:type="character" w:customStyle="1" w:styleId="Choice">
    <w:name w:val="Choice"/>
    <w:rsid w:val="004A10C1"/>
    <w:rPr>
      <w:rFonts w:ascii="Arial" w:hAnsi="Arial"/>
      <w:b/>
      <w:noProof w:val="0"/>
      <w:sz w:val="18"/>
      <w:vertAlign w:val="baseline"/>
      <w:lang w:val="en-AU"/>
    </w:rPr>
  </w:style>
  <w:style w:type="paragraph" w:customStyle="1" w:styleId="Indent1">
    <w:name w:val="Indent 1"/>
    <w:basedOn w:val="Normal"/>
    <w:next w:val="Normal"/>
    <w:rsid w:val="004A10C1"/>
    <w:pPr>
      <w:spacing w:before="60" w:after="60"/>
      <w:ind w:left="737"/>
    </w:pPr>
    <w:rPr>
      <w:rFonts w:cs="Arial"/>
      <w:sz w:val="20"/>
    </w:rPr>
  </w:style>
  <w:style w:type="character" w:styleId="FootnoteReference">
    <w:name w:val="footnote reference"/>
    <w:rsid w:val="004A10C1"/>
    <w:rPr>
      <w:vertAlign w:val="superscript"/>
    </w:rPr>
  </w:style>
  <w:style w:type="paragraph" w:customStyle="1" w:styleId="PrecNo">
    <w:name w:val="PrecNo"/>
    <w:basedOn w:val="Normal"/>
    <w:rsid w:val="004A10C1"/>
    <w:pPr>
      <w:spacing w:line="260" w:lineRule="atLeast"/>
      <w:ind w:left="142"/>
    </w:pPr>
    <w:rPr>
      <w:rFonts w:cs="Arial"/>
      <w:caps/>
      <w:spacing w:val="60"/>
      <w:sz w:val="28"/>
    </w:rPr>
  </w:style>
  <w:style w:type="paragraph" w:customStyle="1" w:styleId="PrecName">
    <w:name w:val="PrecName"/>
    <w:basedOn w:val="Normal"/>
    <w:rsid w:val="004A10C1"/>
    <w:pPr>
      <w:spacing w:after="240" w:line="260" w:lineRule="atLeast"/>
      <w:ind w:left="142"/>
    </w:pPr>
    <w:rPr>
      <w:rFonts w:ascii="Garamond" w:hAnsi="Garamond" w:cs="Arial"/>
      <w:sz w:val="64"/>
    </w:rPr>
  </w:style>
  <w:style w:type="paragraph" w:customStyle="1" w:styleId="FPbullet">
    <w:name w:val="FPbullet"/>
    <w:basedOn w:val="Normal"/>
    <w:rsid w:val="004A10C1"/>
    <w:pPr>
      <w:spacing w:before="120" w:line="260" w:lineRule="atLeast"/>
      <w:ind w:left="624" w:right="-567" w:hanging="284"/>
    </w:pPr>
    <w:rPr>
      <w:rFonts w:cs="Arial"/>
      <w:sz w:val="21"/>
    </w:rPr>
  </w:style>
  <w:style w:type="paragraph" w:customStyle="1" w:styleId="FPtext">
    <w:name w:val="FPtext"/>
    <w:basedOn w:val="Normal"/>
    <w:rsid w:val="004A10C1"/>
    <w:pPr>
      <w:spacing w:line="260" w:lineRule="atLeast"/>
      <w:ind w:left="624" w:right="-567"/>
    </w:pPr>
    <w:rPr>
      <w:rFonts w:cs="Arial"/>
      <w:sz w:val="21"/>
    </w:rPr>
  </w:style>
  <w:style w:type="paragraph" w:customStyle="1" w:styleId="FStext">
    <w:name w:val="FStext"/>
    <w:basedOn w:val="Normal"/>
    <w:rsid w:val="004A10C1"/>
    <w:pPr>
      <w:spacing w:after="120" w:line="260" w:lineRule="atLeast"/>
      <w:ind w:left="737"/>
    </w:pPr>
    <w:rPr>
      <w:rFonts w:cs="Arial"/>
      <w:sz w:val="21"/>
    </w:rPr>
  </w:style>
  <w:style w:type="paragraph" w:customStyle="1" w:styleId="FSbullet">
    <w:name w:val="FSbullet"/>
    <w:basedOn w:val="Normal"/>
    <w:rsid w:val="004A10C1"/>
    <w:pPr>
      <w:spacing w:after="120" w:line="260" w:lineRule="atLeast"/>
      <w:ind w:left="737" w:hanging="510"/>
    </w:pPr>
    <w:rPr>
      <w:rFonts w:cs="Arial"/>
      <w:sz w:val="21"/>
    </w:rPr>
  </w:style>
  <w:style w:type="paragraph" w:customStyle="1" w:styleId="CoverText">
    <w:name w:val="CoverText"/>
    <w:basedOn w:val="FPtext"/>
    <w:rsid w:val="004A10C1"/>
    <w:pPr>
      <w:ind w:left="57" w:right="0"/>
    </w:pPr>
  </w:style>
  <w:style w:type="paragraph" w:customStyle="1" w:styleId="FScheck1">
    <w:name w:val="FScheck1"/>
    <w:basedOn w:val="Normal"/>
    <w:rsid w:val="004A10C1"/>
    <w:pPr>
      <w:spacing w:before="60" w:after="60" w:line="260" w:lineRule="atLeast"/>
      <w:ind w:left="425" w:hanging="425"/>
    </w:pPr>
    <w:rPr>
      <w:rFonts w:cs="Arial"/>
      <w:sz w:val="21"/>
    </w:rPr>
  </w:style>
  <w:style w:type="paragraph" w:customStyle="1" w:styleId="FScheckNoYes">
    <w:name w:val="FScheckNoYes"/>
    <w:basedOn w:val="FScheck1"/>
    <w:rsid w:val="004A10C1"/>
    <w:pPr>
      <w:ind w:left="0" w:firstLine="0"/>
    </w:pPr>
  </w:style>
  <w:style w:type="paragraph" w:customStyle="1" w:styleId="FScheck2">
    <w:name w:val="FScheck2"/>
    <w:basedOn w:val="Normal"/>
    <w:rsid w:val="004A10C1"/>
    <w:pPr>
      <w:spacing w:before="60" w:after="60" w:line="260" w:lineRule="atLeast"/>
      <w:ind w:left="850" w:hanging="425"/>
    </w:pPr>
    <w:rPr>
      <w:rFonts w:cs="Arial"/>
      <w:sz w:val="21"/>
    </w:rPr>
  </w:style>
  <w:style w:type="paragraph" w:customStyle="1" w:styleId="FScheck3">
    <w:name w:val="FScheck3"/>
    <w:basedOn w:val="Normal"/>
    <w:rsid w:val="004A10C1"/>
    <w:pPr>
      <w:spacing w:before="60" w:after="60" w:line="260" w:lineRule="atLeast"/>
      <w:ind w:left="1276" w:hanging="425"/>
    </w:pPr>
    <w:rPr>
      <w:rFonts w:cs="Arial"/>
      <w:sz w:val="21"/>
    </w:rPr>
  </w:style>
  <w:style w:type="paragraph" w:customStyle="1" w:styleId="FScheckbullet">
    <w:name w:val="FScheckbullet"/>
    <w:basedOn w:val="FScheck1"/>
    <w:rsid w:val="004A10C1"/>
    <w:pPr>
      <w:ind w:left="709" w:hanging="284"/>
    </w:pPr>
  </w:style>
  <w:style w:type="paragraph" w:customStyle="1" w:styleId="Details">
    <w:name w:val="Details"/>
    <w:basedOn w:val="Normal"/>
    <w:next w:val="DetailsFollower"/>
    <w:rsid w:val="004A10C1"/>
    <w:pPr>
      <w:spacing w:before="120" w:after="120" w:line="260" w:lineRule="atLeast"/>
    </w:pPr>
    <w:rPr>
      <w:rFonts w:cs="Arial"/>
      <w:sz w:val="21"/>
    </w:rPr>
  </w:style>
  <w:style w:type="paragraph" w:customStyle="1" w:styleId="DetailsFollower">
    <w:name w:val="DetailsFollower"/>
    <w:basedOn w:val="Normal"/>
    <w:rsid w:val="004A10C1"/>
    <w:pPr>
      <w:spacing w:before="120" w:after="120" w:line="260" w:lineRule="atLeast"/>
    </w:pPr>
    <w:rPr>
      <w:rFonts w:cs="Arial"/>
      <w:sz w:val="21"/>
    </w:rPr>
  </w:style>
  <w:style w:type="paragraph" w:customStyle="1" w:styleId="PrecNameCover">
    <w:name w:val="PrecNameCover"/>
    <w:basedOn w:val="PrecName"/>
    <w:next w:val="Normal"/>
    <w:rsid w:val="004A10C1"/>
    <w:pPr>
      <w:spacing w:after="0"/>
      <w:ind w:left="57"/>
    </w:pPr>
  </w:style>
  <w:style w:type="paragraph" w:styleId="FootnoteText">
    <w:name w:val="footnote text"/>
    <w:basedOn w:val="Normal"/>
    <w:link w:val="FootnoteTextChar"/>
    <w:rsid w:val="004A10C1"/>
    <w:pPr>
      <w:spacing w:after="60"/>
      <w:ind w:left="284" w:hanging="284"/>
    </w:pPr>
    <w:rPr>
      <w:rFonts w:cs="Arial"/>
      <w:sz w:val="18"/>
    </w:rPr>
  </w:style>
  <w:style w:type="character" w:customStyle="1" w:styleId="FootnoteTextChar">
    <w:name w:val="Footnote Text Char"/>
    <w:basedOn w:val="DefaultParagraphFont"/>
    <w:link w:val="FootnoteText"/>
    <w:rsid w:val="004A10C1"/>
    <w:rPr>
      <w:rFonts w:asciiTheme="minorHAnsi" w:hAnsiTheme="minorHAnsi" w:cs="Arial"/>
      <w:sz w:val="18"/>
      <w:lang w:eastAsia="en-US"/>
    </w:rPr>
  </w:style>
  <w:style w:type="paragraph" w:customStyle="1" w:styleId="FPdisclaimer">
    <w:name w:val="FPdisclaimer"/>
    <w:basedOn w:val="Header"/>
    <w:rsid w:val="004A10C1"/>
    <w:pPr>
      <w:framePr w:w="5676" w:hSpace="181" w:wrap="around" w:vAnchor="page" w:hAnchor="page" w:x="5416" w:y="13467"/>
      <w:tabs>
        <w:tab w:val="clear" w:pos="4320"/>
        <w:tab w:val="clear" w:pos="8640"/>
      </w:tabs>
      <w:spacing w:line="260" w:lineRule="atLeast"/>
    </w:pPr>
    <w:rPr>
      <w:rFonts w:ascii="Calibri" w:hAnsi="Calibri" w:cs="Arial"/>
      <w:b/>
      <w:sz w:val="20"/>
    </w:rPr>
  </w:style>
  <w:style w:type="paragraph" w:customStyle="1" w:styleId="Headersub">
    <w:name w:val="Header sub"/>
    <w:basedOn w:val="Normal"/>
    <w:rsid w:val="004A10C1"/>
    <w:pPr>
      <w:spacing w:after="120"/>
    </w:pPr>
    <w:rPr>
      <w:rFonts w:cs="Arial"/>
      <w:b/>
      <w:caps/>
      <w:sz w:val="20"/>
      <w:szCs w:val="28"/>
    </w:rPr>
  </w:style>
  <w:style w:type="paragraph" w:customStyle="1" w:styleId="Indent6">
    <w:name w:val="Indent 6"/>
    <w:basedOn w:val="Normal"/>
    <w:rsid w:val="004A10C1"/>
    <w:pPr>
      <w:spacing w:after="240"/>
      <w:ind w:left="3686"/>
    </w:pPr>
    <w:rPr>
      <w:rFonts w:cs="Arial"/>
      <w:sz w:val="21"/>
    </w:rPr>
  </w:style>
  <w:style w:type="paragraph" w:customStyle="1" w:styleId="FScheck1NoYes">
    <w:name w:val="FScheck1NoYes"/>
    <w:rsid w:val="004A10C1"/>
    <w:pPr>
      <w:tabs>
        <w:tab w:val="left" w:pos="1077"/>
      </w:tabs>
      <w:spacing w:before="60" w:after="60" w:line="260" w:lineRule="atLeast"/>
      <w:ind w:left="425"/>
    </w:pPr>
    <w:rPr>
      <w:rFonts w:ascii="Arial" w:hAnsi="Arial"/>
      <w:noProof/>
      <w:lang w:eastAsia="en-US"/>
    </w:rPr>
  </w:style>
  <w:style w:type="paragraph" w:customStyle="1" w:styleId="FScheck2NoYes">
    <w:name w:val="FScheck2NoYes"/>
    <w:rsid w:val="004A10C1"/>
    <w:pPr>
      <w:tabs>
        <w:tab w:val="left" w:pos="851"/>
      </w:tabs>
      <w:spacing w:before="60" w:after="60" w:line="260" w:lineRule="atLeast"/>
      <w:ind w:left="851"/>
    </w:pPr>
    <w:rPr>
      <w:rFonts w:ascii="Arial" w:hAnsi="Arial"/>
      <w:noProof/>
      <w:lang w:eastAsia="en-US"/>
    </w:rPr>
  </w:style>
  <w:style w:type="paragraph" w:customStyle="1" w:styleId="FScheck3NoYes">
    <w:name w:val="FScheck3NoYes"/>
    <w:rsid w:val="004A10C1"/>
    <w:pPr>
      <w:tabs>
        <w:tab w:val="left" w:pos="1985"/>
      </w:tabs>
      <w:spacing w:before="60" w:after="60" w:line="260" w:lineRule="atLeast"/>
      <w:ind w:left="1304"/>
    </w:pPr>
    <w:rPr>
      <w:rFonts w:ascii="Arial" w:hAnsi="Arial"/>
      <w:noProof/>
      <w:lang w:eastAsia="en-US"/>
    </w:rPr>
  </w:style>
  <w:style w:type="character" w:customStyle="1" w:styleId="BodyTextChar">
    <w:name w:val="Body Text Char"/>
    <w:basedOn w:val="DefaultParagraphFont"/>
    <w:uiPriority w:val="1"/>
    <w:rsid w:val="004A10C1"/>
    <w:rPr>
      <w:rFonts w:asciiTheme="minorHAnsi" w:hAnsiTheme="minorHAnsi" w:cs="Arial"/>
      <w:sz w:val="22"/>
      <w:lang w:eastAsia="en-US"/>
    </w:rPr>
  </w:style>
  <w:style w:type="paragraph" w:customStyle="1" w:styleId="NormalDeed">
    <w:name w:val="Normal Deed"/>
    <w:basedOn w:val="Normal"/>
    <w:rsid w:val="004A10C1"/>
    <w:pPr>
      <w:spacing w:after="240"/>
    </w:pPr>
    <w:rPr>
      <w:rFonts w:cs="Arial"/>
      <w:sz w:val="21"/>
    </w:rPr>
  </w:style>
  <w:style w:type="paragraph" w:customStyle="1" w:styleId="PartHeading">
    <w:name w:val="Part Heading"/>
    <w:basedOn w:val="Normal"/>
    <w:next w:val="Normal"/>
    <w:uiPriority w:val="3"/>
    <w:rsid w:val="004A10C1"/>
    <w:pPr>
      <w:numPr>
        <w:numId w:val="26"/>
      </w:numPr>
      <w:spacing w:before="240" w:after="240"/>
    </w:pPr>
    <w:rPr>
      <w:rFonts w:cs="Arial"/>
      <w:b/>
      <w:sz w:val="28"/>
    </w:rPr>
  </w:style>
  <w:style w:type="paragraph" w:customStyle="1" w:styleId="SchedH1">
    <w:name w:val="SchedH1"/>
    <w:basedOn w:val="Normal"/>
    <w:next w:val="SchedH2"/>
    <w:uiPriority w:val="6"/>
    <w:rsid w:val="004A10C1"/>
    <w:pPr>
      <w:keepNext/>
      <w:numPr>
        <w:ilvl w:val="1"/>
        <w:numId w:val="30"/>
      </w:numPr>
      <w:pBdr>
        <w:top w:val="single" w:sz="6" w:space="2" w:color="auto"/>
      </w:pBdr>
      <w:spacing w:before="240" w:after="120"/>
    </w:pPr>
    <w:rPr>
      <w:rFonts w:cs="Arial"/>
      <w:b/>
      <w:sz w:val="28"/>
    </w:rPr>
  </w:style>
  <w:style w:type="paragraph" w:customStyle="1" w:styleId="SchedH2">
    <w:name w:val="SchedH2"/>
    <w:basedOn w:val="Normal"/>
    <w:next w:val="Indent2"/>
    <w:uiPriority w:val="6"/>
    <w:rsid w:val="004A10C1"/>
    <w:pPr>
      <w:keepNext/>
      <w:numPr>
        <w:ilvl w:val="2"/>
        <w:numId w:val="30"/>
      </w:numPr>
      <w:spacing w:before="120" w:after="120"/>
    </w:pPr>
    <w:rPr>
      <w:rFonts w:cs="Arial"/>
      <w:b/>
      <w:sz w:val="22"/>
    </w:rPr>
  </w:style>
  <w:style w:type="paragraph" w:customStyle="1" w:styleId="SchedH3">
    <w:name w:val="SchedH3"/>
    <w:basedOn w:val="Normal"/>
    <w:uiPriority w:val="6"/>
    <w:rsid w:val="004A10C1"/>
    <w:pPr>
      <w:numPr>
        <w:ilvl w:val="3"/>
        <w:numId w:val="30"/>
      </w:numPr>
      <w:spacing w:before="60" w:after="60"/>
    </w:pPr>
    <w:rPr>
      <w:rFonts w:cs="Arial"/>
      <w:sz w:val="20"/>
    </w:rPr>
  </w:style>
  <w:style w:type="paragraph" w:customStyle="1" w:styleId="SchedH4">
    <w:name w:val="SchedH4"/>
    <w:basedOn w:val="Normal"/>
    <w:uiPriority w:val="6"/>
    <w:rsid w:val="004A10C1"/>
    <w:pPr>
      <w:numPr>
        <w:ilvl w:val="4"/>
        <w:numId w:val="30"/>
      </w:numPr>
      <w:spacing w:after="240"/>
    </w:pPr>
    <w:rPr>
      <w:rFonts w:cs="Arial"/>
      <w:sz w:val="21"/>
    </w:rPr>
  </w:style>
  <w:style w:type="paragraph" w:customStyle="1" w:styleId="SchedH5">
    <w:name w:val="SchedH5"/>
    <w:basedOn w:val="Normal"/>
    <w:uiPriority w:val="6"/>
    <w:rsid w:val="004A10C1"/>
    <w:pPr>
      <w:numPr>
        <w:ilvl w:val="5"/>
        <w:numId w:val="30"/>
      </w:numPr>
      <w:spacing w:after="240"/>
    </w:pPr>
    <w:rPr>
      <w:rFonts w:cs="Arial"/>
      <w:sz w:val="21"/>
    </w:rPr>
  </w:style>
  <w:style w:type="numbering" w:styleId="111111">
    <w:name w:val="Outline List 2"/>
    <w:basedOn w:val="NoList"/>
    <w:rsid w:val="004A10C1"/>
    <w:pPr>
      <w:numPr>
        <w:numId w:val="11"/>
      </w:numPr>
    </w:pPr>
  </w:style>
  <w:style w:type="numbering" w:styleId="1ai">
    <w:name w:val="Outline List 1"/>
    <w:basedOn w:val="NoList"/>
    <w:rsid w:val="004A10C1"/>
    <w:pPr>
      <w:numPr>
        <w:numId w:val="12"/>
      </w:numPr>
    </w:pPr>
  </w:style>
  <w:style w:type="numbering" w:styleId="ArticleSection">
    <w:name w:val="Outline List 3"/>
    <w:basedOn w:val="NoList"/>
    <w:rsid w:val="004A10C1"/>
    <w:pPr>
      <w:numPr>
        <w:numId w:val="14"/>
      </w:numPr>
    </w:pPr>
  </w:style>
  <w:style w:type="character" w:customStyle="1" w:styleId="BalloonTextChar">
    <w:name w:val="Balloon Text Char"/>
    <w:basedOn w:val="DefaultParagraphFont"/>
    <w:link w:val="BalloonText"/>
    <w:rsid w:val="004A10C1"/>
    <w:rPr>
      <w:rFonts w:ascii="Tahoma" w:hAnsi="Tahoma" w:cs="Tahoma"/>
      <w:sz w:val="16"/>
      <w:szCs w:val="16"/>
      <w:lang w:eastAsia="en-US"/>
    </w:rPr>
  </w:style>
  <w:style w:type="paragraph" w:styleId="Bibliography">
    <w:name w:val="Bibliography"/>
    <w:basedOn w:val="Normal"/>
    <w:next w:val="Normal"/>
    <w:uiPriority w:val="37"/>
    <w:semiHidden/>
    <w:unhideWhenUsed/>
    <w:rsid w:val="004A10C1"/>
    <w:rPr>
      <w:rFonts w:cs="Arial"/>
      <w:sz w:val="21"/>
    </w:rPr>
  </w:style>
  <w:style w:type="paragraph" w:styleId="BodyText3">
    <w:name w:val="Body Text 3"/>
    <w:basedOn w:val="Normal"/>
    <w:link w:val="BodyText3Char"/>
    <w:rsid w:val="004A10C1"/>
    <w:pPr>
      <w:spacing w:after="120"/>
    </w:pPr>
    <w:rPr>
      <w:rFonts w:cs="Arial"/>
      <w:sz w:val="16"/>
      <w:szCs w:val="16"/>
    </w:rPr>
  </w:style>
  <w:style w:type="character" w:customStyle="1" w:styleId="BodyText3Char">
    <w:name w:val="Body Text 3 Char"/>
    <w:basedOn w:val="DefaultParagraphFont"/>
    <w:link w:val="BodyText3"/>
    <w:rsid w:val="004A10C1"/>
    <w:rPr>
      <w:rFonts w:asciiTheme="minorHAnsi" w:hAnsiTheme="minorHAnsi" w:cs="Arial"/>
      <w:sz w:val="16"/>
      <w:szCs w:val="16"/>
      <w:lang w:eastAsia="en-US"/>
    </w:rPr>
  </w:style>
  <w:style w:type="paragraph" w:styleId="BodyTextFirstIndent">
    <w:name w:val="Body Text First Indent"/>
    <w:basedOn w:val="BodyText"/>
    <w:link w:val="BodyTextFirstIndentChar"/>
    <w:rsid w:val="004A10C1"/>
    <w:pPr>
      <w:spacing w:after="120"/>
      <w:ind w:right="0" w:firstLine="210"/>
      <w:jc w:val="left"/>
    </w:pPr>
    <w:rPr>
      <w:rFonts w:cs="Arial"/>
      <w:sz w:val="22"/>
    </w:rPr>
  </w:style>
  <w:style w:type="character" w:customStyle="1" w:styleId="BodyTextChar1">
    <w:name w:val="Body Text Char1"/>
    <w:basedOn w:val="DefaultParagraphFont"/>
    <w:link w:val="BodyText"/>
    <w:uiPriority w:val="1"/>
    <w:rsid w:val="006302E8"/>
    <w:rPr>
      <w:rFonts w:asciiTheme="minorHAnsi" w:hAnsiTheme="minorHAnsi"/>
      <w:sz w:val="21"/>
      <w:lang w:eastAsia="en-US"/>
    </w:rPr>
  </w:style>
  <w:style w:type="character" w:customStyle="1" w:styleId="BodyTextFirstIndentChar">
    <w:name w:val="Body Text First Indent Char"/>
    <w:basedOn w:val="BodyTextChar1"/>
    <w:link w:val="BodyTextFirstIndent"/>
    <w:rsid w:val="004A10C1"/>
    <w:rPr>
      <w:rFonts w:asciiTheme="minorHAnsi" w:hAnsiTheme="minorHAnsi" w:cs="Arial"/>
      <w:sz w:val="22"/>
      <w:lang w:eastAsia="en-US"/>
    </w:rPr>
  </w:style>
  <w:style w:type="character" w:customStyle="1" w:styleId="BodyTextIndentChar">
    <w:name w:val="Body Text Indent Char"/>
    <w:basedOn w:val="DefaultParagraphFont"/>
    <w:rsid w:val="004A10C1"/>
    <w:rPr>
      <w:rFonts w:asciiTheme="minorHAnsi" w:hAnsiTheme="minorHAnsi" w:cs="Arial"/>
      <w:sz w:val="21"/>
      <w:lang w:eastAsia="en-US"/>
    </w:rPr>
  </w:style>
  <w:style w:type="paragraph" w:styleId="BodyTextFirstIndent2">
    <w:name w:val="Body Text First Indent 2"/>
    <w:basedOn w:val="BodyTextIndent"/>
    <w:link w:val="BodyTextFirstIndent2Char"/>
    <w:rsid w:val="004A10C1"/>
    <w:pPr>
      <w:tabs>
        <w:tab w:val="clear" w:pos="1133"/>
        <w:tab w:val="clear" w:pos="1700"/>
        <w:tab w:val="clear" w:pos="2268"/>
        <w:tab w:val="clear" w:pos="2835"/>
        <w:tab w:val="clear" w:pos="10261"/>
      </w:tabs>
      <w:spacing w:after="120"/>
      <w:ind w:left="283" w:firstLine="210"/>
      <w:jc w:val="left"/>
    </w:pPr>
    <w:rPr>
      <w:rFonts w:asciiTheme="minorHAnsi" w:hAnsiTheme="minorHAnsi" w:cs="Arial"/>
      <w:sz w:val="21"/>
    </w:rPr>
  </w:style>
  <w:style w:type="character" w:customStyle="1" w:styleId="BodyTextIndentChar1">
    <w:name w:val="Body Text Indent Char1"/>
    <w:basedOn w:val="DefaultParagraphFont"/>
    <w:link w:val="BodyTextIndent"/>
    <w:rsid w:val="004A10C1"/>
    <w:rPr>
      <w:rFonts w:ascii="Arial" w:hAnsi="Arial"/>
      <w:sz w:val="22"/>
      <w:lang w:eastAsia="en-US"/>
    </w:rPr>
  </w:style>
  <w:style w:type="character" w:customStyle="1" w:styleId="BodyTextFirstIndent2Char">
    <w:name w:val="Body Text First Indent 2 Char"/>
    <w:basedOn w:val="BodyTextIndentChar1"/>
    <w:link w:val="BodyTextFirstIndent2"/>
    <w:rsid w:val="004A10C1"/>
    <w:rPr>
      <w:rFonts w:asciiTheme="minorHAnsi" w:hAnsiTheme="minorHAnsi" w:cs="Arial"/>
      <w:sz w:val="21"/>
      <w:lang w:eastAsia="en-US"/>
    </w:rPr>
  </w:style>
  <w:style w:type="character" w:customStyle="1" w:styleId="BodyTextIndent2Char">
    <w:name w:val="Body Text Indent 2 Char"/>
    <w:basedOn w:val="DefaultParagraphFont"/>
    <w:link w:val="BodyTextIndent2"/>
    <w:rsid w:val="004A10C1"/>
    <w:rPr>
      <w:rFonts w:ascii="Palatino" w:hAnsi="Palatino"/>
      <w:sz w:val="24"/>
      <w:lang w:eastAsia="en-US"/>
    </w:rPr>
  </w:style>
  <w:style w:type="character" w:customStyle="1" w:styleId="BodyTextIndent3Char">
    <w:name w:val="Body Text Indent 3 Char"/>
    <w:basedOn w:val="DefaultParagraphFont"/>
    <w:link w:val="BodyTextIndent3"/>
    <w:rsid w:val="004A10C1"/>
    <w:rPr>
      <w:rFonts w:ascii="Palatino" w:hAnsi="Palatino"/>
      <w:sz w:val="24"/>
      <w:lang w:eastAsia="en-US"/>
    </w:rPr>
  </w:style>
  <w:style w:type="character" w:styleId="BookTitle">
    <w:name w:val="Book Title"/>
    <w:uiPriority w:val="33"/>
    <w:qFormat/>
    <w:rsid w:val="004A10C1"/>
    <w:rPr>
      <w:b/>
      <w:bCs/>
      <w:smallCaps/>
      <w:spacing w:val="5"/>
    </w:rPr>
  </w:style>
  <w:style w:type="paragraph" w:styleId="Closing">
    <w:name w:val="Closing"/>
    <w:basedOn w:val="Normal"/>
    <w:link w:val="ClosingChar"/>
    <w:rsid w:val="004A10C1"/>
    <w:pPr>
      <w:ind w:left="4252"/>
    </w:pPr>
    <w:rPr>
      <w:rFonts w:cs="Arial"/>
      <w:sz w:val="21"/>
    </w:rPr>
  </w:style>
  <w:style w:type="character" w:customStyle="1" w:styleId="ClosingChar">
    <w:name w:val="Closing Char"/>
    <w:basedOn w:val="DefaultParagraphFont"/>
    <w:link w:val="Closing"/>
    <w:rsid w:val="004A10C1"/>
    <w:rPr>
      <w:rFonts w:asciiTheme="minorHAnsi" w:hAnsiTheme="minorHAnsi" w:cs="Arial"/>
      <w:sz w:val="21"/>
      <w:lang w:eastAsia="en-US"/>
    </w:rPr>
  </w:style>
  <w:style w:type="table" w:styleId="ColorfulGrid">
    <w:name w:val="Colorful Grid"/>
    <w:basedOn w:val="TableNormal"/>
    <w:uiPriority w:val="73"/>
    <w:rsid w:val="004A10C1"/>
    <w:rPr>
      <w:rFonts w:ascii="CG Times (WN)" w:hAnsi="CG Times (WN)"/>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A10C1"/>
    <w:rPr>
      <w:rFonts w:ascii="CG Times (WN)" w:hAnsi="CG Times (WN)"/>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A10C1"/>
    <w:rPr>
      <w:rFonts w:ascii="CG Times (WN)" w:hAnsi="CG Times (WN)"/>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A10C1"/>
    <w:rPr>
      <w:rFonts w:ascii="CG Times (WN)" w:hAnsi="CG Times (WN)"/>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A10C1"/>
    <w:rPr>
      <w:rFonts w:ascii="CG Times (WN)" w:hAnsi="CG Times (WN)"/>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A10C1"/>
    <w:rPr>
      <w:rFonts w:ascii="CG Times (WN)" w:hAnsi="CG Times (WN)"/>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A10C1"/>
    <w:rPr>
      <w:rFonts w:ascii="CG Times (WN)" w:hAnsi="CG Times (WN)"/>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A10C1"/>
    <w:rPr>
      <w:rFonts w:ascii="CG Times (WN)" w:hAnsi="CG Times (WN)"/>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A10C1"/>
    <w:rPr>
      <w:rFonts w:ascii="CG Times (WN)" w:hAnsi="CG Times (WN)"/>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A10C1"/>
    <w:rPr>
      <w:rFonts w:ascii="CG Times (WN)" w:hAnsi="CG Times (WN)"/>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A10C1"/>
    <w:rPr>
      <w:rFonts w:ascii="CG Times (WN)" w:hAnsi="CG Times (WN)"/>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A10C1"/>
    <w:rPr>
      <w:rFonts w:ascii="CG Times (WN)" w:hAnsi="CG Times (WN)"/>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A10C1"/>
    <w:rPr>
      <w:rFonts w:ascii="CG Times (WN)" w:hAnsi="CG Times (WN)"/>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A10C1"/>
    <w:rPr>
      <w:rFonts w:ascii="CG Times (WN)" w:hAnsi="CG Times (WN)"/>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A10C1"/>
    <w:rPr>
      <w:rFonts w:ascii="CG Times (WN)" w:hAnsi="CG Times (WN)"/>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A10C1"/>
    <w:rPr>
      <w:rFonts w:ascii="CG Times (WN)" w:hAnsi="CG Times (W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A10C1"/>
    <w:rPr>
      <w:rFonts w:ascii="CG Times (WN)" w:hAnsi="CG Times (WN)"/>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A10C1"/>
    <w:rPr>
      <w:rFonts w:ascii="CG Times (WN)" w:hAnsi="CG Times (WN)"/>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A10C1"/>
    <w:rPr>
      <w:rFonts w:ascii="CG Times (WN)" w:hAnsi="CG Times (WN)"/>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A10C1"/>
    <w:rPr>
      <w:rFonts w:ascii="CG Times (WN)" w:hAnsi="CG Times (WN)"/>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A10C1"/>
    <w:rPr>
      <w:rFonts w:ascii="CG Times (WN)" w:hAnsi="CG Times (WN)"/>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A10C1"/>
    <w:rPr>
      <w:color w:val="FFFFFF"/>
      <w:lang w:eastAsia="zh-CN"/>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A10C1"/>
    <w:rPr>
      <w:rFonts w:ascii="CG Times (WN)" w:hAnsi="CG Times (WN)"/>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A10C1"/>
    <w:rPr>
      <w:rFonts w:ascii="CG Times (WN)" w:hAnsi="CG Times (WN)"/>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A10C1"/>
    <w:rPr>
      <w:rFonts w:ascii="CG Times (WN)" w:hAnsi="CG Times (WN)"/>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A10C1"/>
    <w:rPr>
      <w:rFonts w:ascii="CG Times (WN)" w:hAnsi="CG Times (WN)"/>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A10C1"/>
    <w:rPr>
      <w:rFonts w:ascii="CG Times (WN)" w:hAnsi="CG Times (WN)"/>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A10C1"/>
    <w:rPr>
      <w:rFonts w:ascii="CG Times (WN)" w:hAnsi="CG Times (W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4A10C1"/>
    <w:rPr>
      <w:rFonts w:cs="Arial"/>
      <w:sz w:val="21"/>
    </w:rPr>
  </w:style>
  <w:style w:type="character" w:customStyle="1" w:styleId="DateChar">
    <w:name w:val="Date Char"/>
    <w:basedOn w:val="DefaultParagraphFont"/>
    <w:link w:val="Date"/>
    <w:rsid w:val="004A10C1"/>
    <w:rPr>
      <w:rFonts w:asciiTheme="minorHAnsi" w:hAnsiTheme="minorHAnsi" w:cs="Arial"/>
      <w:sz w:val="21"/>
      <w:lang w:eastAsia="en-US"/>
    </w:rPr>
  </w:style>
  <w:style w:type="character" w:customStyle="1" w:styleId="DocumentMapChar">
    <w:name w:val="Document Map Char"/>
    <w:basedOn w:val="DefaultParagraphFont"/>
    <w:link w:val="DocumentMap"/>
    <w:rsid w:val="004A10C1"/>
    <w:rPr>
      <w:rFonts w:ascii="Geneva" w:hAnsi="Geneva"/>
      <w:sz w:val="24"/>
      <w:lang w:eastAsia="en-US"/>
    </w:rPr>
  </w:style>
  <w:style w:type="paragraph" w:styleId="E-mailSignature">
    <w:name w:val="E-mail Signature"/>
    <w:basedOn w:val="Normal"/>
    <w:link w:val="E-mailSignatureChar"/>
    <w:rsid w:val="004A10C1"/>
    <w:rPr>
      <w:rFonts w:cs="Arial"/>
      <w:sz w:val="21"/>
    </w:rPr>
  </w:style>
  <w:style w:type="character" w:customStyle="1" w:styleId="E-mailSignatureChar">
    <w:name w:val="E-mail Signature Char"/>
    <w:basedOn w:val="DefaultParagraphFont"/>
    <w:link w:val="E-mailSignature"/>
    <w:rsid w:val="004A10C1"/>
    <w:rPr>
      <w:rFonts w:asciiTheme="minorHAnsi" w:hAnsiTheme="minorHAnsi" w:cs="Arial"/>
      <w:sz w:val="21"/>
      <w:lang w:eastAsia="en-US"/>
    </w:rPr>
  </w:style>
  <w:style w:type="character" w:styleId="Emphasis">
    <w:name w:val="Emphasis"/>
    <w:qFormat/>
    <w:rsid w:val="004A10C1"/>
    <w:rPr>
      <w:i/>
      <w:iCs/>
    </w:rPr>
  </w:style>
  <w:style w:type="character" w:styleId="EndnoteReference">
    <w:name w:val="endnote reference"/>
    <w:rsid w:val="004A10C1"/>
    <w:rPr>
      <w:vertAlign w:val="superscript"/>
    </w:rPr>
  </w:style>
  <w:style w:type="paragraph" w:styleId="EndnoteText">
    <w:name w:val="endnote text"/>
    <w:basedOn w:val="Normal"/>
    <w:link w:val="EndnoteTextChar"/>
    <w:rsid w:val="004A10C1"/>
    <w:rPr>
      <w:rFonts w:cs="Arial"/>
      <w:sz w:val="21"/>
    </w:rPr>
  </w:style>
  <w:style w:type="character" w:customStyle="1" w:styleId="EndnoteTextChar">
    <w:name w:val="Endnote Text Char"/>
    <w:basedOn w:val="DefaultParagraphFont"/>
    <w:link w:val="EndnoteText"/>
    <w:rsid w:val="004A10C1"/>
    <w:rPr>
      <w:rFonts w:asciiTheme="minorHAnsi" w:hAnsiTheme="minorHAnsi" w:cs="Arial"/>
      <w:sz w:val="21"/>
      <w:lang w:eastAsia="en-US"/>
    </w:rPr>
  </w:style>
  <w:style w:type="paragraph" w:styleId="EnvelopeAddress">
    <w:name w:val="envelope address"/>
    <w:basedOn w:val="Normal"/>
    <w:rsid w:val="004A10C1"/>
    <w:pPr>
      <w:framePr w:w="7920" w:h="1980" w:hRule="exact" w:hSpace="180" w:wrap="auto" w:hAnchor="page" w:xAlign="center" w:yAlign="bottom"/>
      <w:ind w:left="2880"/>
    </w:pPr>
    <w:rPr>
      <w:rFonts w:ascii="Cambria" w:eastAsia="SimSun" w:hAnsi="Cambria"/>
      <w:szCs w:val="24"/>
    </w:rPr>
  </w:style>
  <w:style w:type="paragraph" w:styleId="EnvelopeReturn">
    <w:name w:val="envelope return"/>
    <w:basedOn w:val="Normal"/>
    <w:rsid w:val="004A10C1"/>
    <w:rPr>
      <w:rFonts w:ascii="Cambria" w:eastAsia="SimSun" w:hAnsi="Cambria"/>
      <w:sz w:val="21"/>
    </w:rPr>
  </w:style>
  <w:style w:type="character" w:styleId="FollowedHyperlink">
    <w:name w:val="FollowedHyperlink"/>
    <w:rsid w:val="004A10C1"/>
    <w:rPr>
      <w:color w:val="800080"/>
      <w:u w:val="single"/>
    </w:rPr>
  </w:style>
  <w:style w:type="character" w:styleId="HTMLAcronym">
    <w:name w:val="HTML Acronym"/>
    <w:rsid w:val="004A10C1"/>
  </w:style>
  <w:style w:type="paragraph" w:styleId="HTMLAddress">
    <w:name w:val="HTML Address"/>
    <w:basedOn w:val="Normal"/>
    <w:link w:val="HTMLAddressChar"/>
    <w:rsid w:val="004A10C1"/>
    <w:rPr>
      <w:rFonts w:cs="Arial"/>
      <w:i/>
      <w:iCs/>
      <w:sz w:val="21"/>
    </w:rPr>
  </w:style>
  <w:style w:type="character" w:customStyle="1" w:styleId="HTMLAddressChar">
    <w:name w:val="HTML Address Char"/>
    <w:basedOn w:val="DefaultParagraphFont"/>
    <w:link w:val="HTMLAddress"/>
    <w:rsid w:val="004A10C1"/>
    <w:rPr>
      <w:rFonts w:asciiTheme="minorHAnsi" w:hAnsiTheme="minorHAnsi" w:cs="Arial"/>
      <w:i/>
      <w:iCs/>
      <w:sz w:val="21"/>
      <w:lang w:eastAsia="en-US"/>
    </w:rPr>
  </w:style>
  <w:style w:type="character" w:styleId="HTMLCite">
    <w:name w:val="HTML Cite"/>
    <w:rsid w:val="004A10C1"/>
    <w:rPr>
      <w:i/>
      <w:iCs/>
    </w:rPr>
  </w:style>
  <w:style w:type="character" w:styleId="HTMLCode">
    <w:name w:val="HTML Code"/>
    <w:rsid w:val="004A10C1"/>
    <w:rPr>
      <w:rFonts w:ascii="Courier New" w:hAnsi="Courier New" w:cs="Courier New"/>
      <w:sz w:val="20"/>
      <w:szCs w:val="20"/>
    </w:rPr>
  </w:style>
  <w:style w:type="character" w:styleId="HTMLDefinition">
    <w:name w:val="HTML Definition"/>
    <w:rsid w:val="004A10C1"/>
    <w:rPr>
      <w:i/>
      <w:iCs/>
    </w:rPr>
  </w:style>
  <w:style w:type="character" w:styleId="HTMLKeyboard">
    <w:name w:val="HTML Keyboard"/>
    <w:rsid w:val="004A10C1"/>
    <w:rPr>
      <w:rFonts w:ascii="Courier New" w:hAnsi="Courier New" w:cs="Courier New"/>
      <w:sz w:val="20"/>
      <w:szCs w:val="20"/>
    </w:rPr>
  </w:style>
  <w:style w:type="paragraph" w:styleId="HTMLPreformatted">
    <w:name w:val="HTML Preformatted"/>
    <w:basedOn w:val="Normal"/>
    <w:link w:val="HTMLPreformattedChar"/>
    <w:rsid w:val="004A10C1"/>
    <w:rPr>
      <w:rFonts w:ascii="Courier New" w:hAnsi="Courier New" w:cs="Courier New"/>
      <w:sz w:val="21"/>
    </w:rPr>
  </w:style>
  <w:style w:type="character" w:customStyle="1" w:styleId="HTMLPreformattedChar">
    <w:name w:val="HTML Preformatted Char"/>
    <w:basedOn w:val="DefaultParagraphFont"/>
    <w:link w:val="HTMLPreformatted"/>
    <w:rsid w:val="004A10C1"/>
    <w:rPr>
      <w:rFonts w:ascii="Courier New" w:hAnsi="Courier New" w:cs="Courier New"/>
      <w:sz w:val="21"/>
      <w:lang w:eastAsia="en-US"/>
    </w:rPr>
  </w:style>
  <w:style w:type="character" w:styleId="HTMLSample">
    <w:name w:val="HTML Sample"/>
    <w:rsid w:val="004A10C1"/>
    <w:rPr>
      <w:rFonts w:ascii="Courier New" w:hAnsi="Courier New" w:cs="Courier New"/>
    </w:rPr>
  </w:style>
  <w:style w:type="character" w:styleId="HTMLTypewriter">
    <w:name w:val="HTML Typewriter"/>
    <w:rsid w:val="004A10C1"/>
    <w:rPr>
      <w:rFonts w:ascii="Courier New" w:hAnsi="Courier New" w:cs="Courier New"/>
      <w:sz w:val="20"/>
      <w:szCs w:val="20"/>
    </w:rPr>
  </w:style>
  <w:style w:type="character" w:styleId="HTMLVariable">
    <w:name w:val="HTML Variable"/>
    <w:rsid w:val="004A10C1"/>
    <w:rPr>
      <w:i/>
      <w:iCs/>
    </w:rPr>
  </w:style>
  <w:style w:type="paragraph" w:styleId="Index1">
    <w:name w:val="index 1"/>
    <w:basedOn w:val="Normal"/>
    <w:next w:val="Normal"/>
    <w:autoRedefine/>
    <w:rsid w:val="004A10C1"/>
    <w:pPr>
      <w:ind w:left="200" w:hanging="200"/>
    </w:pPr>
    <w:rPr>
      <w:rFonts w:cs="Arial"/>
      <w:sz w:val="21"/>
    </w:rPr>
  </w:style>
  <w:style w:type="paragraph" w:styleId="Index2">
    <w:name w:val="index 2"/>
    <w:basedOn w:val="Normal"/>
    <w:next w:val="Normal"/>
    <w:autoRedefine/>
    <w:rsid w:val="004A10C1"/>
    <w:pPr>
      <w:ind w:left="400" w:hanging="200"/>
    </w:pPr>
    <w:rPr>
      <w:rFonts w:cs="Arial"/>
      <w:sz w:val="21"/>
    </w:rPr>
  </w:style>
  <w:style w:type="paragraph" w:styleId="Index3">
    <w:name w:val="index 3"/>
    <w:basedOn w:val="Normal"/>
    <w:next w:val="Normal"/>
    <w:autoRedefine/>
    <w:rsid w:val="004A10C1"/>
    <w:pPr>
      <w:ind w:left="600" w:hanging="200"/>
    </w:pPr>
    <w:rPr>
      <w:rFonts w:cs="Arial"/>
      <w:sz w:val="21"/>
    </w:rPr>
  </w:style>
  <w:style w:type="paragraph" w:styleId="Index4">
    <w:name w:val="index 4"/>
    <w:basedOn w:val="Normal"/>
    <w:next w:val="Normal"/>
    <w:autoRedefine/>
    <w:rsid w:val="004A10C1"/>
    <w:pPr>
      <w:ind w:left="800" w:hanging="200"/>
    </w:pPr>
    <w:rPr>
      <w:rFonts w:cs="Arial"/>
      <w:sz w:val="21"/>
    </w:rPr>
  </w:style>
  <w:style w:type="paragraph" w:styleId="Index5">
    <w:name w:val="index 5"/>
    <w:basedOn w:val="Normal"/>
    <w:next w:val="Normal"/>
    <w:autoRedefine/>
    <w:rsid w:val="004A10C1"/>
    <w:pPr>
      <w:ind w:left="1000" w:hanging="200"/>
    </w:pPr>
    <w:rPr>
      <w:rFonts w:cs="Arial"/>
      <w:sz w:val="21"/>
    </w:rPr>
  </w:style>
  <w:style w:type="paragraph" w:styleId="Index6">
    <w:name w:val="index 6"/>
    <w:basedOn w:val="Normal"/>
    <w:next w:val="Normal"/>
    <w:autoRedefine/>
    <w:rsid w:val="004A10C1"/>
    <w:pPr>
      <w:ind w:left="1200" w:hanging="200"/>
    </w:pPr>
    <w:rPr>
      <w:rFonts w:cs="Arial"/>
      <w:sz w:val="21"/>
    </w:rPr>
  </w:style>
  <w:style w:type="paragraph" w:styleId="Index7">
    <w:name w:val="index 7"/>
    <w:basedOn w:val="Normal"/>
    <w:next w:val="Normal"/>
    <w:autoRedefine/>
    <w:rsid w:val="004A10C1"/>
    <w:pPr>
      <w:ind w:left="1400" w:hanging="200"/>
    </w:pPr>
    <w:rPr>
      <w:rFonts w:cs="Arial"/>
      <w:sz w:val="21"/>
    </w:rPr>
  </w:style>
  <w:style w:type="paragraph" w:styleId="Index8">
    <w:name w:val="index 8"/>
    <w:basedOn w:val="Normal"/>
    <w:next w:val="Normal"/>
    <w:autoRedefine/>
    <w:rsid w:val="004A10C1"/>
    <w:pPr>
      <w:ind w:left="1600" w:hanging="200"/>
    </w:pPr>
    <w:rPr>
      <w:rFonts w:cs="Arial"/>
      <w:sz w:val="21"/>
    </w:rPr>
  </w:style>
  <w:style w:type="paragraph" w:styleId="Index9">
    <w:name w:val="index 9"/>
    <w:basedOn w:val="Normal"/>
    <w:next w:val="Normal"/>
    <w:autoRedefine/>
    <w:rsid w:val="004A10C1"/>
    <w:pPr>
      <w:ind w:left="1800" w:hanging="200"/>
    </w:pPr>
    <w:rPr>
      <w:rFonts w:cs="Arial"/>
      <w:sz w:val="21"/>
    </w:rPr>
  </w:style>
  <w:style w:type="paragraph" w:styleId="IndexHeading">
    <w:name w:val="index heading"/>
    <w:basedOn w:val="Normal"/>
    <w:next w:val="Index1"/>
    <w:rsid w:val="004A10C1"/>
    <w:rPr>
      <w:rFonts w:ascii="Cambria" w:eastAsia="SimSun" w:hAnsi="Cambria"/>
      <w:b/>
      <w:bCs/>
      <w:sz w:val="21"/>
    </w:rPr>
  </w:style>
  <w:style w:type="character" w:styleId="IntenseEmphasis">
    <w:name w:val="Intense Emphasis"/>
    <w:uiPriority w:val="21"/>
    <w:qFormat/>
    <w:rsid w:val="004A10C1"/>
    <w:rPr>
      <w:b/>
      <w:bCs/>
      <w:i/>
      <w:iCs/>
      <w:color w:val="4F81BD"/>
    </w:rPr>
  </w:style>
  <w:style w:type="character" w:styleId="IntenseReference">
    <w:name w:val="Intense Reference"/>
    <w:uiPriority w:val="32"/>
    <w:qFormat/>
    <w:rsid w:val="004A10C1"/>
    <w:rPr>
      <w:b/>
      <w:bCs/>
      <w:smallCaps/>
      <w:color w:val="C0504D"/>
      <w:spacing w:val="5"/>
      <w:u w:val="single"/>
    </w:rPr>
  </w:style>
  <w:style w:type="table" w:styleId="LightGrid">
    <w:name w:val="Light Grid"/>
    <w:basedOn w:val="TableNormal"/>
    <w:uiPriority w:val="62"/>
    <w:rsid w:val="004A10C1"/>
    <w:rPr>
      <w:rFonts w:ascii="CG Times (WN)" w:hAnsi="CG Times (W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A10C1"/>
    <w:rPr>
      <w:rFonts w:ascii="CG Times (WN)" w:hAnsi="CG Times (W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SimSu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SimSu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A10C1"/>
    <w:rPr>
      <w:rFonts w:ascii="CG Times (WN)" w:hAnsi="CG Times (W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SimSu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SimSu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A10C1"/>
    <w:rPr>
      <w:rFonts w:ascii="CG Times (WN)" w:hAnsi="CG Times (W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SimSu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SimSu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A10C1"/>
    <w:rPr>
      <w:rFonts w:ascii="CG Times (WN)" w:hAnsi="CG Times (W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SimSu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SimSu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A10C1"/>
    <w:rPr>
      <w:rFonts w:ascii="CG Times (WN)" w:hAnsi="CG Times (W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SimSu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SimSu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A10C1"/>
    <w:rPr>
      <w:rFonts w:ascii="CG Times (WN)" w:hAnsi="CG Times (WN)"/>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SimSu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SimSu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A10C1"/>
    <w:rPr>
      <w:rFonts w:ascii="CG Times (WN)"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A10C1"/>
    <w:rPr>
      <w:rFonts w:ascii="CG Times (WN)" w:hAnsi="CG Times (W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A10C1"/>
    <w:rPr>
      <w:rFonts w:ascii="CG Times (WN)" w:hAnsi="CG Times (WN)"/>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A10C1"/>
    <w:rPr>
      <w:rFonts w:ascii="CG Times (WN)" w:hAnsi="CG Times (W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A10C1"/>
    <w:rPr>
      <w:rFonts w:ascii="CG Times (WN)" w:hAnsi="CG Times (W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A10C1"/>
    <w:rPr>
      <w:rFonts w:ascii="CG Times (WN)" w:hAnsi="CG Times (W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A10C1"/>
    <w:rPr>
      <w:rFonts w:ascii="CG Times (WN)" w:hAnsi="CG Times (W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A10C1"/>
    <w:rPr>
      <w:rFonts w:ascii="CG Times (WN)" w:hAnsi="CG Times (W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A10C1"/>
    <w:rPr>
      <w:rFonts w:ascii="CG Times (WN)" w:hAnsi="CG Times (W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A10C1"/>
    <w:rPr>
      <w:rFonts w:ascii="CG Times (WN)" w:hAnsi="CG Times (W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A10C1"/>
    <w:rPr>
      <w:rFonts w:ascii="CG Times (WN)" w:hAnsi="CG Times (W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A10C1"/>
    <w:rPr>
      <w:rFonts w:ascii="CG Times (WN)" w:hAnsi="CG Times (W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A10C1"/>
    <w:rPr>
      <w:rFonts w:ascii="CG Times (WN)" w:hAnsi="CG Times (WN)"/>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A10C1"/>
    <w:rPr>
      <w:rFonts w:ascii="CG Times (WN)"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rsid w:val="004A10C1"/>
  </w:style>
  <w:style w:type="paragraph" w:styleId="List">
    <w:name w:val="List"/>
    <w:basedOn w:val="Normal"/>
    <w:rsid w:val="004A10C1"/>
    <w:pPr>
      <w:ind w:left="283" w:hanging="283"/>
      <w:contextualSpacing/>
    </w:pPr>
    <w:rPr>
      <w:rFonts w:cs="Arial"/>
      <w:sz w:val="21"/>
    </w:rPr>
  </w:style>
  <w:style w:type="paragraph" w:styleId="List2">
    <w:name w:val="List 2"/>
    <w:basedOn w:val="Normal"/>
    <w:rsid w:val="004A10C1"/>
    <w:pPr>
      <w:ind w:left="566" w:hanging="283"/>
      <w:contextualSpacing/>
    </w:pPr>
    <w:rPr>
      <w:rFonts w:cs="Arial"/>
      <w:sz w:val="21"/>
    </w:rPr>
  </w:style>
  <w:style w:type="paragraph" w:styleId="List3">
    <w:name w:val="List 3"/>
    <w:basedOn w:val="Normal"/>
    <w:rsid w:val="004A10C1"/>
    <w:pPr>
      <w:ind w:left="849" w:hanging="283"/>
      <w:contextualSpacing/>
    </w:pPr>
    <w:rPr>
      <w:rFonts w:cs="Arial"/>
      <w:sz w:val="21"/>
    </w:rPr>
  </w:style>
  <w:style w:type="paragraph" w:styleId="List4">
    <w:name w:val="List 4"/>
    <w:basedOn w:val="Normal"/>
    <w:rsid w:val="004A10C1"/>
    <w:pPr>
      <w:ind w:left="1132" w:hanging="283"/>
      <w:contextualSpacing/>
    </w:pPr>
    <w:rPr>
      <w:rFonts w:cs="Arial"/>
      <w:sz w:val="21"/>
    </w:rPr>
  </w:style>
  <w:style w:type="paragraph" w:styleId="List5">
    <w:name w:val="List 5"/>
    <w:basedOn w:val="Normal"/>
    <w:rsid w:val="004A10C1"/>
    <w:pPr>
      <w:ind w:left="1415" w:hanging="283"/>
      <w:contextualSpacing/>
    </w:pPr>
    <w:rPr>
      <w:rFonts w:cs="Arial"/>
      <w:sz w:val="21"/>
    </w:rPr>
  </w:style>
  <w:style w:type="paragraph" w:styleId="ListBullet">
    <w:name w:val="List Bullet"/>
    <w:basedOn w:val="Normal"/>
    <w:rsid w:val="004A10C1"/>
    <w:pPr>
      <w:numPr>
        <w:numId w:val="16"/>
      </w:numPr>
      <w:contextualSpacing/>
    </w:pPr>
    <w:rPr>
      <w:rFonts w:cs="Arial"/>
      <w:sz w:val="21"/>
    </w:rPr>
  </w:style>
  <w:style w:type="paragraph" w:styleId="ListBullet2">
    <w:name w:val="List Bullet 2"/>
    <w:basedOn w:val="Normal"/>
    <w:rsid w:val="004A10C1"/>
    <w:pPr>
      <w:numPr>
        <w:numId w:val="17"/>
      </w:numPr>
      <w:contextualSpacing/>
    </w:pPr>
    <w:rPr>
      <w:rFonts w:cs="Arial"/>
      <w:sz w:val="21"/>
    </w:rPr>
  </w:style>
  <w:style w:type="paragraph" w:styleId="ListBullet3">
    <w:name w:val="List Bullet 3"/>
    <w:basedOn w:val="Normal"/>
    <w:rsid w:val="004A10C1"/>
    <w:pPr>
      <w:numPr>
        <w:numId w:val="18"/>
      </w:numPr>
      <w:contextualSpacing/>
    </w:pPr>
    <w:rPr>
      <w:rFonts w:cs="Arial"/>
      <w:sz w:val="21"/>
    </w:rPr>
  </w:style>
  <w:style w:type="paragraph" w:styleId="ListBullet4">
    <w:name w:val="List Bullet 4"/>
    <w:basedOn w:val="Normal"/>
    <w:rsid w:val="004A10C1"/>
    <w:pPr>
      <w:numPr>
        <w:numId w:val="19"/>
      </w:numPr>
      <w:contextualSpacing/>
    </w:pPr>
    <w:rPr>
      <w:rFonts w:cs="Arial"/>
      <w:sz w:val="21"/>
    </w:rPr>
  </w:style>
  <w:style w:type="paragraph" w:styleId="ListBullet5">
    <w:name w:val="List Bullet 5"/>
    <w:basedOn w:val="Normal"/>
    <w:rsid w:val="004A10C1"/>
    <w:pPr>
      <w:numPr>
        <w:numId w:val="20"/>
      </w:numPr>
      <w:contextualSpacing/>
    </w:pPr>
    <w:rPr>
      <w:rFonts w:cs="Arial"/>
      <w:sz w:val="21"/>
    </w:rPr>
  </w:style>
  <w:style w:type="paragraph" w:styleId="ListContinue">
    <w:name w:val="List Continue"/>
    <w:basedOn w:val="Normal"/>
    <w:rsid w:val="004A10C1"/>
    <w:pPr>
      <w:spacing w:after="120"/>
      <w:ind w:left="283"/>
      <w:contextualSpacing/>
    </w:pPr>
    <w:rPr>
      <w:rFonts w:cs="Arial"/>
      <w:sz w:val="21"/>
    </w:rPr>
  </w:style>
  <w:style w:type="paragraph" w:styleId="ListContinue2">
    <w:name w:val="List Continue 2"/>
    <w:basedOn w:val="Normal"/>
    <w:rsid w:val="004A10C1"/>
    <w:pPr>
      <w:spacing w:after="120"/>
      <w:ind w:left="566"/>
      <w:contextualSpacing/>
    </w:pPr>
    <w:rPr>
      <w:rFonts w:cs="Arial"/>
      <w:sz w:val="21"/>
    </w:rPr>
  </w:style>
  <w:style w:type="paragraph" w:styleId="ListContinue3">
    <w:name w:val="List Continue 3"/>
    <w:basedOn w:val="Normal"/>
    <w:rsid w:val="004A10C1"/>
    <w:pPr>
      <w:spacing w:after="120"/>
      <w:ind w:left="849"/>
      <w:contextualSpacing/>
    </w:pPr>
    <w:rPr>
      <w:rFonts w:cs="Arial"/>
      <w:sz w:val="21"/>
    </w:rPr>
  </w:style>
  <w:style w:type="paragraph" w:styleId="ListContinue4">
    <w:name w:val="List Continue 4"/>
    <w:basedOn w:val="Normal"/>
    <w:rsid w:val="004A10C1"/>
    <w:pPr>
      <w:spacing w:after="120"/>
      <w:ind w:left="1132"/>
      <w:contextualSpacing/>
    </w:pPr>
    <w:rPr>
      <w:rFonts w:cs="Arial"/>
      <w:sz w:val="21"/>
    </w:rPr>
  </w:style>
  <w:style w:type="paragraph" w:styleId="ListContinue5">
    <w:name w:val="List Continue 5"/>
    <w:basedOn w:val="Normal"/>
    <w:rsid w:val="004A10C1"/>
    <w:pPr>
      <w:spacing w:after="120"/>
      <w:ind w:left="1415"/>
      <w:contextualSpacing/>
    </w:pPr>
    <w:rPr>
      <w:rFonts w:cs="Arial"/>
      <w:sz w:val="21"/>
    </w:rPr>
  </w:style>
  <w:style w:type="paragraph" w:styleId="ListNumber">
    <w:name w:val="List Number"/>
    <w:basedOn w:val="Normal"/>
    <w:rsid w:val="004A10C1"/>
    <w:pPr>
      <w:numPr>
        <w:numId w:val="21"/>
      </w:numPr>
      <w:contextualSpacing/>
    </w:pPr>
    <w:rPr>
      <w:rFonts w:cs="Arial"/>
      <w:sz w:val="21"/>
    </w:rPr>
  </w:style>
  <w:style w:type="paragraph" w:styleId="ListNumber2">
    <w:name w:val="List Number 2"/>
    <w:basedOn w:val="Normal"/>
    <w:rsid w:val="004A10C1"/>
    <w:pPr>
      <w:numPr>
        <w:numId w:val="22"/>
      </w:numPr>
      <w:contextualSpacing/>
    </w:pPr>
    <w:rPr>
      <w:rFonts w:cs="Arial"/>
      <w:sz w:val="21"/>
    </w:rPr>
  </w:style>
  <w:style w:type="paragraph" w:styleId="ListNumber3">
    <w:name w:val="List Number 3"/>
    <w:basedOn w:val="Normal"/>
    <w:rsid w:val="004A10C1"/>
    <w:pPr>
      <w:numPr>
        <w:numId w:val="23"/>
      </w:numPr>
      <w:contextualSpacing/>
    </w:pPr>
    <w:rPr>
      <w:rFonts w:cs="Arial"/>
      <w:sz w:val="21"/>
    </w:rPr>
  </w:style>
  <w:style w:type="paragraph" w:styleId="ListNumber4">
    <w:name w:val="List Number 4"/>
    <w:basedOn w:val="Normal"/>
    <w:rsid w:val="004A10C1"/>
    <w:pPr>
      <w:numPr>
        <w:numId w:val="24"/>
      </w:numPr>
      <w:contextualSpacing/>
    </w:pPr>
    <w:rPr>
      <w:rFonts w:cs="Arial"/>
      <w:sz w:val="21"/>
    </w:rPr>
  </w:style>
  <w:style w:type="paragraph" w:styleId="ListNumber5">
    <w:name w:val="List Number 5"/>
    <w:basedOn w:val="Normal"/>
    <w:rsid w:val="004A10C1"/>
    <w:pPr>
      <w:numPr>
        <w:numId w:val="25"/>
      </w:numPr>
      <w:contextualSpacing/>
    </w:pPr>
    <w:rPr>
      <w:rFonts w:cs="Arial"/>
      <w:sz w:val="21"/>
    </w:rPr>
  </w:style>
  <w:style w:type="paragraph" w:styleId="MacroText">
    <w:name w:val="macro"/>
    <w:link w:val="MacroTextChar"/>
    <w:rsid w:val="004A10C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rsid w:val="004A10C1"/>
    <w:rPr>
      <w:rFonts w:ascii="Courier New" w:hAnsi="Courier New" w:cs="Courier New"/>
      <w:lang w:eastAsia="en-US"/>
    </w:rPr>
  </w:style>
  <w:style w:type="table" w:styleId="MediumGrid1">
    <w:name w:val="Medium Grid 1"/>
    <w:basedOn w:val="TableNormal"/>
    <w:uiPriority w:val="67"/>
    <w:rsid w:val="004A10C1"/>
    <w:rPr>
      <w:rFonts w:ascii="CG Times (WN)" w:hAnsi="CG Times (W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A10C1"/>
    <w:rPr>
      <w:rFonts w:ascii="CG Times (WN)" w:hAnsi="CG Times (W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A10C1"/>
    <w:rPr>
      <w:rFonts w:ascii="CG Times (WN)" w:hAnsi="CG Times (W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A10C1"/>
    <w:rPr>
      <w:rFonts w:ascii="CG Times (WN)" w:hAnsi="CG Times (W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A10C1"/>
    <w:rPr>
      <w:rFonts w:ascii="CG Times (WN)" w:hAnsi="CG Times (W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A10C1"/>
    <w:rPr>
      <w:rFonts w:ascii="CG Times (WN)" w:hAnsi="CG Times (W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A10C1"/>
    <w:rPr>
      <w:rFonts w:ascii="CG Times (WN)" w:hAnsi="CG Times (W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A10C1"/>
    <w:rPr>
      <w:rFonts w:ascii="Cambria" w:eastAsia="SimSu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A10C1"/>
    <w:rPr>
      <w:rFonts w:ascii="Cambria" w:eastAsia="SimSu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A10C1"/>
    <w:rPr>
      <w:rFonts w:ascii="Cambria" w:eastAsia="SimSu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A10C1"/>
    <w:rPr>
      <w:rFonts w:ascii="Cambria" w:eastAsia="SimSu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A10C1"/>
    <w:rPr>
      <w:rFonts w:ascii="Cambria" w:eastAsia="SimSu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A10C1"/>
    <w:rPr>
      <w:rFonts w:ascii="Cambria" w:eastAsia="SimSu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A10C1"/>
    <w:rPr>
      <w:rFonts w:ascii="Cambria" w:eastAsia="SimSu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A10C1"/>
    <w:rPr>
      <w:rFonts w:ascii="CG Times (WN)" w:hAnsi="CG Times (W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A10C1"/>
    <w:rPr>
      <w:rFonts w:ascii="CG Times (WN)" w:hAnsi="CG Times (W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A10C1"/>
    <w:rPr>
      <w:rFonts w:ascii="CG Times (WN)" w:hAnsi="CG Times (W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A10C1"/>
    <w:rPr>
      <w:rFonts w:ascii="CG Times (WN)" w:hAnsi="CG Times (W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A10C1"/>
    <w:rPr>
      <w:rFonts w:ascii="CG Times (WN)" w:hAnsi="CG Times (W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A10C1"/>
    <w:rPr>
      <w:rFonts w:ascii="CG Times (WN)" w:hAnsi="CG Times (W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A10C1"/>
    <w:rPr>
      <w:rFonts w:ascii="CG Times (WN)" w:hAnsi="CG Times (W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A10C1"/>
    <w:rPr>
      <w:rFonts w:ascii="CG Times (WN)" w:hAnsi="CG Times (WN)"/>
      <w:color w:val="000000"/>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A10C1"/>
    <w:rPr>
      <w:rFonts w:ascii="CG Times (WN)" w:hAnsi="CG Times (WN)"/>
      <w:color w:val="000000"/>
    </w:rPr>
    <w:tblPr>
      <w:tblStyleRowBandSize w:val="1"/>
      <w:tblStyleColBandSize w:val="1"/>
      <w:tblBorders>
        <w:top w:val="single" w:sz="8" w:space="0" w:color="4F81BD"/>
        <w:bottom w:val="single" w:sz="8" w:space="0" w:color="4F81BD"/>
      </w:tblBorders>
    </w:tblPr>
    <w:tblStylePr w:type="firstRow">
      <w:rPr>
        <w:rFonts w:ascii="Cambria" w:eastAsia="SimSu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A10C1"/>
    <w:rPr>
      <w:rFonts w:ascii="CG Times (WN)" w:hAnsi="CG Times (WN)"/>
      <w:color w:val="000000"/>
    </w:rPr>
    <w:tblPr>
      <w:tblStyleRowBandSize w:val="1"/>
      <w:tblStyleColBandSize w:val="1"/>
      <w:tblBorders>
        <w:top w:val="single" w:sz="8" w:space="0" w:color="C0504D"/>
        <w:bottom w:val="single" w:sz="8" w:space="0" w:color="C0504D"/>
      </w:tblBorders>
    </w:tblPr>
    <w:tblStylePr w:type="firstRow">
      <w:rPr>
        <w:rFonts w:ascii="Cambria" w:eastAsia="SimSu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A10C1"/>
    <w:rPr>
      <w:rFonts w:ascii="CG Times (WN)" w:hAnsi="CG Times (WN)"/>
      <w:color w:val="000000"/>
    </w:rPr>
    <w:tblPr>
      <w:tblStyleRowBandSize w:val="1"/>
      <w:tblStyleColBandSize w:val="1"/>
      <w:tblBorders>
        <w:top w:val="single" w:sz="8" w:space="0" w:color="9BBB59"/>
        <w:bottom w:val="single" w:sz="8" w:space="0" w:color="9BBB59"/>
      </w:tblBorders>
    </w:tblPr>
    <w:tblStylePr w:type="firstRow">
      <w:rPr>
        <w:rFonts w:ascii="Cambria" w:eastAsia="SimSu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A10C1"/>
    <w:rPr>
      <w:rFonts w:ascii="CG Times (WN)" w:hAnsi="CG Times (WN)"/>
      <w:color w:val="000000"/>
    </w:rPr>
    <w:tblPr>
      <w:tblStyleRowBandSize w:val="1"/>
      <w:tblStyleColBandSize w:val="1"/>
      <w:tblBorders>
        <w:top w:val="single" w:sz="8" w:space="0" w:color="8064A2"/>
        <w:bottom w:val="single" w:sz="8" w:space="0" w:color="8064A2"/>
      </w:tblBorders>
    </w:tblPr>
    <w:tblStylePr w:type="firstRow">
      <w:rPr>
        <w:rFonts w:ascii="Cambria" w:eastAsia="SimSu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A10C1"/>
    <w:rPr>
      <w:rFonts w:ascii="CG Times (WN)" w:hAnsi="CG Times (WN)"/>
      <w:color w:val="000000"/>
    </w:rPr>
    <w:tblPr>
      <w:tblStyleRowBandSize w:val="1"/>
      <w:tblStyleColBandSize w:val="1"/>
      <w:tblBorders>
        <w:top w:val="single" w:sz="8" w:space="0" w:color="4BACC6"/>
        <w:bottom w:val="single" w:sz="8" w:space="0" w:color="4BACC6"/>
      </w:tblBorders>
    </w:tblPr>
    <w:tblStylePr w:type="firstRow">
      <w:rPr>
        <w:rFonts w:ascii="Cambria" w:eastAsia="SimSu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A10C1"/>
    <w:rPr>
      <w:rFonts w:ascii="CG Times (WN)" w:hAnsi="CG Times (WN)"/>
      <w:color w:val="000000"/>
    </w:rPr>
    <w:tblPr>
      <w:tblStyleRowBandSize w:val="1"/>
      <w:tblStyleColBandSize w:val="1"/>
      <w:tblBorders>
        <w:top w:val="single" w:sz="8" w:space="0" w:color="F79646"/>
        <w:bottom w:val="single" w:sz="8" w:space="0" w:color="F79646"/>
      </w:tblBorders>
    </w:tblPr>
    <w:tblStylePr w:type="firstRow">
      <w:rPr>
        <w:rFonts w:ascii="Cambria" w:eastAsia="SimSu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A10C1"/>
    <w:rPr>
      <w:rFonts w:ascii="Cambria" w:eastAsia="SimSu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A10C1"/>
    <w:rPr>
      <w:rFonts w:ascii="Cambria" w:eastAsia="SimSu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A10C1"/>
    <w:rPr>
      <w:rFonts w:ascii="Cambria" w:eastAsia="SimSu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A10C1"/>
    <w:rPr>
      <w:rFonts w:ascii="Cambria" w:eastAsia="SimSu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A10C1"/>
    <w:rPr>
      <w:rFonts w:ascii="Cambria" w:eastAsia="SimSu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A10C1"/>
    <w:rPr>
      <w:rFonts w:ascii="Cambria" w:eastAsia="SimSu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A10C1"/>
    <w:rPr>
      <w:rFonts w:ascii="Cambria" w:eastAsia="SimSu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A10C1"/>
    <w:rPr>
      <w:rFonts w:ascii="CG Times (WN)" w:hAnsi="CG Times (W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A10C1"/>
    <w:rPr>
      <w:rFonts w:ascii="CG Times (WN)" w:hAnsi="CG Times (W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A10C1"/>
    <w:rPr>
      <w:rFonts w:ascii="CG Times (WN)" w:hAnsi="CG Times (W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A10C1"/>
    <w:rPr>
      <w:rFonts w:ascii="CG Times (WN)" w:hAnsi="CG Times (W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A10C1"/>
    <w:rPr>
      <w:rFonts w:ascii="CG Times (WN)" w:hAnsi="CG Times (W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A10C1"/>
    <w:rPr>
      <w:rFonts w:ascii="CG Times (WN)" w:hAnsi="CG Times (W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A10C1"/>
    <w:rPr>
      <w:rFonts w:ascii="CG Times (WN)" w:hAnsi="CG Times (W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A10C1"/>
    <w:rPr>
      <w:rFonts w:ascii="CG Times (WN)"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A10C1"/>
    <w:rPr>
      <w:rFonts w:ascii="CG Times (WN)"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A10C1"/>
    <w:rPr>
      <w:rFonts w:ascii="CG Times (WN)"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A10C1"/>
    <w:rPr>
      <w:rFonts w:ascii="CG Times (WN)"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A10C1"/>
    <w:rPr>
      <w:rFonts w:ascii="CG Times (WN)"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A10C1"/>
    <w:rPr>
      <w:rFonts w:ascii="CG Times (WN)"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A10C1"/>
    <w:rPr>
      <w:rFonts w:ascii="CG Times (WN)"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4A10C1"/>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SimSun" w:hAnsi="Cambria"/>
      <w:szCs w:val="24"/>
    </w:rPr>
  </w:style>
  <w:style w:type="character" w:customStyle="1" w:styleId="MessageHeaderChar">
    <w:name w:val="Message Header Char"/>
    <w:basedOn w:val="DefaultParagraphFont"/>
    <w:link w:val="MessageHeader"/>
    <w:rsid w:val="004A10C1"/>
    <w:rPr>
      <w:rFonts w:ascii="Cambria" w:eastAsia="SimSun" w:hAnsi="Cambria"/>
      <w:sz w:val="24"/>
      <w:szCs w:val="24"/>
      <w:shd w:val="pct20" w:color="auto" w:fill="auto"/>
      <w:lang w:eastAsia="en-US"/>
    </w:rPr>
  </w:style>
  <w:style w:type="paragraph" w:styleId="NoSpacing">
    <w:name w:val="No Spacing"/>
    <w:uiPriority w:val="1"/>
    <w:qFormat/>
    <w:rsid w:val="004A10C1"/>
    <w:rPr>
      <w:rFonts w:ascii="Arial" w:hAnsi="Arial" w:cs="Arial"/>
      <w:lang w:eastAsia="en-US"/>
    </w:rPr>
  </w:style>
  <w:style w:type="paragraph" w:styleId="NormalWeb">
    <w:name w:val="Normal (Web)"/>
    <w:basedOn w:val="Normal"/>
    <w:uiPriority w:val="99"/>
    <w:rsid w:val="004A10C1"/>
    <w:rPr>
      <w:rFonts w:cs="Arial"/>
      <w:szCs w:val="24"/>
    </w:rPr>
  </w:style>
  <w:style w:type="paragraph" w:styleId="NormalIndent">
    <w:name w:val="Normal Indent"/>
    <w:basedOn w:val="Normal"/>
    <w:rsid w:val="004A10C1"/>
    <w:pPr>
      <w:ind w:left="720"/>
    </w:pPr>
    <w:rPr>
      <w:rFonts w:cs="Arial"/>
      <w:sz w:val="21"/>
    </w:rPr>
  </w:style>
  <w:style w:type="paragraph" w:styleId="NoteHeading">
    <w:name w:val="Note Heading"/>
    <w:basedOn w:val="Normal"/>
    <w:next w:val="Normal"/>
    <w:link w:val="NoteHeadingChar"/>
    <w:rsid w:val="004A10C1"/>
    <w:rPr>
      <w:rFonts w:cs="Arial"/>
      <w:sz w:val="21"/>
    </w:rPr>
  </w:style>
  <w:style w:type="character" w:customStyle="1" w:styleId="NoteHeadingChar">
    <w:name w:val="Note Heading Char"/>
    <w:basedOn w:val="DefaultParagraphFont"/>
    <w:link w:val="NoteHeading"/>
    <w:rsid w:val="004A10C1"/>
    <w:rPr>
      <w:rFonts w:asciiTheme="minorHAnsi" w:hAnsiTheme="minorHAnsi" w:cs="Arial"/>
      <w:sz w:val="21"/>
      <w:lang w:eastAsia="en-US"/>
    </w:rPr>
  </w:style>
  <w:style w:type="paragraph" w:styleId="PlainText">
    <w:name w:val="Plain Text"/>
    <w:basedOn w:val="Normal"/>
    <w:link w:val="PlainTextChar"/>
    <w:rsid w:val="004A10C1"/>
    <w:rPr>
      <w:rFonts w:ascii="Courier New" w:hAnsi="Courier New" w:cs="Courier New"/>
      <w:sz w:val="21"/>
    </w:rPr>
  </w:style>
  <w:style w:type="character" w:customStyle="1" w:styleId="PlainTextChar">
    <w:name w:val="Plain Text Char"/>
    <w:basedOn w:val="DefaultParagraphFont"/>
    <w:link w:val="PlainText"/>
    <w:rsid w:val="004A10C1"/>
    <w:rPr>
      <w:rFonts w:ascii="Courier New" w:hAnsi="Courier New" w:cs="Courier New"/>
      <w:sz w:val="21"/>
      <w:lang w:eastAsia="en-US"/>
    </w:rPr>
  </w:style>
  <w:style w:type="paragraph" w:styleId="Quote">
    <w:name w:val="Quote"/>
    <w:basedOn w:val="Normal"/>
    <w:next w:val="Normal"/>
    <w:link w:val="QuoteChar"/>
    <w:uiPriority w:val="29"/>
    <w:qFormat/>
    <w:rsid w:val="004A10C1"/>
    <w:rPr>
      <w:rFonts w:cs="Arial"/>
      <w:i/>
      <w:iCs/>
      <w:color w:val="000000"/>
      <w:sz w:val="21"/>
    </w:rPr>
  </w:style>
  <w:style w:type="character" w:customStyle="1" w:styleId="QuoteChar">
    <w:name w:val="Quote Char"/>
    <w:basedOn w:val="DefaultParagraphFont"/>
    <w:link w:val="Quote"/>
    <w:uiPriority w:val="29"/>
    <w:rsid w:val="004A10C1"/>
    <w:rPr>
      <w:rFonts w:asciiTheme="minorHAnsi" w:hAnsiTheme="minorHAnsi" w:cs="Arial"/>
      <w:i/>
      <w:iCs/>
      <w:color w:val="000000"/>
      <w:sz w:val="21"/>
      <w:lang w:eastAsia="en-US"/>
    </w:rPr>
  </w:style>
  <w:style w:type="paragraph" w:styleId="Salutation">
    <w:name w:val="Salutation"/>
    <w:basedOn w:val="Normal"/>
    <w:next w:val="Normal"/>
    <w:link w:val="SalutationChar"/>
    <w:rsid w:val="004A10C1"/>
    <w:rPr>
      <w:rFonts w:cs="Arial"/>
      <w:sz w:val="21"/>
    </w:rPr>
  </w:style>
  <w:style w:type="character" w:customStyle="1" w:styleId="SalutationChar">
    <w:name w:val="Salutation Char"/>
    <w:basedOn w:val="DefaultParagraphFont"/>
    <w:link w:val="Salutation"/>
    <w:rsid w:val="004A10C1"/>
    <w:rPr>
      <w:rFonts w:asciiTheme="minorHAnsi" w:hAnsiTheme="minorHAnsi" w:cs="Arial"/>
      <w:sz w:val="21"/>
      <w:lang w:eastAsia="en-US"/>
    </w:rPr>
  </w:style>
  <w:style w:type="paragraph" w:styleId="Signature">
    <w:name w:val="Signature"/>
    <w:basedOn w:val="Normal"/>
    <w:link w:val="SignatureChar"/>
    <w:rsid w:val="004A10C1"/>
    <w:pPr>
      <w:ind w:left="4252"/>
    </w:pPr>
    <w:rPr>
      <w:rFonts w:cs="Arial"/>
      <w:sz w:val="21"/>
    </w:rPr>
  </w:style>
  <w:style w:type="character" w:customStyle="1" w:styleId="SignatureChar">
    <w:name w:val="Signature Char"/>
    <w:basedOn w:val="DefaultParagraphFont"/>
    <w:link w:val="Signature"/>
    <w:rsid w:val="004A10C1"/>
    <w:rPr>
      <w:rFonts w:asciiTheme="minorHAnsi" w:hAnsiTheme="minorHAnsi" w:cs="Arial"/>
      <w:sz w:val="21"/>
      <w:lang w:eastAsia="en-US"/>
    </w:rPr>
  </w:style>
  <w:style w:type="character" w:styleId="Strong">
    <w:name w:val="Strong"/>
    <w:qFormat/>
    <w:rsid w:val="004A10C1"/>
    <w:rPr>
      <w:b/>
      <w:bCs/>
    </w:rPr>
  </w:style>
  <w:style w:type="paragraph" w:styleId="Subtitle">
    <w:name w:val="Subtitle"/>
    <w:basedOn w:val="Normal"/>
    <w:next w:val="Normal"/>
    <w:link w:val="SubtitleChar"/>
    <w:qFormat/>
    <w:rsid w:val="004A10C1"/>
    <w:pPr>
      <w:spacing w:after="60"/>
      <w:jc w:val="center"/>
      <w:outlineLvl w:val="1"/>
    </w:pPr>
    <w:rPr>
      <w:rFonts w:ascii="Cambria" w:eastAsia="SimSun" w:hAnsi="Cambria"/>
      <w:szCs w:val="24"/>
    </w:rPr>
  </w:style>
  <w:style w:type="character" w:customStyle="1" w:styleId="SubtitleChar">
    <w:name w:val="Subtitle Char"/>
    <w:basedOn w:val="DefaultParagraphFont"/>
    <w:link w:val="Subtitle"/>
    <w:rsid w:val="004A10C1"/>
    <w:rPr>
      <w:rFonts w:ascii="Cambria" w:eastAsia="SimSun" w:hAnsi="Cambria"/>
      <w:sz w:val="24"/>
      <w:szCs w:val="24"/>
      <w:lang w:eastAsia="en-US"/>
    </w:rPr>
  </w:style>
  <w:style w:type="character" w:styleId="SubtleEmphasis">
    <w:name w:val="Subtle Emphasis"/>
    <w:uiPriority w:val="19"/>
    <w:qFormat/>
    <w:rsid w:val="004A10C1"/>
    <w:rPr>
      <w:i/>
      <w:iCs/>
      <w:color w:val="808080"/>
    </w:rPr>
  </w:style>
  <w:style w:type="character" w:styleId="SubtleReference">
    <w:name w:val="Subtle Reference"/>
    <w:uiPriority w:val="31"/>
    <w:qFormat/>
    <w:rsid w:val="004A10C1"/>
    <w:rPr>
      <w:smallCaps/>
      <w:color w:val="C0504D"/>
      <w:u w:val="single"/>
    </w:rPr>
  </w:style>
  <w:style w:type="table" w:styleId="Table3Deffects1">
    <w:name w:val="Table 3D effects 1"/>
    <w:basedOn w:val="TableNormal"/>
    <w:rsid w:val="004A10C1"/>
    <w:rPr>
      <w:rFonts w:ascii="CG Times (WN)" w:hAnsi="CG Times (W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A10C1"/>
    <w:rPr>
      <w:rFonts w:ascii="CG Times (WN)" w:hAnsi="CG Times (W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A10C1"/>
    <w:rPr>
      <w:rFonts w:ascii="CG Times (WN)" w:hAnsi="CG Times (W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4A10C1"/>
    <w:rPr>
      <w:rFonts w:ascii="CG Times (WN)"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A10C1"/>
    <w:rPr>
      <w:rFonts w:ascii="CG Times (WN)"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A10C1"/>
    <w:rPr>
      <w:rFonts w:ascii="CG Times (WN)" w:hAnsi="CG Times (W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A10C1"/>
    <w:rPr>
      <w:rFonts w:ascii="CG Times (WN)" w:hAnsi="CG Times (W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A10C1"/>
    <w:rPr>
      <w:rFonts w:ascii="CG Times (WN)" w:hAnsi="CG Times (W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A10C1"/>
    <w:rPr>
      <w:rFonts w:ascii="CG Times (WN)" w:hAnsi="CG Times (W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A10C1"/>
    <w:rPr>
      <w:rFonts w:ascii="CG Times (WN)" w:hAnsi="CG Times (W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A10C1"/>
    <w:rPr>
      <w:rFonts w:ascii="CG Times (WN)" w:hAnsi="CG Times (W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A10C1"/>
    <w:rPr>
      <w:rFonts w:ascii="CG Times (WN)" w:hAnsi="CG Times (W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A10C1"/>
    <w:rPr>
      <w:rFonts w:ascii="CG Times (WN)" w:hAnsi="CG Times (W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A10C1"/>
    <w:rPr>
      <w:rFonts w:ascii="CG Times (WN)" w:hAnsi="CG Times (W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A10C1"/>
    <w:rPr>
      <w:rFonts w:ascii="CG Times (WN)" w:hAnsi="CG Times (W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4A10C1"/>
    <w:rPr>
      <w:rFonts w:ascii="CG Times (WN)" w:hAnsi="CG Times (W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A10C1"/>
    <w:rPr>
      <w:rFonts w:ascii="CG Times (WN)"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4A10C1"/>
    <w:rPr>
      <w:rFonts w:ascii="CG Times (WN)"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A10C1"/>
    <w:rPr>
      <w:rFonts w:ascii="CG Times (WN)"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A10C1"/>
    <w:rPr>
      <w:rFonts w:ascii="CG Times (WN)"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A10C1"/>
    <w:rPr>
      <w:rFonts w:ascii="CG Times (WN)"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A10C1"/>
    <w:rPr>
      <w:rFonts w:ascii="CG Times (WN)" w:hAnsi="CG Times (W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A10C1"/>
    <w:rPr>
      <w:rFonts w:ascii="CG Times (WN)" w:hAnsi="CG Times (W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A10C1"/>
    <w:rPr>
      <w:rFonts w:ascii="CG Times (WN)" w:hAnsi="CG Times (W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A10C1"/>
    <w:rPr>
      <w:rFonts w:ascii="CG Times (WN)" w:hAnsi="CG Times (W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A10C1"/>
    <w:rPr>
      <w:rFonts w:ascii="CG Times (WN)" w:hAnsi="CG Times (W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A10C1"/>
    <w:rPr>
      <w:rFonts w:ascii="CG Times (WN)" w:hAnsi="CG Times (W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A10C1"/>
    <w:rPr>
      <w:rFonts w:ascii="CG Times (WN)" w:hAnsi="CG Times (W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A10C1"/>
    <w:rPr>
      <w:rFonts w:ascii="CG Times (WN)" w:hAnsi="CG Times (W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A10C1"/>
    <w:rPr>
      <w:rFonts w:ascii="CG Times (WN)" w:hAnsi="CG Times (W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A10C1"/>
    <w:rPr>
      <w:rFonts w:ascii="CG Times (WN)" w:hAnsi="CG Times (W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A10C1"/>
    <w:rPr>
      <w:rFonts w:ascii="CG Times (WN)" w:hAnsi="CG Times (W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A10C1"/>
    <w:rPr>
      <w:rFonts w:ascii="CG Times (WN)" w:hAnsi="CG Times (W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4A10C1"/>
    <w:pPr>
      <w:ind w:left="200" w:hanging="200"/>
    </w:pPr>
    <w:rPr>
      <w:rFonts w:cs="Arial"/>
      <w:sz w:val="21"/>
    </w:rPr>
  </w:style>
  <w:style w:type="paragraph" w:styleId="TableofFigures">
    <w:name w:val="table of figures"/>
    <w:basedOn w:val="Normal"/>
    <w:next w:val="Normal"/>
    <w:rsid w:val="004A10C1"/>
    <w:rPr>
      <w:rFonts w:cs="Arial"/>
      <w:sz w:val="21"/>
    </w:rPr>
  </w:style>
  <w:style w:type="table" w:styleId="TableProfessional">
    <w:name w:val="Table Professional"/>
    <w:basedOn w:val="TableNormal"/>
    <w:rsid w:val="004A10C1"/>
    <w:rPr>
      <w:rFonts w:ascii="CG Times (WN)"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4A10C1"/>
    <w:rPr>
      <w:rFonts w:ascii="CG Times (WN)" w:hAnsi="CG Times (W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A10C1"/>
    <w:rPr>
      <w:rFonts w:ascii="CG Times (WN)"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A10C1"/>
    <w:rPr>
      <w:rFonts w:ascii="CG Times (WN)" w:hAnsi="CG Times (W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A10C1"/>
    <w:rPr>
      <w:rFonts w:ascii="CG Times (WN)" w:hAnsi="CG Times (W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A10C1"/>
    <w:rPr>
      <w:rFonts w:ascii="CG Times (WN)"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A10C1"/>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4A10C1"/>
    <w:rPr>
      <w:rFonts w:ascii="CG Times (WN)" w:hAnsi="CG Times (W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A10C1"/>
    <w:rPr>
      <w:rFonts w:ascii="CG Times (WN)" w:hAnsi="CG Times (W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A10C1"/>
    <w:rPr>
      <w:rFonts w:ascii="CG Times (WN)" w:hAnsi="CG Times (W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rsid w:val="004A10C1"/>
    <w:pPr>
      <w:spacing w:before="120"/>
    </w:pPr>
    <w:rPr>
      <w:rFonts w:ascii="Cambria" w:eastAsia="SimSun" w:hAnsi="Cambria"/>
      <w:b/>
      <w:bCs/>
      <w:szCs w:val="24"/>
    </w:rPr>
  </w:style>
  <w:style w:type="paragraph" w:styleId="TOC4">
    <w:name w:val="toc 4"/>
    <w:basedOn w:val="Normal"/>
    <w:next w:val="Normal"/>
    <w:autoRedefine/>
    <w:rsid w:val="004A10C1"/>
    <w:pPr>
      <w:ind w:left="600"/>
    </w:pPr>
    <w:rPr>
      <w:rFonts w:cs="Arial"/>
      <w:sz w:val="21"/>
    </w:rPr>
  </w:style>
  <w:style w:type="paragraph" w:styleId="TOC5">
    <w:name w:val="toc 5"/>
    <w:basedOn w:val="Normal"/>
    <w:next w:val="Normal"/>
    <w:autoRedefine/>
    <w:rsid w:val="004A10C1"/>
    <w:pPr>
      <w:ind w:left="800"/>
    </w:pPr>
    <w:rPr>
      <w:rFonts w:cs="Arial"/>
      <w:sz w:val="21"/>
    </w:rPr>
  </w:style>
  <w:style w:type="paragraph" w:styleId="TOC6">
    <w:name w:val="toc 6"/>
    <w:basedOn w:val="Normal"/>
    <w:next w:val="Normal"/>
    <w:autoRedefine/>
    <w:rsid w:val="004A10C1"/>
    <w:pPr>
      <w:ind w:left="1000"/>
    </w:pPr>
    <w:rPr>
      <w:rFonts w:cs="Arial"/>
      <w:sz w:val="21"/>
    </w:rPr>
  </w:style>
  <w:style w:type="paragraph" w:styleId="TOC7">
    <w:name w:val="toc 7"/>
    <w:basedOn w:val="Normal"/>
    <w:next w:val="Normal"/>
    <w:autoRedefine/>
    <w:rsid w:val="004A10C1"/>
    <w:pPr>
      <w:ind w:left="1200"/>
    </w:pPr>
    <w:rPr>
      <w:rFonts w:cs="Arial"/>
      <w:sz w:val="21"/>
    </w:rPr>
  </w:style>
  <w:style w:type="paragraph" w:styleId="TOC8">
    <w:name w:val="toc 8"/>
    <w:basedOn w:val="Normal"/>
    <w:next w:val="Normal"/>
    <w:autoRedefine/>
    <w:rsid w:val="004A10C1"/>
    <w:pPr>
      <w:ind w:left="1400"/>
    </w:pPr>
    <w:rPr>
      <w:rFonts w:cs="Arial"/>
      <w:sz w:val="21"/>
    </w:rPr>
  </w:style>
  <w:style w:type="paragraph" w:styleId="TOC9">
    <w:name w:val="toc 9"/>
    <w:basedOn w:val="Normal"/>
    <w:next w:val="Normal"/>
    <w:autoRedefine/>
    <w:rsid w:val="004A10C1"/>
    <w:pPr>
      <w:ind w:left="1600"/>
    </w:pPr>
    <w:rPr>
      <w:rFonts w:cs="Arial"/>
      <w:sz w:val="21"/>
    </w:rPr>
  </w:style>
  <w:style w:type="paragraph" w:styleId="TOCHeading">
    <w:name w:val="TOC Heading"/>
    <w:basedOn w:val="Heading1"/>
    <w:next w:val="Normal"/>
    <w:uiPriority w:val="39"/>
    <w:semiHidden/>
    <w:unhideWhenUsed/>
    <w:qFormat/>
    <w:rsid w:val="004A10C1"/>
    <w:pPr>
      <w:tabs>
        <w:tab w:val="clear" w:pos="737"/>
        <w:tab w:val="clear" w:pos="1133"/>
        <w:tab w:val="clear" w:pos="1700"/>
        <w:tab w:val="clear" w:pos="2268"/>
        <w:tab w:val="clear" w:pos="2835"/>
        <w:tab w:val="left" w:pos="567"/>
      </w:tabs>
      <w:spacing w:before="60" w:after="60"/>
      <w:ind w:left="0" w:firstLine="0"/>
      <w:jc w:val="left"/>
      <w:outlineLvl w:val="9"/>
    </w:pPr>
    <w:rPr>
      <w:rFonts w:ascii="Cambria" w:eastAsia="SimSun" w:hAnsi="Cambria"/>
      <w:bCs/>
      <w:color w:val="006D46"/>
      <w:kern w:val="32"/>
      <w:sz w:val="20"/>
      <w:szCs w:val="32"/>
    </w:rPr>
  </w:style>
  <w:style w:type="numbering" w:customStyle="1" w:styleId="AnnexureListNumbers">
    <w:name w:val="Annexure List Numbers"/>
    <w:basedOn w:val="NoList"/>
    <w:uiPriority w:val="99"/>
    <w:rsid w:val="004A10C1"/>
    <w:pPr>
      <w:numPr>
        <w:numId w:val="13"/>
      </w:numPr>
    </w:pPr>
  </w:style>
  <w:style w:type="paragraph" w:customStyle="1" w:styleId="AnnexurePageHeading">
    <w:name w:val="Annexure Page Heading"/>
    <w:basedOn w:val="Normal"/>
    <w:next w:val="BodyText"/>
    <w:uiPriority w:val="2"/>
    <w:qFormat/>
    <w:rsid w:val="004A10C1"/>
    <w:pPr>
      <w:numPr>
        <w:numId w:val="13"/>
      </w:numPr>
      <w:spacing w:after="1240"/>
    </w:pPr>
    <w:rPr>
      <w:rFonts w:cs="Arial"/>
      <w:sz w:val="36"/>
    </w:rPr>
  </w:style>
  <w:style w:type="numbering" w:customStyle="1" w:styleId="ScheduleListNumbers">
    <w:name w:val="Schedule List Numbers"/>
    <w:basedOn w:val="NoList"/>
    <w:uiPriority w:val="99"/>
    <w:rsid w:val="004A10C1"/>
    <w:pPr>
      <w:numPr>
        <w:numId w:val="28"/>
      </w:numPr>
    </w:pPr>
  </w:style>
  <w:style w:type="paragraph" w:customStyle="1" w:styleId="SchedulePageHeading">
    <w:name w:val="Schedule Page Heading"/>
    <w:basedOn w:val="Normal"/>
    <w:next w:val="SchedH1"/>
    <w:uiPriority w:val="2"/>
    <w:qFormat/>
    <w:rsid w:val="004A10C1"/>
    <w:pPr>
      <w:numPr>
        <w:numId w:val="30"/>
      </w:numPr>
      <w:tabs>
        <w:tab w:val="clear" w:pos="2268"/>
        <w:tab w:val="num" w:pos="1701"/>
      </w:tabs>
      <w:spacing w:after="240"/>
    </w:pPr>
    <w:rPr>
      <w:rFonts w:ascii="Calibri" w:hAnsi="Calibri" w:cs="Arial"/>
      <w:b/>
      <w:caps/>
      <w:color w:val="006D46"/>
      <w:sz w:val="28"/>
    </w:rPr>
  </w:style>
  <w:style w:type="paragraph" w:customStyle="1" w:styleId="Parties">
    <w:name w:val="Parties"/>
    <w:basedOn w:val="Normal"/>
    <w:uiPriority w:val="2"/>
    <w:qFormat/>
    <w:rsid w:val="004A10C1"/>
    <w:pPr>
      <w:numPr>
        <w:numId w:val="8"/>
      </w:numPr>
      <w:spacing w:before="120" w:after="120" w:line="260" w:lineRule="atLeast"/>
    </w:pPr>
    <w:rPr>
      <w:rFonts w:cs="Arial"/>
      <w:sz w:val="21"/>
    </w:rPr>
  </w:style>
  <w:style w:type="numbering" w:customStyle="1" w:styleId="PartiesListHeading">
    <w:name w:val="Parties List Heading"/>
    <w:uiPriority w:val="99"/>
    <w:rsid w:val="004A10C1"/>
    <w:pPr>
      <w:numPr>
        <w:numId w:val="8"/>
      </w:numPr>
    </w:pPr>
  </w:style>
  <w:style w:type="numbering" w:customStyle="1" w:styleId="PartHeadingNumbering">
    <w:name w:val="Part Heading Numbering"/>
    <w:uiPriority w:val="99"/>
    <w:rsid w:val="004A10C1"/>
    <w:pPr>
      <w:numPr>
        <w:numId w:val="26"/>
      </w:numPr>
    </w:pPr>
  </w:style>
  <w:style w:type="paragraph" w:customStyle="1" w:styleId="Recitals">
    <w:name w:val="Recitals"/>
    <w:basedOn w:val="Normal"/>
    <w:uiPriority w:val="2"/>
    <w:rsid w:val="004A10C1"/>
    <w:pPr>
      <w:numPr>
        <w:numId w:val="9"/>
      </w:numPr>
      <w:spacing w:before="120" w:after="120" w:line="260" w:lineRule="atLeast"/>
    </w:pPr>
    <w:rPr>
      <w:rFonts w:cs="Arial"/>
      <w:sz w:val="21"/>
    </w:rPr>
  </w:style>
  <w:style w:type="numbering" w:customStyle="1" w:styleId="RecitalsListHeading">
    <w:name w:val="Recitals List Heading"/>
    <w:uiPriority w:val="99"/>
    <w:rsid w:val="004A10C1"/>
    <w:pPr>
      <w:numPr>
        <w:numId w:val="9"/>
      </w:numPr>
    </w:pPr>
  </w:style>
  <w:style w:type="paragraph" w:customStyle="1" w:styleId="Item">
    <w:name w:val="Item"/>
    <w:basedOn w:val="Normal"/>
    <w:next w:val="BodyText"/>
    <w:qFormat/>
    <w:rsid w:val="004A10C1"/>
    <w:pPr>
      <w:numPr>
        <w:numId w:val="15"/>
      </w:numPr>
      <w:spacing w:before="120"/>
    </w:pPr>
    <w:rPr>
      <w:rFonts w:cs="Arial"/>
      <w:b/>
      <w:sz w:val="21"/>
    </w:rPr>
  </w:style>
  <w:style w:type="paragraph" w:customStyle="1" w:styleId="ItemSub">
    <w:name w:val="ItemSub"/>
    <w:basedOn w:val="Item"/>
    <w:next w:val="BodyText"/>
    <w:qFormat/>
    <w:rsid w:val="004A10C1"/>
    <w:pPr>
      <w:numPr>
        <w:ilvl w:val="1"/>
      </w:numPr>
    </w:pPr>
  </w:style>
  <w:style w:type="numbering" w:customStyle="1" w:styleId="ItemListHeading">
    <w:name w:val="Item List Heading"/>
    <w:uiPriority w:val="99"/>
    <w:rsid w:val="004A10C1"/>
    <w:pPr>
      <w:numPr>
        <w:numId w:val="15"/>
      </w:numPr>
    </w:pPr>
  </w:style>
  <w:style w:type="character" w:customStyle="1" w:styleId="Indent2Char">
    <w:name w:val="Indent 2 Char"/>
    <w:link w:val="Indent2"/>
    <w:rsid w:val="004A10C1"/>
    <w:rPr>
      <w:rFonts w:ascii="Calibri" w:hAnsi="Calibri" w:cs="Arial"/>
      <w:lang w:eastAsia="en-US"/>
    </w:rPr>
  </w:style>
  <w:style w:type="paragraph" w:customStyle="1" w:styleId="AddisonsBodyTextIndent">
    <w:name w:val="AddisonsBodyTextIndent"/>
    <w:basedOn w:val="Normal"/>
    <w:link w:val="AddisonsBodyTextIndentChar"/>
    <w:rsid w:val="004A10C1"/>
    <w:pPr>
      <w:tabs>
        <w:tab w:val="left" w:pos="567"/>
      </w:tabs>
      <w:suppressAutoHyphens/>
      <w:spacing w:after="240"/>
      <w:ind w:left="720"/>
      <w:jc w:val="both"/>
    </w:pPr>
    <w:rPr>
      <w:rFonts w:ascii="Times New Roman" w:hAnsi="Times New Roman"/>
      <w:szCs w:val="24"/>
    </w:rPr>
  </w:style>
  <w:style w:type="paragraph" w:customStyle="1" w:styleId="AddisonsHeading1">
    <w:name w:val="Addisons Heading 1"/>
    <w:basedOn w:val="Normal"/>
    <w:next w:val="Normal"/>
    <w:rsid w:val="004A10C1"/>
    <w:pPr>
      <w:keepNext/>
      <w:numPr>
        <w:numId w:val="10"/>
      </w:numPr>
      <w:pBdr>
        <w:top w:val="single" w:sz="4" w:space="1" w:color="auto"/>
      </w:pBdr>
      <w:spacing w:before="240" w:after="240"/>
      <w:jc w:val="both"/>
    </w:pPr>
    <w:rPr>
      <w:b/>
      <w:szCs w:val="24"/>
    </w:rPr>
  </w:style>
  <w:style w:type="paragraph" w:customStyle="1" w:styleId="AddisonsHeading2">
    <w:name w:val="Addisons Heading 2"/>
    <w:basedOn w:val="AddisonsHeading1"/>
    <w:next w:val="Normal"/>
    <w:link w:val="AddisonsHeading2Char"/>
    <w:rsid w:val="004A10C1"/>
    <w:pPr>
      <w:numPr>
        <w:ilvl w:val="1"/>
      </w:numPr>
      <w:pBdr>
        <w:top w:val="none" w:sz="0" w:space="0" w:color="auto"/>
      </w:pBdr>
    </w:pPr>
    <w:rPr>
      <w:rFonts w:ascii="Times New Roman" w:hAnsi="Times New Roman"/>
    </w:rPr>
  </w:style>
  <w:style w:type="paragraph" w:customStyle="1" w:styleId="AddisonsHeading3">
    <w:name w:val="Addisons Heading 3"/>
    <w:basedOn w:val="AddisonsHeading2"/>
    <w:link w:val="AddisonsHeading3Char"/>
    <w:rsid w:val="004A10C1"/>
    <w:pPr>
      <w:keepNext w:val="0"/>
      <w:numPr>
        <w:ilvl w:val="2"/>
      </w:numPr>
      <w:tabs>
        <w:tab w:val="clear" w:pos="1440"/>
        <w:tab w:val="num" w:pos="360"/>
        <w:tab w:val="num" w:pos="1474"/>
      </w:tabs>
      <w:outlineLvl w:val="2"/>
    </w:pPr>
    <w:rPr>
      <w:b w:val="0"/>
    </w:rPr>
  </w:style>
  <w:style w:type="paragraph" w:customStyle="1" w:styleId="AddisonsHeading4">
    <w:name w:val="Addisons Heading 4"/>
    <w:basedOn w:val="AddisonsHeading3"/>
    <w:rsid w:val="004A10C1"/>
    <w:pPr>
      <w:numPr>
        <w:ilvl w:val="3"/>
      </w:numPr>
      <w:tabs>
        <w:tab w:val="clear" w:pos="2160"/>
        <w:tab w:val="num" w:pos="360"/>
        <w:tab w:val="num" w:pos="1139"/>
        <w:tab w:val="num" w:pos="1474"/>
        <w:tab w:val="num" w:pos="2211"/>
      </w:tabs>
      <w:outlineLvl w:val="3"/>
    </w:pPr>
  </w:style>
  <w:style w:type="paragraph" w:customStyle="1" w:styleId="AddisonsHeading5">
    <w:name w:val="Addisons Heading 5"/>
    <w:basedOn w:val="AddisonsHeading4"/>
    <w:rsid w:val="004A10C1"/>
    <w:pPr>
      <w:numPr>
        <w:ilvl w:val="4"/>
      </w:numPr>
      <w:tabs>
        <w:tab w:val="clear" w:pos="2880"/>
        <w:tab w:val="num" w:pos="360"/>
        <w:tab w:val="num" w:pos="1139"/>
        <w:tab w:val="num" w:pos="2948"/>
      </w:tabs>
      <w:outlineLvl w:val="4"/>
    </w:pPr>
  </w:style>
  <w:style w:type="paragraph" w:customStyle="1" w:styleId="AddisonsHeading6">
    <w:name w:val="Addisons Heading 6"/>
    <w:basedOn w:val="AddisonsHeading5"/>
    <w:rsid w:val="004A10C1"/>
    <w:pPr>
      <w:numPr>
        <w:ilvl w:val="5"/>
      </w:numPr>
      <w:tabs>
        <w:tab w:val="clear" w:pos="3600"/>
        <w:tab w:val="num" w:pos="360"/>
        <w:tab w:val="num" w:pos="1139"/>
        <w:tab w:val="num" w:pos="3686"/>
      </w:tabs>
      <w:outlineLvl w:val="5"/>
    </w:pPr>
  </w:style>
  <w:style w:type="character" w:customStyle="1" w:styleId="AddisonsHeading2Char">
    <w:name w:val="Addisons Heading 2 Char"/>
    <w:basedOn w:val="DefaultParagraphFont"/>
    <w:link w:val="AddisonsHeading2"/>
    <w:rsid w:val="004A10C1"/>
    <w:rPr>
      <w:b/>
      <w:sz w:val="24"/>
      <w:szCs w:val="24"/>
      <w:lang w:eastAsia="en-US"/>
    </w:rPr>
  </w:style>
  <w:style w:type="character" w:customStyle="1" w:styleId="AddisonsBodyTextIndentChar">
    <w:name w:val="AddisonsBodyTextIndent Char"/>
    <w:link w:val="AddisonsBodyTextIndent"/>
    <w:rsid w:val="004A10C1"/>
    <w:rPr>
      <w:sz w:val="24"/>
      <w:szCs w:val="24"/>
      <w:lang w:eastAsia="en-US"/>
    </w:rPr>
  </w:style>
  <w:style w:type="character" w:customStyle="1" w:styleId="AddisonsHeading3Char">
    <w:name w:val="Addisons Heading 3 Char"/>
    <w:basedOn w:val="AddisonsHeading2Char"/>
    <w:link w:val="AddisonsHeading3"/>
    <w:rsid w:val="004A10C1"/>
    <w:rPr>
      <w:b w:val="0"/>
      <w:sz w:val="24"/>
      <w:szCs w:val="24"/>
      <w:lang w:eastAsia="en-US"/>
    </w:rPr>
  </w:style>
  <w:style w:type="paragraph" w:customStyle="1" w:styleId="Style1">
    <w:name w:val="Style1"/>
    <w:basedOn w:val="Heading3"/>
    <w:rsid w:val="004A10C1"/>
    <w:pPr>
      <w:keepNext w:val="0"/>
      <w:numPr>
        <w:ilvl w:val="0"/>
        <w:numId w:val="0"/>
      </w:numPr>
      <w:tabs>
        <w:tab w:val="clear" w:pos="1133"/>
        <w:tab w:val="clear" w:pos="1700"/>
        <w:tab w:val="clear" w:pos="2268"/>
        <w:tab w:val="clear" w:pos="2835"/>
        <w:tab w:val="clear" w:pos="10261"/>
        <w:tab w:val="left" w:pos="1474"/>
      </w:tabs>
      <w:overflowPunct w:val="0"/>
      <w:autoSpaceDE w:val="0"/>
      <w:autoSpaceDN w:val="0"/>
      <w:adjustRightInd w:val="0"/>
      <w:spacing w:before="60" w:after="60"/>
      <w:ind w:left="1224" w:hanging="720"/>
      <w:jc w:val="left"/>
      <w:textAlignment w:val="baseline"/>
    </w:pPr>
    <w:rPr>
      <w:rFonts w:ascii="Times New Roman" w:hAnsi="Times New Roman"/>
      <w:b w:val="0"/>
      <w:sz w:val="23"/>
      <w:u w:val="none"/>
    </w:rPr>
  </w:style>
  <w:style w:type="paragraph" w:customStyle="1" w:styleId="SubHead">
    <w:name w:val="SubHead"/>
    <w:basedOn w:val="Normal"/>
    <w:next w:val="Heading2"/>
    <w:rsid w:val="004A10C1"/>
    <w:pPr>
      <w:keepNext/>
      <w:spacing w:after="120"/>
    </w:pPr>
    <w:rPr>
      <w:rFonts w:cstheme="minorHAnsi"/>
      <w:b/>
      <w:color w:val="006D46"/>
      <w:sz w:val="21"/>
      <w:szCs w:val="21"/>
    </w:rPr>
  </w:style>
  <w:style w:type="paragraph" w:customStyle="1" w:styleId="BdyTxt">
    <w:name w:val="BdyTxt"/>
    <w:basedOn w:val="Normal"/>
    <w:link w:val="BdyTxtChar"/>
    <w:qFormat/>
    <w:rsid w:val="004A10C1"/>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jc w:val="both"/>
    </w:pPr>
    <w:rPr>
      <w:rFonts w:cs="Arial"/>
      <w:color w:val="000000"/>
      <w:sz w:val="22"/>
      <w:szCs w:val="22"/>
    </w:rPr>
  </w:style>
  <w:style w:type="character" w:customStyle="1" w:styleId="BdyTxtChar">
    <w:name w:val="BdyTxt Char"/>
    <w:basedOn w:val="DefaultParagraphFont"/>
    <w:link w:val="BdyTxt"/>
    <w:rsid w:val="004A10C1"/>
    <w:rPr>
      <w:rFonts w:asciiTheme="minorHAnsi" w:hAnsiTheme="minorHAnsi" w:cs="Arial"/>
      <w:color w:val="000000"/>
      <w:sz w:val="22"/>
      <w:szCs w:val="22"/>
      <w:lang w:eastAsia="en-US"/>
    </w:rPr>
  </w:style>
  <w:style w:type="paragraph" w:customStyle="1" w:styleId="BdyTxtInd1">
    <w:name w:val="BdyTxt Ind1"/>
    <w:basedOn w:val="Normal"/>
    <w:link w:val="BdyTxtInd1Char"/>
    <w:qFormat/>
    <w:rsid w:val="004A10C1"/>
    <w:pPr>
      <w:tabs>
        <w:tab w:val="left" w:pos="2773"/>
        <w:tab w:val="left" w:pos="3697"/>
        <w:tab w:val="left" w:pos="4621"/>
        <w:tab w:val="left" w:pos="5545"/>
        <w:tab w:val="left" w:pos="6469"/>
        <w:tab w:val="left" w:pos="7394"/>
        <w:tab w:val="left" w:pos="8318"/>
        <w:tab w:val="right" w:pos="8930"/>
      </w:tabs>
      <w:spacing w:before="120" w:after="120" w:line="276" w:lineRule="auto"/>
      <w:ind w:left="924"/>
      <w:jc w:val="both"/>
    </w:pPr>
    <w:rPr>
      <w:rFonts w:cstheme="minorHAnsi"/>
      <w:color w:val="000000"/>
      <w:sz w:val="22"/>
      <w:szCs w:val="22"/>
    </w:rPr>
  </w:style>
  <w:style w:type="character" w:customStyle="1" w:styleId="BdyTxtInd1Char">
    <w:name w:val="BdyTxt Ind1 Char"/>
    <w:basedOn w:val="DefaultParagraphFont"/>
    <w:link w:val="BdyTxtInd1"/>
    <w:rsid w:val="004A10C1"/>
    <w:rPr>
      <w:rFonts w:asciiTheme="minorHAnsi" w:hAnsiTheme="minorHAnsi" w:cstheme="minorHAnsi"/>
      <w:color w:val="000000"/>
      <w:sz w:val="22"/>
      <w:szCs w:val="22"/>
      <w:lang w:eastAsia="en-US"/>
    </w:rPr>
  </w:style>
  <w:style w:type="paragraph" w:customStyle="1" w:styleId="BdyTxtInd3">
    <w:name w:val="BdyTxt Ind3"/>
    <w:basedOn w:val="Normal"/>
    <w:link w:val="BdyTxtInd3Char"/>
    <w:qFormat/>
    <w:rsid w:val="004A10C1"/>
    <w:pPr>
      <w:keepNext/>
      <w:tabs>
        <w:tab w:val="left" w:pos="924"/>
        <w:tab w:val="left" w:pos="1701"/>
        <w:tab w:val="left" w:pos="1848"/>
        <w:tab w:val="left" w:pos="2268"/>
        <w:tab w:val="left" w:pos="2773"/>
        <w:tab w:val="left" w:pos="2835"/>
        <w:tab w:val="left" w:pos="3697"/>
        <w:tab w:val="left" w:pos="4621"/>
        <w:tab w:val="left" w:pos="5545"/>
        <w:tab w:val="left" w:pos="6469"/>
        <w:tab w:val="left" w:pos="7394"/>
        <w:tab w:val="left" w:pos="8318"/>
        <w:tab w:val="right" w:pos="8930"/>
        <w:tab w:val="left" w:pos="10318"/>
      </w:tabs>
      <w:spacing w:before="120" w:after="120" w:line="276" w:lineRule="auto"/>
      <w:ind w:left="2416" w:hanging="568"/>
      <w:jc w:val="both"/>
    </w:pPr>
    <w:rPr>
      <w:rFonts w:cs="Arial"/>
      <w:color w:val="000000"/>
      <w:sz w:val="22"/>
      <w:szCs w:val="22"/>
    </w:rPr>
  </w:style>
  <w:style w:type="character" w:customStyle="1" w:styleId="BdyTxtInd3Char">
    <w:name w:val="BdyTxt Ind3 Char"/>
    <w:basedOn w:val="DefaultParagraphFont"/>
    <w:link w:val="BdyTxtInd3"/>
    <w:rsid w:val="004A10C1"/>
    <w:rPr>
      <w:rFonts w:asciiTheme="minorHAnsi" w:hAnsiTheme="minorHAnsi" w:cs="Arial"/>
      <w:color w:val="000000"/>
      <w:sz w:val="22"/>
      <w:szCs w:val="22"/>
      <w:lang w:eastAsia="en-US"/>
    </w:rPr>
  </w:style>
  <w:style w:type="paragraph" w:customStyle="1" w:styleId="DateTimeStamp1">
    <w:name w:val="DateTimeStamp1"/>
    <w:rsid w:val="004A10C1"/>
    <w:pPr>
      <w:tabs>
        <w:tab w:val="center" w:pos="4153"/>
        <w:tab w:val="right" w:pos="8306"/>
      </w:tabs>
    </w:pPr>
    <w:rPr>
      <w:sz w:val="18"/>
      <w:lang w:val="en-GB" w:eastAsia="en-US"/>
    </w:rPr>
  </w:style>
  <w:style w:type="paragraph" w:customStyle="1" w:styleId="Default">
    <w:name w:val="Default"/>
    <w:rsid w:val="004A10C1"/>
    <w:pPr>
      <w:widowControl w:val="0"/>
      <w:autoSpaceDE w:val="0"/>
      <w:autoSpaceDN w:val="0"/>
      <w:adjustRightInd w:val="0"/>
    </w:pPr>
    <w:rPr>
      <w:rFonts w:ascii="Arial" w:hAnsi="Arial" w:cs="Arial"/>
      <w:color w:val="000000"/>
      <w:sz w:val="24"/>
      <w:szCs w:val="24"/>
    </w:rPr>
  </w:style>
  <w:style w:type="paragraph" w:customStyle="1" w:styleId="DocsPageNumber">
    <w:name w:val="Docs Page Number"/>
    <w:basedOn w:val="Header"/>
    <w:rsid w:val="004A10C1"/>
    <w:pPr>
      <w:framePr w:wrap="around" w:vAnchor="text" w:hAnchor="margin" w:xAlign="center" w:y="1"/>
      <w:tabs>
        <w:tab w:val="clear" w:pos="4320"/>
        <w:tab w:val="clear" w:pos="8640"/>
        <w:tab w:val="center" w:pos="4394"/>
        <w:tab w:val="right" w:pos="8930"/>
      </w:tabs>
      <w:spacing w:line="276" w:lineRule="auto"/>
      <w:jc w:val="center"/>
    </w:pPr>
    <w:rPr>
      <w:rFonts w:ascii="Calibri" w:hAnsi="Calibri"/>
      <w:color w:val="000080"/>
      <w:sz w:val="20"/>
    </w:rPr>
  </w:style>
  <w:style w:type="paragraph" w:customStyle="1" w:styleId="DocTitle">
    <w:name w:val="DocTitle"/>
    <w:basedOn w:val="Normal"/>
    <w:next w:val="Normal"/>
    <w:rsid w:val="004A10C1"/>
    <w:pPr>
      <w:tabs>
        <w:tab w:val="left" w:pos="2722"/>
      </w:tabs>
      <w:ind w:left="2722"/>
    </w:pPr>
    <w:rPr>
      <w:rFonts w:ascii="Arial Narrow" w:hAnsi="Arial Narrow" w:cs="Arial"/>
      <w:b/>
      <w:sz w:val="34"/>
    </w:rPr>
  </w:style>
  <w:style w:type="paragraph" w:customStyle="1" w:styleId="Document">
    <w:name w:val="Document"/>
    <w:rsid w:val="004A10C1"/>
    <w:pPr>
      <w:tabs>
        <w:tab w:val="left" w:pos="1401"/>
        <w:tab w:val="left" w:pos="1961"/>
        <w:tab w:val="left" w:pos="2761"/>
      </w:tabs>
      <w:spacing w:line="240" w:lineRule="atLeast"/>
      <w:ind w:left="261" w:right="-306"/>
      <w:jc w:val="both"/>
    </w:pPr>
    <w:rPr>
      <w:rFonts w:ascii="Palatino" w:hAnsi="Palatino"/>
      <w:sz w:val="24"/>
      <w:lang w:eastAsia="en-US"/>
    </w:rPr>
  </w:style>
  <w:style w:type="paragraph" w:customStyle="1" w:styleId="Draft">
    <w:name w:val="Draft"/>
    <w:basedOn w:val="Normal"/>
    <w:rsid w:val="004A10C1"/>
    <w:pPr>
      <w:shd w:val="pct25" w:color="000000" w:fill="FFFFFF"/>
      <w:tabs>
        <w:tab w:val="left" w:pos="924"/>
        <w:tab w:val="left" w:pos="1848"/>
        <w:tab w:val="left" w:pos="2773"/>
        <w:tab w:val="left" w:pos="3697"/>
        <w:tab w:val="left" w:pos="4621"/>
        <w:tab w:val="left" w:pos="5545"/>
        <w:tab w:val="left" w:pos="6469"/>
        <w:tab w:val="left" w:pos="7394"/>
        <w:tab w:val="left" w:pos="8318"/>
        <w:tab w:val="right" w:pos="8930"/>
      </w:tabs>
      <w:spacing w:line="276" w:lineRule="auto"/>
    </w:pPr>
    <w:rPr>
      <w:b/>
      <w:color w:val="000000"/>
      <w:sz w:val="32"/>
    </w:rPr>
  </w:style>
  <w:style w:type="paragraph" w:customStyle="1" w:styleId="DraftDate">
    <w:name w:val="DraftDate"/>
    <w:basedOn w:val="Normal"/>
    <w:rsid w:val="004A10C1"/>
    <w:pPr>
      <w:shd w:val="pct25" w:color="000000" w:fill="FFFFFF"/>
      <w:tabs>
        <w:tab w:val="left" w:pos="924"/>
        <w:tab w:val="left" w:pos="1848"/>
        <w:tab w:val="left" w:pos="2773"/>
        <w:tab w:val="left" w:pos="3697"/>
        <w:tab w:val="left" w:pos="4621"/>
        <w:tab w:val="left" w:pos="5545"/>
        <w:tab w:val="left" w:pos="6469"/>
        <w:tab w:val="left" w:pos="7394"/>
        <w:tab w:val="left" w:pos="8318"/>
        <w:tab w:val="right" w:pos="8930"/>
      </w:tabs>
      <w:spacing w:line="276" w:lineRule="auto"/>
    </w:pPr>
    <w:rPr>
      <w:noProof/>
      <w:color w:val="000000"/>
      <w:sz w:val="28"/>
    </w:rPr>
  </w:style>
  <w:style w:type="paragraph" w:customStyle="1" w:styleId="Footnote">
    <w:name w:val="Footnote"/>
    <w:rsid w:val="004A10C1"/>
    <w:pPr>
      <w:spacing w:line="240" w:lineRule="atLeast"/>
    </w:pPr>
    <w:rPr>
      <w:rFonts w:ascii="Geneva" w:hAnsi="Geneva"/>
      <w:lang w:eastAsia="en-US"/>
    </w:rPr>
  </w:style>
  <w:style w:type="paragraph" w:customStyle="1" w:styleId="Footnote0">
    <w:name w:val="Footnote #"/>
    <w:rsid w:val="004A10C1"/>
    <w:pPr>
      <w:spacing w:line="240" w:lineRule="atLeast"/>
    </w:pPr>
    <w:rPr>
      <w:rFonts w:ascii="Geneva" w:hAnsi="Geneva"/>
      <w:lang w:eastAsia="en-US"/>
    </w:rPr>
  </w:style>
  <w:style w:type="character" w:customStyle="1" w:styleId="Heading1Char0">
    <w:name w:val="Heading 1. Char"/>
    <w:basedOn w:val="DefaultParagraphFont"/>
    <w:rsid w:val="004A10C1"/>
    <w:rPr>
      <w:rFonts w:asciiTheme="minorHAnsi" w:hAnsiTheme="minorHAnsi"/>
      <w:b/>
      <w:color w:val="000000"/>
      <w:kern w:val="28"/>
      <w:szCs w:val="32"/>
      <w:lang w:eastAsia="en-US"/>
    </w:rPr>
  </w:style>
  <w:style w:type="paragraph" w:customStyle="1" w:styleId="HeadingMain">
    <w:name w:val="Heading Main"/>
    <w:basedOn w:val="Title1"/>
    <w:qFormat/>
    <w:rsid w:val="004A10C1"/>
    <w:rPr>
      <w:rFonts w:cstheme="minorHAnsi"/>
      <w:color w:val="006D46"/>
      <w:sz w:val="28"/>
      <w:szCs w:val="28"/>
    </w:rPr>
  </w:style>
  <w:style w:type="paragraph" w:customStyle="1" w:styleId="HeadingA">
    <w:name w:val="Heading A"/>
    <w:basedOn w:val="Heading1"/>
    <w:next w:val="Normal"/>
    <w:rsid w:val="004A10C1"/>
    <w:pPr>
      <w:tabs>
        <w:tab w:val="clear" w:pos="737"/>
        <w:tab w:val="clear" w:pos="1133"/>
        <w:tab w:val="clear" w:pos="1700"/>
        <w:tab w:val="clear" w:pos="2268"/>
        <w:tab w:val="clear" w:pos="2835"/>
        <w:tab w:val="left" w:pos="567"/>
        <w:tab w:val="left" w:pos="924"/>
        <w:tab w:val="left" w:pos="1848"/>
        <w:tab w:val="left" w:pos="2773"/>
        <w:tab w:val="left" w:pos="3697"/>
        <w:tab w:val="left" w:pos="4621"/>
        <w:tab w:val="left" w:pos="5545"/>
        <w:tab w:val="left" w:pos="6469"/>
        <w:tab w:val="left" w:pos="7394"/>
        <w:tab w:val="left" w:pos="8318"/>
        <w:tab w:val="right" w:pos="8930"/>
      </w:tabs>
      <w:spacing w:before="400" w:after="60" w:line="276" w:lineRule="auto"/>
      <w:ind w:left="0" w:firstLine="0"/>
      <w:jc w:val="left"/>
    </w:pPr>
    <w:rPr>
      <w:rFonts w:ascii="Arial" w:hAnsi="Arial"/>
      <w:color w:val="000000"/>
      <w:kern w:val="28"/>
      <w:szCs w:val="21"/>
    </w:rPr>
  </w:style>
  <w:style w:type="paragraph" w:customStyle="1" w:styleId="ITPcomments">
    <w:name w:val="ITP comments"/>
    <w:basedOn w:val="Normal"/>
    <w:link w:val="ITPcommentsChar"/>
    <w:rsid w:val="004A10C1"/>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Courier New" w:hAnsi="Courier New" w:cs="Courier New"/>
      <w:color w:val="008000"/>
      <w:sz w:val="18"/>
      <w:lang w:val="en-US"/>
    </w:rPr>
  </w:style>
  <w:style w:type="character" w:customStyle="1" w:styleId="ITPcommentsChar">
    <w:name w:val="ITP comments Char"/>
    <w:link w:val="ITPcomments"/>
    <w:rsid w:val="004A10C1"/>
    <w:rPr>
      <w:rFonts w:ascii="Courier New" w:hAnsi="Courier New" w:cs="Courier New"/>
      <w:color w:val="008000"/>
      <w:sz w:val="18"/>
      <w:lang w:val="en-US" w:eastAsia="en-US"/>
    </w:rPr>
  </w:style>
  <w:style w:type="paragraph" w:customStyle="1" w:styleId="ITPCode">
    <w:name w:val="ITPCode"/>
    <w:basedOn w:val="Normal"/>
    <w:autoRedefine/>
    <w:rsid w:val="004A10C1"/>
    <w:pPr>
      <w:tabs>
        <w:tab w:val="left" w:pos="924"/>
        <w:tab w:val="left" w:pos="1848"/>
        <w:tab w:val="left" w:pos="2773"/>
        <w:tab w:val="left" w:pos="3240"/>
        <w:tab w:val="left" w:pos="3697"/>
        <w:tab w:val="left" w:pos="4621"/>
        <w:tab w:val="left" w:pos="5545"/>
        <w:tab w:val="left" w:pos="6469"/>
        <w:tab w:val="left" w:pos="7394"/>
        <w:tab w:val="left" w:pos="8318"/>
        <w:tab w:val="right" w:pos="8930"/>
      </w:tabs>
      <w:spacing w:before="120" w:after="120" w:line="259" w:lineRule="exact"/>
      <w:ind w:right="-1594"/>
    </w:pPr>
    <w:rPr>
      <w:rFonts w:ascii="Courier New" w:hAnsi="Courier New"/>
      <w:color w:val="0000FF"/>
      <w:sz w:val="21"/>
    </w:rPr>
  </w:style>
  <w:style w:type="paragraph" w:customStyle="1" w:styleId="MSNormal">
    <w:name w:val="MSNormal"/>
    <w:rsid w:val="004A10C1"/>
    <w:pPr>
      <w:spacing w:line="240" w:lineRule="atLeast"/>
    </w:pPr>
    <w:rPr>
      <w:rFonts w:ascii="Chicago" w:hAnsi="Chicago"/>
      <w:lang w:eastAsia="en-US"/>
    </w:rPr>
  </w:style>
  <w:style w:type="paragraph" w:customStyle="1" w:styleId="NormalArial">
    <w:name w:val="Normal + Arial"/>
    <w:aliases w:val="12 pt,Bold"/>
    <w:basedOn w:val="Heading3"/>
    <w:link w:val="NormalArialChar"/>
    <w:rsid w:val="004A10C1"/>
    <w:pPr>
      <w:keepNext w:val="0"/>
      <w:numPr>
        <w:ilvl w:val="0"/>
        <w:numId w:val="0"/>
      </w:numPr>
      <w:tabs>
        <w:tab w:val="clear" w:pos="1133"/>
        <w:tab w:val="clear" w:pos="1700"/>
        <w:tab w:val="clear" w:pos="2268"/>
        <w:tab w:val="clear" w:pos="2835"/>
        <w:tab w:val="clear" w:pos="10261"/>
        <w:tab w:val="left" w:pos="-1439"/>
        <w:tab w:val="left" w:pos="1401"/>
        <w:tab w:val="left" w:pos="1474"/>
        <w:tab w:val="left" w:pos="1848"/>
        <w:tab w:val="left" w:pos="1961"/>
        <w:tab w:val="left" w:pos="2761"/>
        <w:tab w:val="left" w:pos="3697"/>
        <w:tab w:val="left" w:pos="4621"/>
        <w:tab w:val="left" w:pos="5545"/>
        <w:tab w:val="left" w:pos="6469"/>
        <w:tab w:val="left" w:pos="7394"/>
        <w:tab w:val="left" w:pos="8318"/>
        <w:tab w:val="right" w:pos="8930"/>
        <w:tab w:val="left" w:pos="10301"/>
      </w:tabs>
      <w:spacing w:before="60"/>
      <w:ind w:left="851" w:right="91" w:hanging="851"/>
      <w:jc w:val="left"/>
    </w:pPr>
    <w:rPr>
      <w:rFonts w:cstheme="minorHAnsi"/>
      <w:u w:val="none"/>
    </w:rPr>
  </w:style>
  <w:style w:type="character" w:customStyle="1" w:styleId="NormalArialChar">
    <w:name w:val="Normal + Arial Char"/>
    <w:aliases w:val="12 pt Char,Bold Char"/>
    <w:link w:val="NormalArial"/>
    <w:locked/>
    <w:rsid w:val="004A10C1"/>
    <w:rPr>
      <w:rFonts w:ascii="Arial" w:hAnsi="Arial" w:cstheme="minorHAnsi"/>
      <w:b/>
      <w:sz w:val="24"/>
      <w:lang w:eastAsia="en-US"/>
    </w:rPr>
  </w:style>
  <w:style w:type="paragraph" w:customStyle="1" w:styleId="NormalJustified">
    <w:name w:val="Normal + Justified"/>
    <w:aliases w:val="Left:  0 cm,Hanging:  1.5 cm,Right:  0.16 cm"/>
    <w:basedOn w:val="Heading3"/>
    <w:rsid w:val="004A10C1"/>
    <w:pPr>
      <w:keepNext w:val="0"/>
      <w:numPr>
        <w:ilvl w:val="0"/>
        <w:numId w:val="0"/>
      </w:numPr>
      <w:tabs>
        <w:tab w:val="clear" w:pos="1133"/>
        <w:tab w:val="clear" w:pos="1700"/>
        <w:tab w:val="clear" w:pos="2268"/>
        <w:tab w:val="clear" w:pos="2835"/>
        <w:tab w:val="clear" w:pos="10261"/>
        <w:tab w:val="left" w:pos="1474"/>
        <w:tab w:val="left" w:pos="1701"/>
        <w:tab w:val="left" w:pos="1848"/>
        <w:tab w:val="left" w:pos="3697"/>
        <w:tab w:val="left" w:pos="4621"/>
        <w:tab w:val="left" w:pos="5545"/>
        <w:tab w:val="left" w:pos="6469"/>
        <w:tab w:val="left" w:pos="7394"/>
        <w:tab w:val="left" w:pos="8318"/>
        <w:tab w:val="right" w:pos="8930"/>
      </w:tabs>
      <w:spacing w:before="60"/>
      <w:ind w:left="720" w:right="91" w:hanging="720"/>
      <w:jc w:val="left"/>
    </w:pPr>
    <w:rPr>
      <w:rFonts w:cstheme="minorHAnsi"/>
      <w:b w:val="0"/>
      <w:color w:val="000000"/>
      <w:sz w:val="20"/>
      <w:u w:val="none"/>
    </w:rPr>
  </w:style>
  <w:style w:type="paragraph" w:customStyle="1" w:styleId="Normal0">
    <w:name w:val="Normal*"/>
    <w:rsid w:val="004A10C1"/>
    <w:pPr>
      <w:spacing w:line="240" w:lineRule="atLeast"/>
    </w:pPr>
    <w:rPr>
      <w:rFonts w:ascii="Geneva" w:hAnsi="Geneva"/>
      <w:lang w:eastAsia="en-US"/>
    </w:rPr>
  </w:style>
  <w:style w:type="character" w:customStyle="1" w:styleId="normaltextrun1">
    <w:name w:val="normaltextrun1"/>
    <w:basedOn w:val="DefaultParagraphFont"/>
    <w:rsid w:val="004A10C1"/>
  </w:style>
  <w:style w:type="paragraph" w:customStyle="1" w:styleId="paragraph">
    <w:name w:val="paragraph"/>
    <w:basedOn w:val="Normal"/>
    <w:rsid w:val="004A10C1"/>
    <w:rPr>
      <w:rFonts w:ascii="Times New Roman" w:hAnsi="Times New Roman"/>
      <w:szCs w:val="24"/>
      <w:lang w:eastAsia="en-AU"/>
    </w:rPr>
  </w:style>
  <w:style w:type="paragraph" w:customStyle="1" w:styleId="Recital">
    <w:name w:val="Recital"/>
    <w:basedOn w:val="Normal"/>
    <w:rsid w:val="004A10C1"/>
    <w:pPr>
      <w:numPr>
        <w:numId w:val="27"/>
      </w:numPr>
      <w:spacing w:before="240"/>
    </w:pPr>
    <w:rPr>
      <w:sz w:val="21"/>
    </w:rPr>
  </w:style>
  <w:style w:type="paragraph" w:customStyle="1" w:styleId="ScheduleNumbering1">
    <w:name w:val="Schedule Numbering 1"/>
    <w:basedOn w:val="Normal"/>
    <w:next w:val="Normal"/>
    <w:rsid w:val="004A10C1"/>
    <w:pPr>
      <w:keepNext/>
      <w:widowControl w:val="0"/>
      <w:numPr>
        <w:numId w:val="29"/>
      </w:numPr>
      <w:spacing w:before="240"/>
      <w:outlineLvl w:val="0"/>
    </w:pPr>
    <w:rPr>
      <w:b/>
      <w:sz w:val="21"/>
    </w:rPr>
  </w:style>
  <w:style w:type="paragraph" w:customStyle="1" w:styleId="ScheduleNumbering2">
    <w:name w:val="Schedule Numbering 2"/>
    <w:basedOn w:val="Normal"/>
    <w:rsid w:val="004A10C1"/>
    <w:pPr>
      <w:numPr>
        <w:ilvl w:val="1"/>
        <w:numId w:val="29"/>
      </w:numPr>
      <w:spacing w:before="240"/>
      <w:outlineLvl w:val="1"/>
    </w:pPr>
    <w:rPr>
      <w:sz w:val="21"/>
    </w:rPr>
  </w:style>
  <w:style w:type="paragraph" w:customStyle="1" w:styleId="ScheduleNumbering3">
    <w:name w:val="Schedule Numbering 3"/>
    <w:basedOn w:val="Normal"/>
    <w:rsid w:val="004A10C1"/>
    <w:pPr>
      <w:numPr>
        <w:ilvl w:val="2"/>
        <w:numId w:val="29"/>
      </w:numPr>
      <w:spacing w:before="240"/>
      <w:outlineLvl w:val="2"/>
    </w:pPr>
    <w:rPr>
      <w:sz w:val="21"/>
    </w:rPr>
  </w:style>
  <w:style w:type="paragraph" w:customStyle="1" w:styleId="ScheduleNumbering4">
    <w:name w:val="Schedule Numbering 4"/>
    <w:basedOn w:val="Normal"/>
    <w:rsid w:val="004A10C1"/>
    <w:pPr>
      <w:numPr>
        <w:ilvl w:val="3"/>
        <w:numId w:val="29"/>
      </w:numPr>
      <w:spacing w:before="240"/>
      <w:outlineLvl w:val="3"/>
    </w:pPr>
    <w:rPr>
      <w:sz w:val="21"/>
    </w:rPr>
  </w:style>
  <w:style w:type="paragraph" w:customStyle="1" w:styleId="ScheduleNumbering5">
    <w:name w:val="Schedule Numbering 5"/>
    <w:basedOn w:val="Normal"/>
    <w:rsid w:val="004A10C1"/>
    <w:pPr>
      <w:numPr>
        <w:ilvl w:val="4"/>
        <w:numId w:val="29"/>
      </w:numPr>
      <w:spacing w:before="240"/>
      <w:outlineLvl w:val="4"/>
    </w:pPr>
    <w:rPr>
      <w:sz w:val="21"/>
    </w:rPr>
  </w:style>
  <w:style w:type="paragraph" w:customStyle="1" w:styleId="ScheduleTOC">
    <w:name w:val="ScheduleTOC"/>
    <w:rsid w:val="004A10C1"/>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Arial" w:hAnsi="Arial"/>
      <w:color w:val="000000"/>
      <w:sz w:val="21"/>
      <w:lang w:eastAsia="en-US"/>
    </w:rPr>
  </w:style>
  <w:style w:type="paragraph" w:customStyle="1" w:styleId="SigningOff">
    <w:name w:val="Signing Off"/>
    <w:basedOn w:val="Normal"/>
    <w:rsid w:val="004A10C1"/>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color w:val="000000"/>
      <w:sz w:val="21"/>
    </w:rPr>
  </w:style>
  <w:style w:type="paragraph" w:customStyle="1" w:styleId="StyleBodyTextArialNarrowLeft0cmHanging076cmBef">
    <w:name w:val="Style Body Text + Arial Narrow Left:  0 cm Hanging:  0.76 cm Bef..."/>
    <w:link w:val="StyleBodyTextArialNarrowLeft0cmHanging076cmBefChar"/>
    <w:rsid w:val="004A10C1"/>
    <w:pPr>
      <w:spacing w:before="120" w:after="120"/>
      <w:ind w:left="432" w:hanging="432"/>
    </w:pPr>
    <w:rPr>
      <w:rFonts w:ascii="Arial Narrow" w:hAnsi="Arial Narrow"/>
      <w:spacing w:val="-2"/>
      <w:lang w:val="en-GB" w:eastAsia="en-US"/>
    </w:rPr>
  </w:style>
  <w:style w:type="character" w:customStyle="1" w:styleId="StyleBodyTextArialNarrowLeft0cmHanging076cmBefChar">
    <w:name w:val="Style Body Text + Arial Narrow Left:  0 cm Hanging:  0.76 cm Bef... Char"/>
    <w:link w:val="StyleBodyTextArialNarrowLeft0cmHanging076cmBef"/>
    <w:locked/>
    <w:rsid w:val="004A10C1"/>
    <w:rPr>
      <w:rFonts w:ascii="Arial Narrow" w:hAnsi="Arial Narrow"/>
      <w:spacing w:val="-2"/>
      <w:lang w:val="en-GB" w:eastAsia="en-US"/>
    </w:rPr>
  </w:style>
  <w:style w:type="paragraph" w:customStyle="1" w:styleId="Subheading">
    <w:name w:val="Subheading"/>
    <w:basedOn w:val="Heading2"/>
    <w:link w:val="SubheadingChar"/>
    <w:qFormat/>
    <w:rsid w:val="004A10C1"/>
    <w:pPr>
      <w:numPr>
        <w:ilvl w:val="0"/>
        <w:numId w:val="0"/>
      </w:numPr>
      <w:tabs>
        <w:tab w:val="clear" w:pos="1133"/>
        <w:tab w:val="clear" w:pos="1700"/>
        <w:tab w:val="clear" w:pos="2268"/>
        <w:tab w:val="clear" w:pos="2835"/>
        <w:tab w:val="clear" w:pos="10261"/>
        <w:tab w:val="left" w:pos="1848"/>
        <w:tab w:val="left" w:pos="2773"/>
        <w:tab w:val="left" w:pos="3697"/>
        <w:tab w:val="left" w:pos="4621"/>
        <w:tab w:val="left" w:pos="5545"/>
        <w:tab w:val="left" w:pos="6469"/>
        <w:tab w:val="left" w:pos="7394"/>
        <w:tab w:val="left" w:pos="8318"/>
        <w:tab w:val="right" w:pos="8930"/>
      </w:tabs>
      <w:spacing w:before="60" w:after="60" w:line="276" w:lineRule="auto"/>
      <w:jc w:val="left"/>
    </w:pPr>
    <w:rPr>
      <w:rFonts w:asciiTheme="minorHAnsi" w:hAnsiTheme="minorHAnsi"/>
      <w:b/>
      <w:color w:val="000000"/>
      <w:sz w:val="28"/>
      <w:szCs w:val="28"/>
      <w:u w:val="none"/>
    </w:rPr>
  </w:style>
  <w:style w:type="character" w:customStyle="1" w:styleId="SubheadingChar">
    <w:name w:val="Subheading Char"/>
    <w:basedOn w:val="DefaultParagraphFont"/>
    <w:link w:val="Subheading"/>
    <w:rsid w:val="004A10C1"/>
    <w:rPr>
      <w:rFonts w:asciiTheme="minorHAnsi" w:hAnsiTheme="minorHAnsi"/>
      <w:b/>
      <w:color w:val="000000"/>
      <w:sz w:val="28"/>
      <w:szCs w:val="28"/>
      <w:lang w:eastAsia="en-US"/>
    </w:rPr>
  </w:style>
  <w:style w:type="character" w:styleId="UnresolvedMention">
    <w:name w:val="Unresolved Mention"/>
    <w:basedOn w:val="DefaultParagraphFont"/>
    <w:uiPriority w:val="99"/>
    <w:semiHidden/>
    <w:unhideWhenUsed/>
    <w:rsid w:val="004A10C1"/>
    <w:rPr>
      <w:color w:val="605E5C"/>
      <w:shd w:val="clear" w:color="auto" w:fill="E1DFDD"/>
    </w:rPr>
  </w:style>
  <w:style w:type="character" w:customStyle="1" w:styleId="UnresolvedMention1">
    <w:name w:val="Unresolved Mention1"/>
    <w:basedOn w:val="DefaultParagraphFont"/>
    <w:uiPriority w:val="99"/>
    <w:semiHidden/>
    <w:unhideWhenUsed/>
    <w:rsid w:val="004A10C1"/>
    <w:rPr>
      <w:color w:val="605E5C"/>
      <w:shd w:val="clear" w:color="auto" w:fill="E1DFDD"/>
    </w:rPr>
  </w:style>
  <w:style w:type="paragraph" w:customStyle="1" w:styleId="Tabletext">
    <w:name w:val="Table text"/>
    <w:basedOn w:val="BodyText"/>
    <w:qFormat/>
    <w:rsid w:val="004A10C1"/>
    <w:pPr>
      <w:spacing w:before="60" w:after="60"/>
      <w:ind w:right="0"/>
      <w:jc w:val="left"/>
    </w:pPr>
    <w:rPr>
      <w:rFonts w:cstheme="minorHAnsi"/>
      <w:szCs w:val="21"/>
    </w:rPr>
  </w:style>
  <w:style w:type="table" w:customStyle="1" w:styleId="TableGrid10">
    <w:name w:val="Table Grid1"/>
    <w:basedOn w:val="TableNormal"/>
    <w:next w:val="TableGrid"/>
    <w:rsid w:val="00025614"/>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libri105">
    <w:name w:val="Calibri 10.5"/>
    <w:basedOn w:val="DefaultParagraphFont"/>
    <w:uiPriority w:val="1"/>
    <w:rsid w:val="00F32090"/>
    <w:rPr>
      <w:rFonts w:asciiTheme="minorHAnsi" w:hAnsiTheme="minorHAns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856178">
      <w:bodyDiv w:val="1"/>
      <w:marLeft w:val="0"/>
      <w:marRight w:val="0"/>
      <w:marTop w:val="0"/>
      <w:marBottom w:val="0"/>
      <w:divBdr>
        <w:top w:val="none" w:sz="0" w:space="0" w:color="auto"/>
        <w:left w:val="none" w:sz="0" w:space="0" w:color="auto"/>
        <w:bottom w:val="none" w:sz="0" w:space="0" w:color="auto"/>
        <w:right w:val="none" w:sz="0" w:space="0" w:color="auto"/>
      </w:divBdr>
    </w:div>
    <w:div w:id="657730432">
      <w:bodyDiv w:val="1"/>
      <w:marLeft w:val="0"/>
      <w:marRight w:val="0"/>
      <w:marTop w:val="0"/>
      <w:marBottom w:val="0"/>
      <w:divBdr>
        <w:top w:val="none" w:sz="0" w:space="0" w:color="auto"/>
        <w:left w:val="none" w:sz="0" w:space="0" w:color="auto"/>
        <w:bottom w:val="none" w:sz="0" w:space="0" w:color="auto"/>
        <w:right w:val="none" w:sz="0" w:space="0" w:color="auto"/>
      </w:divBdr>
    </w:div>
    <w:div w:id="716244370">
      <w:bodyDiv w:val="1"/>
      <w:marLeft w:val="0"/>
      <w:marRight w:val="0"/>
      <w:marTop w:val="0"/>
      <w:marBottom w:val="0"/>
      <w:divBdr>
        <w:top w:val="none" w:sz="0" w:space="0" w:color="auto"/>
        <w:left w:val="none" w:sz="0" w:space="0" w:color="auto"/>
        <w:bottom w:val="none" w:sz="0" w:space="0" w:color="auto"/>
        <w:right w:val="none" w:sz="0" w:space="0" w:color="auto"/>
      </w:divBdr>
    </w:div>
    <w:div w:id="159871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yperlink" Target="https://www.mla.com.au/globalassets/mla-corporate/about-mla/documents/who-we-are--corporate-goverance/anti-bribery-and-corruption-policy-2020.pdf" TargetMode="External"/><Relationship Id="rId39" Type="http://schemas.openxmlformats.org/officeDocument/2006/relationships/footer" Target="footer10.xml"/><Relationship Id="rId21" Type="http://schemas.openxmlformats.org/officeDocument/2006/relationships/footer" Target="footer5.xml"/><Relationship Id="rId34" Type="http://schemas.openxmlformats.org/officeDocument/2006/relationships/footer" Target="footer8.xml"/><Relationship Id="rId42" Type="http://schemas.openxmlformats.org/officeDocument/2006/relationships/footer" Target="footer12.xml"/><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adobe.com/au/privacy/policies-business/esign.html" TargetMode="External"/><Relationship Id="rId29" Type="http://schemas.openxmlformats.org/officeDocument/2006/relationships/hyperlink" Target="mailto:invoices@mla.com.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mla.com.au/Research-and-development/Project-reporting-templates" TargetMode="External"/><Relationship Id="rId32" Type="http://schemas.openxmlformats.org/officeDocument/2006/relationships/header" Target="header7.xml"/><Relationship Id="rId37" Type="http://schemas.openxmlformats.org/officeDocument/2006/relationships/image" Target="media/image5.png"/><Relationship Id="rId40" Type="http://schemas.openxmlformats.org/officeDocument/2006/relationships/footer" Target="footer11.xml"/><Relationship Id="rId45" Type="http://schemas.openxmlformats.org/officeDocument/2006/relationships/hyperlink" Target="http://www.mla.com.au/about-mla/mla-agreements"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yperlink" Target="http://www.mla.com.au/Research-and-development/Project-reporting-templates" TargetMode="External"/><Relationship Id="rId36" Type="http://schemas.openxmlformats.org/officeDocument/2006/relationships/footer" Target="footer9.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hyperlink" Target="https://www.mla.com.au/general/privacy/" TargetMode="External"/><Relationship Id="rId44" Type="http://schemas.openxmlformats.org/officeDocument/2006/relationships/hyperlink" Target="http://www.ml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hyperlink" Target="https://www.mla.com.au/globalassets/mla-corporate/about-mla/documents/who-we-are--corporate-goverance/code-of-business-conduct-and-ethics-082020.pdf" TargetMode="External"/><Relationship Id="rId30" Type="http://schemas.openxmlformats.org/officeDocument/2006/relationships/hyperlink" Target="https://www.mla.com.au/about-mla/mla-agreements/" TargetMode="External"/><Relationship Id="rId35" Type="http://schemas.openxmlformats.org/officeDocument/2006/relationships/header" Target="header8.xml"/><Relationship Id="rId43" Type="http://schemas.openxmlformats.org/officeDocument/2006/relationships/hyperlink" Target="https://www.adobe.com/au/privacy/policies-business/esign.html"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hyperlink" Target="http://www.mla.com.au/general/privacy/" TargetMode="External"/><Relationship Id="rId25" Type="http://schemas.openxmlformats.org/officeDocument/2006/relationships/hyperlink" Target="http://www.mla.com.au/general/privacy/" TargetMode="External"/><Relationship Id="rId33" Type="http://schemas.openxmlformats.org/officeDocument/2006/relationships/footer" Target="footer7.xml"/><Relationship Id="rId38" Type="http://schemas.openxmlformats.org/officeDocument/2006/relationships/header" Target="header9.xml"/><Relationship Id="rId46" Type="http://schemas.openxmlformats.org/officeDocument/2006/relationships/fontTable" Target="fontTable.xml"/><Relationship Id="rId20" Type="http://schemas.openxmlformats.org/officeDocument/2006/relationships/footer" Target="footer4.xml"/><Relationship Id="rId41" Type="http://schemas.openxmlformats.org/officeDocument/2006/relationships/header" Target="header10.xml"/></Relationships>
</file>

<file path=word/_rels/footer11.xml.rels><?xml version="1.0" encoding="UTF-8" standalone="yes"?>
<Relationships xmlns="http://schemas.openxmlformats.org/package/2006/relationships"><Relationship Id="rId1" Type="http://schemas.openxmlformats.org/officeDocument/2006/relationships/image" Target="media/image3.png"/></Relationships>
</file>

<file path=word/_rels/footer1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footer8.xml.rels><?xml version="1.0" encoding="UTF-8" standalone="yes"?>
<Relationships xmlns="http://schemas.openxmlformats.org/package/2006/relationships"><Relationship Id="rId1" Type="http://schemas.openxmlformats.org/officeDocument/2006/relationships/image" Target="media/image3.png"/></Relationships>
</file>

<file path=word/_rels/footer9.xml.rels><?xml version="1.0" encoding="UTF-8" standalone="yes"?>
<Relationships xmlns="http://schemas.openxmlformats.org/package/2006/relationships"><Relationship Id="rId1" Type="http://schemas.openxmlformats.org/officeDocument/2006/relationships/image" Target="media/image3.png"/></Relationships>
</file>

<file path=word/_rels/header10.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1" Type="http://schemas.openxmlformats.org/officeDocument/2006/relationships/image" Target="media/image4.png"/></Relationships>
</file>

<file path=word/_rels/header7.xml.rels><?xml version="1.0" encoding="UTF-8" standalone="yes"?>
<Relationships xmlns="http://schemas.openxmlformats.org/package/2006/relationships"><Relationship Id="rId1" Type="http://schemas.openxmlformats.org/officeDocument/2006/relationships/image" Target="media/image4.png"/></Relationships>
</file>

<file path=word/_rels/header8.xml.rels><?xml version="1.0" encoding="UTF-8" standalone="yes"?>
<Relationships xmlns="http://schemas.openxmlformats.org/package/2006/relationships"><Relationship Id="rId1" Type="http://schemas.openxmlformats.org/officeDocument/2006/relationships/image" Target="media/image4.png"/></Relationships>
</file>

<file path=word/_rels/header9.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 D o c u m e n t s ! 6 5 2 3 0 3 1 4 . 4 < / d o c u m e n t i d >  
     < s e n d e r i d > M I S Q U I R E S < / s e n d e r i d >  
     < s e n d e r e m a i l > m i c h a e l . s q u i r e s @ a u . k w m . c o m < / s e n d e r e m a i l >  
     < l a s t m o d i f i e d > 2 0 2 3 - 1 0 - 3 0 T 1 5 : 4 2 : 0 0 . 0 0 0 0 0 0 0 + 1 1 : 0 0 < / l a s t m o d i f i e d >  
     < d a t a b a s e > D o c u m e n t s < / 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CD4D7-566F-44F4-8311-924310F696C0}">
  <ds:schemaRefs>
    <ds:schemaRef ds:uri="http://www.imanage.com/work/xmlschema"/>
  </ds:schemaRefs>
</ds:datastoreItem>
</file>

<file path=customXml/itemProps2.xml><?xml version="1.0" encoding="utf-8"?>
<ds:datastoreItem xmlns:ds="http://schemas.openxmlformats.org/officeDocument/2006/customXml" ds:itemID="{63E12460-F13A-4D92-8DD1-65710B4B4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11026</Words>
  <Characters>62851</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73730</CharactersWithSpaces>
  <SharedDoc>false</SharedDoc>
  <HLinks>
    <vt:vector size="66" baseType="variant">
      <vt:variant>
        <vt:i4>917586</vt:i4>
      </vt:variant>
      <vt:variant>
        <vt:i4>159</vt:i4>
      </vt:variant>
      <vt:variant>
        <vt:i4>0</vt:i4>
      </vt:variant>
      <vt:variant>
        <vt:i4>5</vt:i4>
      </vt:variant>
      <vt:variant>
        <vt:lpwstr>https://www.adobe.com/au/privacy/policies-business/esign.html</vt:lpwstr>
      </vt:variant>
      <vt:variant>
        <vt:lpwstr/>
      </vt:variant>
      <vt:variant>
        <vt:i4>2621477</vt:i4>
      </vt:variant>
      <vt:variant>
        <vt:i4>60</vt:i4>
      </vt:variant>
      <vt:variant>
        <vt:i4>0</vt:i4>
      </vt:variant>
      <vt:variant>
        <vt:i4>5</vt:i4>
      </vt:variant>
      <vt:variant>
        <vt:lpwstr>https://www.mla.com.au/general/privacy/</vt:lpwstr>
      </vt:variant>
      <vt:variant>
        <vt:lpwstr/>
      </vt:variant>
      <vt:variant>
        <vt:i4>786502</vt:i4>
      </vt:variant>
      <vt:variant>
        <vt:i4>45</vt:i4>
      </vt:variant>
      <vt:variant>
        <vt:i4>0</vt:i4>
      </vt:variant>
      <vt:variant>
        <vt:i4>5</vt:i4>
      </vt:variant>
      <vt:variant>
        <vt:lpwstr>https://www.mla.com.au/about-mla/mla-agreements/</vt:lpwstr>
      </vt:variant>
      <vt:variant>
        <vt:lpwstr/>
      </vt:variant>
      <vt:variant>
        <vt:i4>4653112</vt:i4>
      </vt:variant>
      <vt:variant>
        <vt:i4>42</vt:i4>
      </vt:variant>
      <vt:variant>
        <vt:i4>0</vt:i4>
      </vt:variant>
      <vt:variant>
        <vt:i4>5</vt:i4>
      </vt:variant>
      <vt:variant>
        <vt:lpwstr>mailto:invoices@mla.com.au</vt:lpwstr>
      </vt:variant>
      <vt:variant>
        <vt:lpwstr/>
      </vt:variant>
      <vt:variant>
        <vt:i4>6619250</vt:i4>
      </vt:variant>
      <vt:variant>
        <vt:i4>39</vt:i4>
      </vt:variant>
      <vt:variant>
        <vt:i4>0</vt:i4>
      </vt:variant>
      <vt:variant>
        <vt:i4>5</vt:i4>
      </vt:variant>
      <vt:variant>
        <vt:lpwstr>http://www.mla.com.au/Research-and-development/Project-reporting-templates</vt:lpwstr>
      </vt:variant>
      <vt:variant>
        <vt:lpwstr/>
      </vt:variant>
      <vt:variant>
        <vt:i4>524300</vt:i4>
      </vt:variant>
      <vt:variant>
        <vt:i4>15</vt:i4>
      </vt:variant>
      <vt:variant>
        <vt:i4>0</vt:i4>
      </vt:variant>
      <vt:variant>
        <vt:i4>5</vt:i4>
      </vt:variant>
      <vt:variant>
        <vt:lpwstr>https://www.mla.com.au/globalassets/mla-corporate/about-mla/documents/who-we-are--corporate-goverance/code-of-business-conduct-and-ethics-082020.pdf</vt:lpwstr>
      </vt:variant>
      <vt:variant>
        <vt:lpwstr/>
      </vt:variant>
      <vt:variant>
        <vt:i4>6029327</vt:i4>
      </vt:variant>
      <vt:variant>
        <vt:i4>12</vt:i4>
      </vt:variant>
      <vt:variant>
        <vt:i4>0</vt:i4>
      </vt:variant>
      <vt:variant>
        <vt:i4>5</vt:i4>
      </vt:variant>
      <vt:variant>
        <vt:lpwstr>https://www.mla.com.au/globalassets/mla-corporate/about-mla/documents/who-we-are--corporate-goverance/anti-bribery-and-corruption-policy-2020.pdf</vt:lpwstr>
      </vt:variant>
      <vt:variant>
        <vt:lpwstr/>
      </vt:variant>
      <vt:variant>
        <vt:i4>6357040</vt:i4>
      </vt:variant>
      <vt:variant>
        <vt:i4>9</vt:i4>
      </vt:variant>
      <vt:variant>
        <vt:i4>0</vt:i4>
      </vt:variant>
      <vt:variant>
        <vt:i4>5</vt:i4>
      </vt:variant>
      <vt:variant>
        <vt:lpwstr>http://www.mla.com.au/general/privacy/</vt:lpwstr>
      </vt:variant>
      <vt:variant>
        <vt:lpwstr/>
      </vt:variant>
      <vt:variant>
        <vt:i4>6619250</vt:i4>
      </vt:variant>
      <vt:variant>
        <vt:i4>6</vt:i4>
      </vt:variant>
      <vt:variant>
        <vt:i4>0</vt:i4>
      </vt:variant>
      <vt:variant>
        <vt:i4>5</vt:i4>
      </vt:variant>
      <vt:variant>
        <vt:lpwstr>http://www.mla.com.au/Research-and-development/Project-reporting-templates</vt:lpwstr>
      </vt:variant>
      <vt:variant>
        <vt:lpwstr/>
      </vt:variant>
      <vt:variant>
        <vt:i4>6357040</vt:i4>
      </vt:variant>
      <vt:variant>
        <vt:i4>3</vt:i4>
      </vt:variant>
      <vt:variant>
        <vt:i4>0</vt:i4>
      </vt:variant>
      <vt:variant>
        <vt:i4>5</vt:i4>
      </vt:variant>
      <vt:variant>
        <vt:lpwstr>http://www.mla.com.au/general/privacy/</vt:lpwstr>
      </vt:variant>
      <vt:variant>
        <vt:lpwstr/>
      </vt:variant>
      <vt:variant>
        <vt:i4>917586</vt:i4>
      </vt:variant>
      <vt:variant>
        <vt:i4>0</vt:i4>
      </vt:variant>
      <vt:variant>
        <vt:i4>0</vt:i4>
      </vt:variant>
      <vt:variant>
        <vt:i4>5</vt:i4>
      </vt:variant>
      <vt:variant>
        <vt:lpwstr>https://www.adobe.com/au/privacy/policies-business/esign.html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Mariam Hussein</dc:creator>
  <cp:keywords/>
  <dc:description/>
  <cp:lastModifiedBy>Tony Daoud</cp:lastModifiedBy>
  <cp:revision>3</cp:revision>
  <dcterms:created xsi:type="dcterms:W3CDTF">2023-10-30T22:16:00Z</dcterms:created>
  <dcterms:modified xsi:type="dcterms:W3CDTF">2023-10-30T22:16:00Z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65230314_4</vt:lpwstr>
  </property>
  <property fmtid="{D5CDD505-2E9C-101B-9397-08002B2CF9AE}" pid="3" name="kwmDocumentID">
    <vt:lpwstr>DOCUMENTS!65230314.4</vt:lpwstr>
  </property>
  <property fmtid="{D5CDD505-2E9C-101B-9397-08002B2CF9AE}" pid="4" name="MSIP_Label_f07ddce7-1591-4a00-8c9f-76632455b2e3_Enabled">
    <vt:lpwstr>true</vt:lpwstr>
  </property>
  <property fmtid="{D5CDD505-2E9C-101B-9397-08002B2CF9AE}" pid="5" name="MSIP_Label_f07ddce7-1591-4a00-8c9f-76632455b2e3_SetDate">
    <vt:lpwstr>2023-10-27T09:04:05Z</vt:lpwstr>
  </property>
  <property fmtid="{D5CDD505-2E9C-101B-9397-08002B2CF9AE}" pid="6" name="MSIP_Label_f07ddce7-1591-4a00-8c9f-76632455b2e3_Method">
    <vt:lpwstr>Standard</vt:lpwstr>
  </property>
  <property fmtid="{D5CDD505-2E9C-101B-9397-08002B2CF9AE}" pid="7" name="MSIP_Label_f07ddce7-1591-4a00-8c9f-76632455b2e3_Name">
    <vt:lpwstr>Internal</vt:lpwstr>
  </property>
  <property fmtid="{D5CDD505-2E9C-101B-9397-08002B2CF9AE}" pid="8" name="MSIP_Label_f07ddce7-1591-4a00-8c9f-76632455b2e3_SiteId">
    <vt:lpwstr>a3829b1c-ecbe-49d4-88e9-4f28f79afa11</vt:lpwstr>
  </property>
  <property fmtid="{D5CDD505-2E9C-101B-9397-08002B2CF9AE}" pid="9" name="MSIP_Label_f07ddce7-1591-4a00-8c9f-76632455b2e3_ActionId">
    <vt:lpwstr>86f87e06-dad4-4da9-94f6-ac42c4509a7d</vt:lpwstr>
  </property>
  <property fmtid="{D5CDD505-2E9C-101B-9397-08002B2CF9AE}" pid="10" name="MSIP_Label_f07ddce7-1591-4a00-8c9f-76632455b2e3_ContentBits">
    <vt:lpwstr>0</vt:lpwstr>
  </property>
</Properties>
</file>