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798BA" w14:textId="36C56739" w:rsidR="001B7C9D" w:rsidRPr="00A14BA2" w:rsidRDefault="001B7C9D">
      <w:pPr>
        <w:rPr>
          <w:rStyle w:val="Strong"/>
          <w:sz w:val="26"/>
          <w:szCs w:val="26"/>
        </w:rPr>
      </w:pPr>
      <w:r w:rsidRPr="00A14BA2">
        <w:rPr>
          <w:rStyle w:val="Strong"/>
          <w:sz w:val="26"/>
          <w:szCs w:val="26"/>
        </w:rPr>
        <w:t>Committee Application Form</w:t>
      </w:r>
      <w:r w:rsidR="00B930BC">
        <w:rPr>
          <w:rStyle w:val="Strong"/>
          <w:sz w:val="26"/>
          <w:szCs w:val="26"/>
        </w:rPr>
        <w:t xml:space="preserve"> – NLGC </w:t>
      </w:r>
      <w:r w:rsidR="006B28F6">
        <w:rPr>
          <w:rStyle w:val="Strong"/>
          <w:sz w:val="26"/>
          <w:szCs w:val="26"/>
        </w:rPr>
        <w:t>Prime Lamb</w:t>
      </w:r>
      <w:r w:rsidR="00F81AA2">
        <w:rPr>
          <w:rStyle w:val="Strong"/>
          <w:sz w:val="26"/>
          <w:szCs w:val="26"/>
        </w:rPr>
        <w:t xml:space="preserve"> Producer</w:t>
      </w:r>
      <w:r w:rsidR="00B930BC">
        <w:rPr>
          <w:rStyle w:val="Strong"/>
          <w:sz w:val="26"/>
          <w:szCs w:val="26"/>
        </w:rPr>
        <w:t xml:space="preserve"> Re</w:t>
      </w:r>
      <w:r w:rsidR="000F6F7B">
        <w:rPr>
          <w:rStyle w:val="Strong"/>
          <w:sz w:val="26"/>
          <w:szCs w:val="26"/>
        </w:rPr>
        <w:t>presentative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1B7C9D" w:rsidRPr="00A14BA2" w14:paraId="206486E1" w14:textId="77777777" w:rsidTr="005477F8">
        <w:tc>
          <w:tcPr>
            <w:tcW w:w="2405" w:type="dxa"/>
            <w:shd w:val="clear" w:color="auto" w:fill="006D46"/>
          </w:tcPr>
          <w:p w14:paraId="3011C541" w14:textId="3A91728E" w:rsidR="001B7C9D" w:rsidRPr="00A14BA2" w:rsidRDefault="001B7C9D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A14BA2">
              <w:rPr>
                <w:b/>
                <w:bCs/>
                <w:color w:val="FFFFFF" w:themeColor="background1"/>
                <w:sz w:val="22"/>
                <w:szCs w:val="22"/>
              </w:rPr>
              <w:t>Name</w:t>
            </w:r>
          </w:p>
        </w:tc>
        <w:tc>
          <w:tcPr>
            <w:tcW w:w="6611" w:type="dxa"/>
          </w:tcPr>
          <w:p w14:paraId="34C90F81" w14:textId="77777777" w:rsidR="001B7C9D" w:rsidRPr="00A14BA2" w:rsidRDefault="001B7C9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B7C9D" w:rsidRPr="00A14BA2" w14:paraId="311CDB87" w14:textId="77777777" w:rsidTr="005477F8">
        <w:tc>
          <w:tcPr>
            <w:tcW w:w="2405" w:type="dxa"/>
            <w:shd w:val="clear" w:color="auto" w:fill="006D46"/>
          </w:tcPr>
          <w:p w14:paraId="4B97365C" w14:textId="4B16A731" w:rsidR="001B7C9D" w:rsidRPr="00A14BA2" w:rsidRDefault="001B7C9D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A14BA2">
              <w:rPr>
                <w:b/>
                <w:bCs/>
                <w:color w:val="FFFFFF" w:themeColor="background1"/>
                <w:sz w:val="22"/>
                <w:szCs w:val="22"/>
              </w:rPr>
              <w:t>Company</w:t>
            </w:r>
          </w:p>
        </w:tc>
        <w:tc>
          <w:tcPr>
            <w:tcW w:w="6611" w:type="dxa"/>
          </w:tcPr>
          <w:p w14:paraId="030D5259" w14:textId="77777777" w:rsidR="001B7C9D" w:rsidRPr="00A14BA2" w:rsidRDefault="001B7C9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B7C9D" w:rsidRPr="00A14BA2" w14:paraId="6FFAD3D3" w14:textId="77777777" w:rsidTr="005477F8">
        <w:tc>
          <w:tcPr>
            <w:tcW w:w="2405" w:type="dxa"/>
            <w:shd w:val="clear" w:color="auto" w:fill="006D46"/>
          </w:tcPr>
          <w:p w14:paraId="3B1E908E" w14:textId="10473954" w:rsidR="001B7C9D" w:rsidRPr="00A14BA2" w:rsidRDefault="001B7C9D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A14BA2">
              <w:rPr>
                <w:b/>
                <w:bCs/>
                <w:color w:val="FFFFFF" w:themeColor="background1"/>
                <w:sz w:val="22"/>
                <w:szCs w:val="22"/>
              </w:rPr>
              <w:t>Relevant background and/or qualifications</w:t>
            </w:r>
          </w:p>
        </w:tc>
        <w:tc>
          <w:tcPr>
            <w:tcW w:w="6611" w:type="dxa"/>
          </w:tcPr>
          <w:p w14:paraId="1E9C5F25" w14:textId="77777777" w:rsidR="001B7C9D" w:rsidRPr="00A14BA2" w:rsidRDefault="001B7C9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B7C9D" w:rsidRPr="00A14BA2" w14:paraId="5A855D85" w14:textId="77777777" w:rsidTr="005477F8">
        <w:tc>
          <w:tcPr>
            <w:tcW w:w="2405" w:type="dxa"/>
            <w:shd w:val="clear" w:color="auto" w:fill="006D46"/>
          </w:tcPr>
          <w:p w14:paraId="049D2723" w14:textId="4740ECC9" w:rsidR="001B7C9D" w:rsidRPr="00A14BA2" w:rsidRDefault="001B7C9D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A14BA2">
              <w:rPr>
                <w:b/>
                <w:bCs/>
                <w:color w:val="FFFFFF" w:themeColor="background1"/>
                <w:sz w:val="22"/>
                <w:szCs w:val="22"/>
              </w:rPr>
              <w:t>Conflicts of interest</w:t>
            </w:r>
          </w:p>
        </w:tc>
        <w:tc>
          <w:tcPr>
            <w:tcW w:w="6611" w:type="dxa"/>
          </w:tcPr>
          <w:p w14:paraId="1BF32955" w14:textId="77777777" w:rsidR="001B7C9D" w:rsidRPr="00A14BA2" w:rsidRDefault="001B7C9D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0F4F4755" w14:textId="64654998" w:rsidR="001B7C9D" w:rsidRPr="00A14BA2" w:rsidRDefault="001B7C9D">
      <w:pPr>
        <w:rPr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500"/>
        <w:gridCol w:w="4544"/>
      </w:tblGrid>
      <w:tr w:rsidR="00C47498" w:rsidRPr="00A14BA2" w14:paraId="0DEB016D" w14:textId="77777777" w:rsidTr="00C660CA">
        <w:trPr>
          <w:trHeight w:val="208"/>
        </w:trPr>
        <w:tc>
          <w:tcPr>
            <w:tcW w:w="2972" w:type="dxa"/>
            <w:vMerge w:val="restart"/>
            <w:shd w:val="clear" w:color="auto" w:fill="006D46"/>
          </w:tcPr>
          <w:p w14:paraId="4EC5DAE5" w14:textId="56C058C5" w:rsidR="00C47498" w:rsidRPr="00A14BA2" w:rsidRDefault="00C47498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A14BA2">
              <w:rPr>
                <w:b/>
                <w:bCs/>
                <w:color w:val="FFFFFF" w:themeColor="background1"/>
                <w:sz w:val="22"/>
                <w:szCs w:val="22"/>
              </w:rPr>
              <w:t>MLA administrative contact</w:t>
            </w:r>
          </w:p>
        </w:tc>
        <w:tc>
          <w:tcPr>
            <w:tcW w:w="1500" w:type="dxa"/>
          </w:tcPr>
          <w:p w14:paraId="23D3DF1F" w14:textId="62D91A31" w:rsidR="00C47498" w:rsidRPr="00A14BA2" w:rsidRDefault="00C47498">
            <w:pPr>
              <w:rPr>
                <w:b/>
                <w:bCs/>
                <w:sz w:val="22"/>
                <w:szCs w:val="22"/>
              </w:rPr>
            </w:pPr>
            <w:r w:rsidRPr="00A14BA2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4544" w:type="dxa"/>
          </w:tcPr>
          <w:p w14:paraId="176B6414" w14:textId="141C9754" w:rsidR="00C47498" w:rsidRPr="00A14BA2" w:rsidRDefault="00A353C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Kate Rummery</w:t>
            </w:r>
          </w:p>
        </w:tc>
      </w:tr>
      <w:tr w:rsidR="00C47498" w:rsidRPr="00A14BA2" w14:paraId="1637651A" w14:textId="77777777" w:rsidTr="00C660CA">
        <w:trPr>
          <w:trHeight w:val="208"/>
        </w:trPr>
        <w:tc>
          <w:tcPr>
            <w:tcW w:w="2972" w:type="dxa"/>
            <w:vMerge/>
            <w:shd w:val="clear" w:color="auto" w:fill="006D46"/>
          </w:tcPr>
          <w:p w14:paraId="5CB8E1B5" w14:textId="77777777" w:rsidR="00C47498" w:rsidRPr="00A14BA2" w:rsidRDefault="00C47498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500" w:type="dxa"/>
          </w:tcPr>
          <w:p w14:paraId="2D6C897E" w14:textId="4E1F6FE6" w:rsidR="00C47498" w:rsidRPr="00A14BA2" w:rsidRDefault="00C47498">
            <w:pPr>
              <w:rPr>
                <w:b/>
                <w:bCs/>
                <w:sz w:val="22"/>
                <w:szCs w:val="22"/>
              </w:rPr>
            </w:pPr>
            <w:r w:rsidRPr="00A14BA2">
              <w:rPr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4544" w:type="dxa"/>
          </w:tcPr>
          <w:p w14:paraId="3BB7D371" w14:textId="7EAF2998" w:rsidR="00C47498" w:rsidRPr="00A14BA2" w:rsidRDefault="00A353C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krummery@mla.com.au</w:t>
            </w:r>
          </w:p>
        </w:tc>
      </w:tr>
      <w:tr w:rsidR="001B7C9D" w:rsidRPr="00A14BA2" w14:paraId="45788EEA" w14:textId="77777777" w:rsidTr="00C660CA">
        <w:tc>
          <w:tcPr>
            <w:tcW w:w="2972" w:type="dxa"/>
            <w:shd w:val="clear" w:color="auto" w:fill="006D46"/>
          </w:tcPr>
          <w:p w14:paraId="0BA261E2" w14:textId="389C080A" w:rsidR="001B7C9D" w:rsidRPr="00A14BA2" w:rsidRDefault="001B7C9D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A14BA2">
              <w:rPr>
                <w:b/>
                <w:bCs/>
                <w:color w:val="FFFFFF" w:themeColor="background1"/>
                <w:sz w:val="22"/>
                <w:szCs w:val="22"/>
              </w:rPr>
              <w:t>Panel/committee</w:t>
            </w:r>
          </w:p>
        </w:tc>
        <w:tc>
          <w:tcPr>
            <w:tcW w:w="6044" w:type="dxa"/>
            <w:gridSpan w:val="2"/>
          </w:tcPr>
          <w:p w14:paraId="6F91BFD0" w14:textId="56596FFC" w:rsidR="001B7C9D" w:rsidRPr="00A14BA2" w:rsidRDefault="006B348C">
            <w:pPr>
              <w:rPr>
                <w:b/>
                <w:bCs/>
                <w:sz w:val="22"/>
                <w:szCs w:val="22"/>
              </w:rPr>
            </w:pPr>
            <w:r w:rsidRPr="00A14BA2">
              <w:rPr>
                <w:b/>
                <w:bCs/>
                <w:sz w:val="22"/>
                <w:szCs w:val="22"/>
              </w:rPr>
              <w:t xml:space="preserve">National Livestock Genetics Consortium </w:t>
            </w:r>
          </w:p>
        </w:tc>
      </w:tr>
      <w:tr w:rsidR="001B7C9D" w:rsidRPr="00A14BA2" w14:paraId="317C2FBA" w14:textId="77777777" w:rsidTr="00C660CA">
        <w:tc>
          <w:tcPr>
            <w:tcW w:w="2972" w:type="dxa"/>
            <w:shd w:val="clear" w:color="auto" w:fill="006D46"/>
          </w:tcPr>
          <w:p w14:paraId="3D0F86B1" w14:textId="4D2C3BE4" w:rsidR="001B7C9D" w:rsidRPr="00A14BA2" w:rsidRDefault="001B7C9D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A14BA2">
              <w:rPr>
                <w:b/>
                <w:bCs/>
                <w:color w:val="FFFFFF" w:themeColor="background1"/>
                <w:sz w:val="22"/>
                <w:szCs w:val="22"/>
              </w:rPr>
              <w:t>End date</w:t>
            </w:r>
          </w:p>
        </w:tc>
        <w:tc>
          <w:tcPr>
            <w:tcW w:w="6044" w:type="dxa"/>
            <w:gridSpan w:val="2"/>
          </w:tcPr>
          <w:p w14:paraId="17AF0C6B" w14:textId="2F931B9C" w:rsidR="001B7C9D" w:rsidRPr="00A14BA2" w:rsidRDefault="006B13E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year term</w:t>
            </w:r>
          </w:p>
        </w:tc>
      </w:tr>
      <w:tr w:rsidR="00C660CA" w:rsidRPr="00A14BA2" w14:paraId="1FCBFB2A" w14:textId="77777777" w:rsidTr="00C660CA">
        <w:trPr>
          <w:trHeight w:val="62"/>
        </w:trPr>
        <w:tc>
          <w:tcPr>
            <w:tcW w:w="2972" w:type="dxa"/>
            <w:shd w:val="clear" w:color="auto" w:fill="006D46"/>
          </w:tcPr>
          <w:p w14:paraId="08E3491D" w14:textId="77777777" w:rsidR="00C660CA" w:rsidRDefault="00C660CA" w:rsidP="00445C19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C660CA">
              <w:rPr>
                <w:b/>
                <w:bCs/>
                <w:color w:val="FFFFFF" w:themeColor="background1"/>
                <w:sz w:val="22"/>
                <w:szCs w:val="22"/>
              </w:rPr>
              <w:t>What is your previous experience in contribution to a committee or a board?</w:t>
            </w:r>
          </w:p>
          <w:p w14:paraId="0B9559E1" w14:textId="293A3589" w:rsidR="00C660CA" w:rsidRPr="00A14BA2" w:rsidRDefault="00C660CA" w:rsidP="00445C19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044" w:type="dxa"/>
            <w:gridSpan w:val="2"/>
          </w:tcPr>
          <w:p w14:paraId="7BA5B98B" w14:textId="44D8DC25" w:rsidR="00C660CA" w:rsidRPr="00A14BA2" w:rsidRDefault="00C660CA" w:rsidP="00445C19">
            <w:pPr>
              <w:pStyle w:val="ListParagraph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C660CA" w:rsidRPr="00A14BA2" w14:paraId="302DD325" w14:textId="77777777" w:rsidTr="00C660CA">
        <w:trPr>
          <w:trHeight w:val="61"/>
        </w:trPr>
        <w:tc>
          <w:tcPr>
            <w:tcW w:w="2972" w:type="dxa"/>
            <w:shd w:val="clear" w:color="auto" w:fill="006D46"/>
          </w:tcPr>
          <w:p w14:paraId="3295DB43" w14:textId="3BEFACE3" w:rsidR="00A411E9" w:rsidRPr="00A411E9" w:rsidRDefault="00A411E9" w:rsidP="00A411E9">
            <w:pPr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411E9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 xml:space="preserve">What has your involvement in the livestock industry been to date, specifically in </w:t>
            </w:r>
            <w:r w:rsidR="00690AD1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>p</w:t>
            </w:r>
            <w:r w:rsidR="00A353CB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 xml:space="preserve">rime </w:t>
            </w:r>
            <w:r w:rsidR="00690AD1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>l</w:t>
            </w:r>
            <w:r w:rsidR="00A353CB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>amb</w:t>
            </w:r>
            <w:r w:rsidRPr="00A411E9"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  <w:t xml:space="preserve"> breeding and use/knowledge of genetic &amp; genomic tools? </w:t>
            </w:r>
          </w:p>
          <w:p w14:paraId="3AB4BE88" w14:textId="26227874" w:rsidR="00C660CA" w:rsidRPr="00A14BA2" w:rsidRDefault="00C660CA" w:rsidP="00445C19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044" w:type="dxa"/>
            <w:gridSpan w:val="2"/>
          </w:tcPr>
          <w:p w14:paraId="42FE4870" w14:textId="3187009F" w:rsidR="00C660CA" w:rsidRPr="00A14BA2" w:rsidRDefault="00C660CA" w:rsidP="00445C19">
            <w:pPr>
              <w:pStyle w:val="ListParagraph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7D5E04" w:rsidRPr="00A14BA2" w14:paraId="49D8AF8E" w14:textId="77777777" w:rsidTr="00C16B4B">
        <w:trPr>
          <w:trHeight w:val="61"/>
        </w:trPr>
        <w:tc>
          <w:tcPr>
            <w:tcW w:w="9016" w:type="dxa"/>
            <w:gridSpan w:val="3"/>
            <w:shd w:val="clear" w:color="auto" w:fill="006D46"/>
          </w:tcPr>
          <w:p w14:paraId="3FA8CD4C" w14:textId="08A70ED1" w:rsidR="007D5E04" w:rsidRPr="00A14BA2" w:rsidRDefault="007D5E04" w:rsidP="00767BEC">
            <w:pPr>
              <w:rPr>
                <w:b/>
                <w:bCs/>
                <w:sz w:val="22"/>
                <w:szCs w:val="22"/>
              </w:rPr>
            </w:pPr>
            <w:r w:rsidRPr="00C660CA">
              <w:rPr>
                <w:b/>
                <w:bCs/>
                <w:color w:val="FFFFFF" w:themeColor="background1"/>
                <w:sz w:val="22"/>
                <w:szCs w:val="22"/>
              </w:rPr>
              <w:t xml:space="preserve">How do your skills and qualities from previous experience 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address the selection criteria in the EOI: </w:t>
            </w:r>
          </w:p>
        </w:tc>
      </w:tr>
      <w:tr w:rsidR="007D5E04" w:rsidRPr="00A14BA2" w14:paraId="3450F179" w14:textId="77777777" w:rsidTr="00C660CA">
        <w:trPr>
          <w:trHeight w:val="61"/>
        </w:trPr>
        <w:tc>
          <w:tcPr>
            <w:tcW w:w="2972" w:type="dxa"/>
            <w:shd w:val="clear" w:color="auto" w:fill="006D46"/>
          </w:tcPr>
          <w:p w14:paraId="13215030" w14:textId="324E03FC" w:rsidR="007D5E04" w:rsidRPr="001D1EFE" w:rsidRDefault="002E5F8D" w:rsidP="00676996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Current</w:t>
            </w:r>
            <w:r w:rsidRPr="001D1EFE">
              <w:rPr>
                <w:b/>
                <w:bCs/>
                <w:color w:val="FFFFFF" w:themeColor="background1"/>
                <w:spacing w:val="-5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or</w:t>
            </w:r>
            <w:r w:rsidRPr="001D1EFE">
              <w:rPr>
                <w:b/>
                <w:bCs/>
                <w:color w:val="FFFFFF" w:themeColor="background1"/>
                <w:spacing w:val="-5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preceding</w:t>
            </w:r>
            <w:r w:rsidR="00690AD1">
              <w:rPr>
                <w:b/>
                <w:bCs/>
                <w:color w:val="FFFFFF" w:themeColor="background1"/>
                <w:sz w:val="22"/>
                <w:szCs w:val="22"/>
              </w:rPr>
              <w:t xml:space="preserve"> prime lamb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producer/breeder in either seedstock and/or commercial breeding.</w:t>
            </w:r>
          </w:p>
        </w:tc>
        <w:tc>
          <w:tcPr>
            <w:tcW w:w="6044" w:type="dxa"/>
            <w:gridSpan w:val="2"/>
          </w:tcPr>
          <w:p w14:paraId="5224C299" w14:textId="77777777" w:rsidR="007D5E04" w:rsidRDefault="007D5E04" w:rsidP="00767BEC">
            <w:pPr>
              <w:rPr>
                <w:b/>
                <w:bCs/>
                <w:sz w:val="22"/>
                <w:szCs w:val="22"/>
              </w:rPr>
            </w:pPr>
          </w:p>
          <w:p w14:paraId="27075A8C" w14:textId="77777777" w:rsidR="005F359C" w:rsidRDefault="005F359C" w:rsidP="00767BEC">
            <w:pPr>
              <w:rPr>
                <w:b/>
                <w:bCs/>
                <w:sz w:val="22"/>
                <w:szCs w:val="22"/>
              </w:rPr>
            </w:pPr>
          </w:p>
          <w:p w14:paraId="2F8107FC" w14:textId="77777777" w:rsidR="005F359C" w:rsidRDefault="005F359C" w:rsidP="00767BEC">
            <w:pPr>
              <w:rPr>
                <w:b/>
                <w:bCs/>
                <w:sz w:val="22"/>
                <w:szCs w:val="22"/>
              </w:rPr>
            </w:pPr>
          </w:p>
          <w:p w14:paraId="42F0A18E" w14:textId="77777777" w:rsidR="005F359C" w:rsidRDefault="005F359C" w:rsidP="00767BEC">
            <w:pPr>
              <w:rPr>
                <w:b/>
                <w:bCs/>
                <w:sz w:val="22"/>
                <w:szCs w:val="22"/>
              </w:rPr>
            </w:pPr>
          </w:p>
          <w:p w14:paraId="000E0135" w14:textId="77777777" w:rsidR="005F359C" w:rsidRPr="00A14BA2" w:rsidRDefault="005F359C" w:rsidP="00767BE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D5E04" w:rsidRPr="00A14BA2" w14:paraId="714081B3" w14:textId="77777777" w:rsidTr="00C660CA">
        <w:trPr>
          <w:trHeight w:val="61"/>
        </w:trPr>
        <w:tc>
          <w:tcPr>
            <w:tcW w:w="2972" w:type="dxa"/>
            <w:shd w:val="clear" w:color="auto" w:fill="006D46"/>
          </w:tcPr>
          <w:p w14:paraId="13F51C2E" w14:textId="7A77D84E" w:rsidR="00A2701F" w:rsidRPr="001D1EFE" w:rsidRDefault="00A2701F" w:rsidP="00A2701F">
            <w:pPr>
              <w:widowControl w:val="0"/>
              <w:tabs>
                <w:tab w:val="left" w:pos="820"/>
              </w:tabs>
              <w:autoSpaceDE w:val="0"/>
              <w:autoSpaceDN w:val="0"/>
              <w:spacing w:line="279" w:lineRule="exact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Knowledge</w:t>
            </w:r>
            <w:r w:rsidRPr="001D1EFE">
              <w:rPr>
                <w:b/>
                <w:bCs/>
                <w:color w:val="FFFFFF" w:themeColor="background1"/>
                <w:spacing w:val="-5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and</w:t>
            </w:r>
            <w:r w:rsidRPr="001D1EFE">
              <w:rPr>
                <w:b/>
                <w:bCs/>
                <w:color w:val="FFFFFF" w:themeColor="background1"/>
                <w:spacing w:val="-5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understanding</w:t>
            </w:r>
            <w:r w:rsidRPr="001D1EFE">
              <w:rPr>
                <w:b/>
                <w:bCs/>
                <w:color w:val="FFFFFF" w:themeColor="background1"/>
                <w:spacing w:val="-6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of</w:t>
            </w:r>
            <w:r w:rsidRPr="001D1EFE">
              <w:rPr>
                <w:b/>
                <w:bCs/>
                <w:color w:val="FFFFFF" w:themeColor="background1"/>
                <w:spacing w:val="-4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livestock</w:t>
            </w:r>
            <w:r w:rsidRPr="001D1EFE">
              <w:rPr>
                <w:b/>
                <w:bCs/>
                <w:color w:val="FFFFFF" w:themeColor="background1"/>
                <w:spacing w:val="-6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pacing w:val="-2"/>
                <w:sz w:val="22"/>
                <w:szCs w:val="22"/>
              </w:rPr>
              <w:t xml:space="preserve">genetics and the application of this knowledge in a commercial or seedstock </w:t>
            </w:r>
            <w:r w:rsidR="00690AD1">
              <w:rPr>
                <w:b/>
                <w:bCs/>
                <w:color w:val="FFFFFF" w:themeColor="background1"/>
                <w:spacing w:val="-2"/>
                <w:sz w:val="22"/>
                <w:szCs w:val="22"/>
              </w:rPr>
              <w:t>prime lamb</w:t>
            </w:r>
            <w:r w:rsidR="00FC12AE">
              <w:rPr>
                <w:b/>
                <w:bCs/>
                <w:color w:val="FFFFFF" w:themeColor="background1"/>
                <w:spacing w:val="-2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pacing w:val="-2"/>
                <w:sz w:val="22"/>
                <w:szCs w:val="22"/>
              </w:rPr>
              <w:t>breeding business.</w:t>
            </w:r>
          </w:p>
          <w:p w14:paraId="60FB819D" w14:textId="77777777" w:rsidR="007D5E04" w:rsidRPr="001D1EFE" w:rsidRDefault="007D5E04" w:rsidP="00676996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044" w:type="dxa"/>
            <w:gridSpan w:val="2"/>
          </w:tcPr>
          <w:p w14:paraId="2BA843DF" w14:textId="77777777" w:rsidR="007D5E04" w:rsidRPr="00A14BA2" w:rsidRDefault="007D5E04" w:rsidP="00767BE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D5E04" w:rsidRPr="00A14BA2" w14:paraId="16208D9C" w14:textId="77777777" w:rsidTr="00C660CA">
        <w:trPr>
          <w:trHeight w:val="61"/>
        </w:trPr>
        <w:tc>
          <w:tcPr>
            <w:tcW w:w="2972" w:type="dxa"/>
            <w:shd w:val="clear" w:color="auto" w:fill="006D46"/>
          </w:tcPr>
          <w:p w14:paraId="2AD527AD" w14:textId="6776ABB4" w:rsidR="0089635A" w:rsidRPr="001D1EFE" w:rsidRDefault="0089635A" w:rsidP="0089635A">
            <w:pPr>
              <w:widowControl w:val="0"/>
              <w:tabs>
                <w:tab w:val="left" w:pos="820"/>
              </w:tabs>
              <w:autoSpaceDE w:val="0"/>
              <w:autoSpaceDN w:val="0"/>
              <w:ind w:right="573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1D1EFE">
              <w:rPr>
                <w:b/>
                <w:bCs/>
                <w:color w:val="FFFFFF" w:themeColor="background1"/>
                <w:spacing w:val="-2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proven</w:t>
            </w:r>
            <w:r w:rsidRPr="001D1EFE">
              <w:rPr>
                <w:b/>
                <w:bCs/>
                <w:color w:val="FFFFFF" w:themeColor="background1"/>
                <w:spacing w:val="-2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track</w:t>
            </w:r>
            <w:r w:rsidRPr="001D1EFE">
              <w:rPr>
                <w:b/>
                <w:bCs/>
                <w:color w:val="FFFFFF" w:themeColor="background1"/>
                <w:spacing w:val="-1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record</w:t>
            </w:r>
            <w:r w:rsidRPr="001D1EFE">
              <w:rPr>
                <w:b/>
                <w:bCs/>
                <w:color w:val="FFFFFF" w:themeColor="background1"/>
                <w:spacing w:val="-6"/>
                <w:sz w:val="22"/>
                <w:szCs w:val="22"/>
              </w:rPr>
              <w:t xml:space="preserve"> 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in delivery of high rates of genetic progress</w:t>
            </w:r>
            <w:r w:rsidR="00FC12AE">
              <w:rPr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  <w:p w14:paraId="291F581E" w14:textId="77777777" w:rsidR="007D5E04" w:rsidRPr="001D1EFE" w:rsidRDefault="007D5E04" w:rsidP="00676996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044" w:type="dxa"/>
            <w:gridSpan w:val="2"/>
          </w:tcPr>
          <w:p w14:paraId="32843CE3" w14:textId="77777777" w:rsidR="007D5E04" w:rsidRPr="00A14BA2" w:rsidRDefault="007D5E04" w:rsidP="00767BE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D5E04" w:rsidRPr="00A14BA2" w14:paraId="40AF6FAE" w14:textId="77777777" w:rsidTr="00C660CA">
        <w:trPr>
          <w:trHeight w:val="61"/>
        </w:trPr>
        <w:tc>
          <w:tcPr>
            <w:tcW w:w="2972" w:type="dxa"/>
            <w:shd w:val="clear" w:color="auto" w:fill="006D46"/>
          </w:tcPr>
          <w:p w14:paraId="42BC6695" w14:textId="013DE37A" w:rsidR="00CD1153" w:rsidRPr="001D1EFE" w:rsidRDefault="00CD1153" w:rsidP="00CD1153">
            <w:pPr>
              <w:widowControl w:val="0"/>
              <w:tabs>
                <w:tab w:val="left" w:pos="820"/>
              </w:tabs>
              <w:autoSpaceDE w:val="0"/>
              <w:autoSpaceDN w:val="0"/>
              <w:ind w:right="573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>Involvement in utili</w:t>
            </w:r>
            <w:r w:rsidR="00FC12AE">
              <w:rPr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 xml:space="preserve">ing genetic and genomic tools in a </w:t>
            </w:r>
            <w:r w:rsidR="00FC12AE">
              <w:rPr>
                <w:b/>
                <w:bCs/>
                <w:color w:val="FFFFFF" w:themeColor="background1"/>
                <w:sz w:val="22"/>
                <w:szCs w:val="22"/>
              </w:rPr>
              <w:t>prime lamb</w:t>
            </w:r>
            <w:r w:rsidRPr="001D1EFE">
              <w:rPr>
                <w:b/>
                <w:bCs/>
                <w:color w:val="FFFFFF" w:themeColor="background1"/>
                <w:sz w:val="22"/>
                <w:szCs w:val="22"/>
              </w:rPr>
              <w:t xml:space="preserve"> breeding program. </w:t>
            </w:r>
          </w:p>
          <w:p w14:paraId="33DA1FF7" w14:textId="77777777" w:rsidR="007D5E04" w:rsidRPr="001D1EFE" w:rsidRDefault="007D5E04" w:rsidP="00676996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044" w:type="dxa"/>
            <w:gridSpan w:val="2"/>
          </w:tcPr>
          <w:p w14:paraId="52090FC9" w14:textId="77777777" w:rsidR="007D5E04" w:rsidRPr="00A14BA2" w:rsidRDefault="007D5E04" w:rsidP="00767BE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D5E04" w:rsidRPr="00A14BA2" w14:paraId="0466313E" w14:textId="77777777" w:rsidTr="00C660CA">
        <w:trPr>
          <w:trHeight w:val="61"/>
        </w:trPr>
        <w:tc>
          <w:tcPr>
            <w:tcW w:w="2972" w:type="dxa"/>
            <w:shd w:val="clear" w:color="auto" w:fill="006D46"/>
          </w:tcPr>
          <w:p w14:paraId="2F77A6A2" w14:textId="77777777" w:rsidR="001D1EFE" w:rsidRPr="001D1EFE" w:rsidRDefault="001D1EFE" w:rsidP="001D1EFE">
            <w:pPr>
              <w:widowControl w:val="0"/>
              <w:tabs>
                <w:tab w:val="left" w:pos="820"/>
              </w:tabs>
              <w:autoSpaceDE w:val="0"/>
              <w:autoSpaceDN w:val="0"/>
              <w:spacing w:line="279" w:lineRule="exact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D1EFE">
              <w:rPr>
                <w:rFonts w:eastAsia="Times New Roman" w:cstheme="minorHAnsi"/>
                <w:b/>
                <w:bCs/>
                <w:color w:val="FFFFFF" w:themeColor="background1"/>
                <w:sz w:val="22"/>
                <w:szCs w:val="22"/>
                <w:lang w:eastAsia="en-AU"/>
              </w:rPr>
              <w:lastRenderedPageBreak/>
              <w:t>Ability to work collaboratively with other scientists, producers and industry experts to achieve common goals.</w:t>
            </w:r>
          </w:p>
          <w:p w14:paraId="255C4200" w14:textId="77777777" w:rsidR="007D5E04" w:rsidRPr="001D1EFE" w:rsidRDefault="007D5E04" w:rsidP="00676996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044" w:type="dxa"/>
            <w:gridSpan w:val="2"/>
          </w:tcPr>
          <w:p w14:paraId="5F5CC108" w14:textId="77777777" w:rsidR="007D5E04" w:rsidRPr="00A14BA2" w:rsidRDefault="007D5E04" w:rsidP="00767BEC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A595AC8" w14:textId="08152DCD" w:rsidR="00E61EA0" w:rsidRPr="00E61EA0" w:rsidRDefault="00E61EA0"/>
    <w:sectPr w:rsidR="00E61EA0" w:rsidRPr="00E61EA0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02CE6" w14:textId="77777777" w:rsidR="00764CC8" w:rsidRDefault="00764CC8" w:rsidP="001B7C9D">
      <w:pPr>
        <w:spacing w:after="0" w:line="240" w:lineRule="auto"/>
      </w:pPr>
      <w:r>
        <w:separator/>
      </w:r>
    </w:p>
  </w:endnote>
  <w:endnote w:type="continuationSeparator" w:id="0">
    <w:p w14:paraId="6AF9B87C" w14:textId="77777777" w:rsidR="00764CC8" w:rsidRDefault="00764CC8" w:rsidP="001B7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ECEF5" w14:textId="77777777" w:rsidR="00764CC8" w:rsidRDefault="00764CC8" w:rsidP="001B7C9D">
      <w:pPr>
        <w:spacing w:after="0" w:line="240" w:lineRule="auto"/>
      </w:pPr>
      <w:r>
        <w:separator/>
      </w:r>
    </w:p>
  </w:footnote>
  <w:footnote w:type="continuationSeparator" w:id="0">
    <w:p w14:paraId="39954BB4" w14:textId="77777777" w:rsidR="00764CC8" w:rsidRDefault="00764CC8" w:rsidP="001B7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CDEB6" w14:textId="6355E027" w:rsidR="001B7C9D" w:rsidRDefault="001B7C9D" w:rsidP="001B7C9D">
    <w:pPr>
      <w:pStyle w:val="Header"/>
      <w:jc w:val="right"/>
    </w:pPr>
    <w:r>
      <w:rPr>
        <w:noProof/>
      </w:rPr>
      <w:drawing>
        <wp:inline distT="0" distB="0" distL="0" distR="0" wp14:anchorId="70851B98" wp14:editId="2EAA3DA3">
          <wp:extent cx="1058911" cy="663547"/>
          <wp:effectExtent l="0" t="0" r="8255" b="3810"/>
          <wp:docPr id="1935969467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969467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540" cy="668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703E8"/>
    <w:multiLevelType w:val="hybridMultilevel"/>
    <w:tmpl w:val="F7A405AC"/>
    <w:lvl w:ilvl="0" w:tplc="F8BE4C1E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87696C6">
      <w:numFmt w:val="bullet"/>
      <w:lvlText w:val=""/>
      <w:lvlJc w:val="left"/>
      <w:pPr>
        <w:ind w:left="5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224C3A6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38384B46">
      <w:numFmt w:val="bullet"/>
      <w:lvlText w:val="•"/>
      <w:lvlJc w:val="left"/>
      <w:pPr>
        <w:ind w:left="3329" w:hanging="360"/>
      </w:pPr>
      <w:rPr>
        <w:rFonts w:hint="default"/>
        <w:lang w:val="en-US" w:eastAsia="en-US" w:bidi="ar-SA"/>
      </w:rPr>
    </w:lvl>
    <w:lvl w:ilvl="4" w:tplc="2ACC3C7C">
      <w:numFmt w:val="bullet"/>
      <w:lvlText w:val="•"/>
      <w:lvlJc w:val="left"/>
      <w:pPr>
        <w:ind w:left="4166" w:hanging="360"/>
      </w:pPr>
      <w:rPr>
        <w:rFonts w:hint="default"/>
        <w:lang w:val="en-US" w:eastAsia="en-US" w:bidi="ar-SA"/>
      </w:rPr>
    </w:lvl>
    <w:lvl w:ilvl="5" w:tplc="D9669E62">
      <w:numFmt w:val="bullet"/>
      <w:lvlText w:val="•"/>
      <w:lvlJc w:val="left"/>
      <w:pPr>
        <w:ind w:left="5003" w:hanging="360"/>
      </w:pPr>
      <w:rPr>
        <w:rFonts w:hint="default"/>
        <w:lang w:val="en-US" w:eastAsia="en-US" w:bidi="ar-SA"/>
      </w:rPr>
    </w:lvl>
    <w:lvl w:ilvl="6" w:tplc="ABCE8BBC">
      <w:numFmt w:val="bullet"/>
      <w:lvlText w:val="•"/>
      <w:lvlJc w:val="left"/>
      <w:pPr>
        <w:ind w:left="5839" w:hanging="360"/>
      </w:pPr>
      <w:rPr>
        <w:rFonts w:hint="default"/>
        <w:lang w:val="en-US" w:eastAsia="en-US" w:bidi="ar-SA"/>
      </w:rPr>
    </w:lvl>
    <w:lvl w:ilvl="7" w:tplc="14C080D8">
      <w:numFmt w:val="bullet"/>
      <w:lvlText w:val="•"/>
      <w:lvlJc w:val="left"/>
      <w:pPr>
        <w:ind w:left="6676" w:hanging="360"/>
      </w:pPr>
      <w:rPr>
        <w:rFonts w:hint="default"/>
        <w:lang w:val="en-US" w:eastAsia="en-US" w:bidi="ar-SA"/>
      </w:rPr>
    </w:lvl>
    <w:lvl w:ilvl="8" w:tplc="828A8E28">
      <w:numFmt w:val="bullet"/>
      <w:lvlText w:val="•"/>
      <w:lvlJc w:val="left"/>
      <w:pPr>
        <w:ind w:left="751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16C351A"/>
    <w:multiLevelType w:val="hybridMultilevel"/>
    <w:tmpl w:val="C97423EA"/>
    <w:lvl w:ilvl="0" w:tplc="66A65D0C">
      <w:start w:val="1"/>
      <w:numFmt w:val="lowerLetter"/>
      <w:lvlText w:val="%1)"/>
      <w:lvlJc w:val="left"/>
      <w:pPr>
        <w:ind w:left="8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B7450"/>
    <w:multiLevelType w:val="hybridMultilevel"/>
    <w:tmpl w:val="CD025E56"/>
    <w:lvl w:ilvl="0" w:tplc="67548EF2">
      <w:start w:val="1"/>
      <w:numFmt w:val="decimal"/>
      <w:lvlText w:val="%1."/>
      <w:lvlJc w:val="left"/>
      <w:pPr>
        <w:ind w:left="340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6A65D0C">
      <w:start w:val="1"/>
      <w:numFmt w:val="lowerLetter"/>
      <w:lvlText w:val="%2)"/>
      <w:lvlJc w:val="left"/>
      <w:pPr>
        <w:ind w:left="8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D7282F2">
      <w:numFmt w:val="bullet"/>
      <w:lvlText w:val="•"/>
      <w:lvlJc w:val="left"/>
      <w:pPr>
        <w:ind w:left="1845" w:hanging="361"/>
      </w:pPr>
      <w:rPr>
        <w:rFonts w:hint="default"/>
        <w:lang w:val="en-US" w:eastAsia="en-US" w:bidi="ar-SA"/>
      </w:rPr>
    </w:lvl>
    <w:lvl w:ilvl="3" w:tplc="DEA02D80">
      <w:numFmt w:val="bullet"/>
      <w:lvlText w:val="•"/>
      <w:lvlJc w:val="left"/>
      <w:pPr>
        <w:ind w:left="2850" w:hanging="361"/>
      </w:pPr>
      <w:rPr>
        <w:rFonts w:hint="default"/>
        <w:lang w:val="en-US" w:eastAsia="en-US" w:bidi="ar-SA"/>
      </w:rPr>
    </w:lvl>
    <w:lvl w:ilvl="4" w:tplc="D63C3256">
      <w:numFmt w:val="bullet"/>
      <w:lvlText w:val="•"/>
      <w:lvlJc w:val="left"/>
      <w:pPr>
        <w:ind w:left="3855" w:hanging="361"/>
      </w:pPr>
      <w:rPr>
        <w:rFonts w:hint="default"/>
        <w:lang w:val="en-US" w:eastAsia="en-US" w:bidi="ar-SA"/>
      </w:rPr>
    </w:lvl>
    <w:lvl w:ilvl="5" w:tplc="97BA56C4">
      <w:numFmt w:val="bullet"/>
      <w:lvlText w:val="•"/>
      <w:lvlJc w:val="left"/>
      <w:pPr>
        <w:ind w:left="4860" w:hanging="361"/>
      </w:pPr>
      <w:rPr>
        <w:rFonts w:hint="default"/>
        <w:lang w:val="en-US" w:eastAsia="en-US" w:bidi="ar-SA"/>
      </w:rPr>
    </w:lvl>
    <w:lvl w:ilvl="6" w:tplc="ED70A52E">
      <w:numFmt w:val="bullet"/>
      <w:lvlText w:val="•"/>
      <w:lvlJc w:val="left"/>
      <w:pPr>
        <w:ind w:left="5865" w:hanging="361"/>
      </w:pPr>
      <w:rPr>
        <w:rFonts w:hint="default"/>
        <w:lang w:val="en-US" w:eastAsia="en-US" w:bidi="ar-SA"/>
      </w:rPr>
    </w:lvl>
    <w:lvl w:ilvl="7" w:tplc="6A001C46">
      <w:numFmt w:val="bullet"/>
      <w:lvlText w:val="•"/>
      <w:lvlJc w:val="left"/>
      <w:pPr>
        <w:ind w:left="6870" w:hanging="361"/>
      </w:pPr>
      <w:rPr>
        <w:rFonts w:hint="default"/>
        <w:lang w:val="en-US" w:eastAsia="en-US" w:bidi="ar-SA"/>
      </w:rPr>
    </w:lvl>
    <w:lvl w:ilvl="8" w:tplc="19D42092">
      <w:numFmt w:val="bullet"/>
      <w:lvlText w:val="•"/>
      <w:lvlJc w:val="left"/>
      <w:pPr>
        <w:ind w:left="7876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E9A571B"/>
    <w:multiLevelType w:val="hybridMultilevel"/>
    <w:tmpl w:val="FD1A87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526FC"/>
    <w:multiLevelType w:val="hybridMultilevel"/>
    <w:tmpl w:val="5B2ABCC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63312"/>
    <w:multiLevelType w:val="hybridMultilevel"/>
    <w:tmpl w:val="E8A250BC"/>
    <w:lvl w:ilvl="0" w:tplc="0C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 w16cid:durableId="872691657">
    <w:abstractNumId w:val="4"/>
  </w:num>
  <w:num w:numId="2" w16cid:durableId="1778795995">
    <w:abstractNumId w:val="3"/>
  </w:num>
  <w:num w:numId="3" w16cid:durableId="1407876994">
    <w:abstractNumId w:val="2"/>
  </w:num>
  <w:num w:numId="4" w16cid:durableId="1352608327">
    <w:abstractNumId w:val="1"/>
  </w:num>
  <w:num w:numId="5" w16cid:durableId="1554661389">
    <w:abstractNumId w:val="5"/>
  </w:num>
  <w:num w:numId="6" w16cid:durableId="1348827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9D"/>
    <w:rsid w:val="000F6F7B"/>
    <w:rsid w:val="001A1A47"/>
    <w:rsid w:val="001B7C9D"/>
    <w:rsid w:val="001C6083"/>
    <w:rsid w:val="001D1EFE"/>
    <w:rsid w:val="00224EA4"/>
    <w:rsid w:val="002C0DC9"/>
    <w:rsid w:val="002E5F8D"/>
    <w:rsid w:val="00303D8B"/>
    <w:rsid w:val="00342BDC"/>
    <w:rsid w:val="00445C19"/>
    <w:rsid w:val="0047738F"/>
    <w:rsid w:val="004A2F3B"/>
    <w:rsid w:val="005110C7"/>
    <w:rsid w:val="0054020F"/>
    <w:rsid w:val="005433F6"/>
    <w:rsid w:val="005477F8"/>
    <w:rsid w:val="00597297"/>
    <w:rsid w:val="005E0F3E"/>
    <w:rsid w:val="005F359C"/>
    <w:rsid w:val="005F7B80"/>
    <w:rsid w:val="00634E61"/>
    <w:rsid w:val="00644D11"/>
    <w:rsid w:val="006468B7"/>
    <w:rsid w:val="00662A65"/>
    <w:rsid w:val="00676996"/>
    <w:rsid w:val="0068037B"/>
    <w:rsid w:val="00690AD1"/>
    <w:rsid w:val="00695D18"/>
    <w:rsid w:val="006A337E"/>
    <w:rsid w:val="006B13E5"/>
    <w:rsid w:val="006B28F6"/>
    <w:rsid w:val="006B348C"/>
    <w:rsid w:val="007453C7"/>
    <w:rsid w:val="00753983"/>
    <w:rsid w:val="00764CC8"/>
    <w:rsid w:val="00767BEC"/>
    <w:rsid w:val="00775DD2"/>
    <w:rsid w:val="00796707"/>
    <w:rsid w:val="007A21EE"/>
    <w:rsid w:val="007A2534"/>
    <w:rsid w:val="007D53ED"/>
    <w:rsid w:val="007D5E04"/>
    <w:rsid w:val="008626D9"/>
    <w:rsid w:val="00894D75"/>
    <w:rsid w:val="0089635A"/>
    <w:rsid w:val="008F0C88"/>
    <w:rsid w:val="009312D9"/>
    <w:rsid w:val="00A14BA2"/>
    <w:rsid w:val="00A2701F"/>
    <w:rsid w:val="00A34812"/>
    <w:rsid w:val="00A353CB"/>
    <w:rsid w:val="00A411E9"/>
    <w:rsid w:val="00AF2BA6"/>
    <w:rsid w:val="00B00A33"/>
    <w:rsid w:val="00B46EAE"/>
    <w:rsid w:val="00B732DD"/>
    <w:rsid w:val="00B75F9C"/>
    <w:rsid w:val="00B930BC"/>
    <w:rsid w:val="00C44839"/>
    <w:rsid w:val="00C46988"/>
    <w:rsid w:val="00C47498"/>
    <w:rsid w:val="00C6283B"/>
    <w:rsid w:val="00C660CA"/>
    <w:rsid w:val="00C810BD"/>
    <w:rsid w:val="00CD1153"/>
    <w:rsid w:val="00D118ED"/>
    <w:rsid w:val="00D11FF9"/>
    <w:rsid w:val="00D246B4"/>
    <w:rsid w:val="00DD7621"/>
    <w:rsid w:val="00E50FD2"/>
    <w:rsid w:val="00E56C36"/>
    <w:rsid w:val="00E61EA0"/>
    <w:rsid w:val="00E74931"/>
    <w:rsid w:val="00EC4F68"/>
    <w:rsid w:val="00ED3746"/>
    <w:rsid w:val="00EE709F"/>
    <w:rsid w:val="00F2022F"/>
    <w:rsid w:val="00F67908"/>
    <w:rsid w:val="00F81AA2"/>
    <w:rsid w:val="00FA55A8"/>
    <w:rsid w:val="00FC12AE"/>
    <w:rsid w:val="00FD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0FF2B"/>
  <w15:chartTrackingRefBased/>
  <w15:docId w15:val="{468D32B3-6254-41C8-B332-10ABD9E4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3F6"/>
  </w:style>
  <w:style w:type="paragraph" w:styleId="Heading1">
    <w:name w:val="heading 1"/>
    <w:basedOn w:val="Normal"/>
    <w:next w:val="Normal"/>
    <w:link w:val="Heading1Char"/>
    <w:uiPriority w:val="9"/>
    <w:qFormat/>
    <w:rsid w:val="001B7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C9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B7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C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7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C9D"/>
  </w:style>
  <w:style w:type="paragraph" w:styleId="Footer">
    <w:name w:val="footer"/>
    <w:basedOn w:val="Normal"/>
    <w:link w:val="FooterChar"/>
    <w:uiPriority w:val="99"/>
    <w:unhideWhenUsed/>
    <w:rsid w:val="001B7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C9D"/>
  </w:style>
  <w:style w:type="table" w:styleId="TableGrid">
    <w:name w:val="Table Grid"/>
    <w:basedOn w:val="TableNormal"/>
    <w:uiPriority w:val="39"/>
    <w:rsid w:val="001B7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unhideWhenUsed/>
    <w:rsid w:val="00E74931"/>
    <w:rPr>
      <w:rFonts w:asciiTheme="minorHAnsi" w:hAnsiTheme="minorHAnsi"/>
      <w:color w:val="auto"/>
      <w:sz w:val="20"/>
    </w:rPr>
  </w:style>
  <w:style w:type="character" w:styleId="Strong">
    <w:name w:val="Strong"/>
    <w:basedOn w:val="DefaultParagraphFont"/>
    <w:uiPriority w:val="22"/>
    <w:qFormat/>
    <w:rsid w:val="002C0DC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34E61"/>
  </w:style>
  <w:style w:type="paragraph" w:styleId="BodyText">
    <w:name w:val="Body Text"/>
    <w:basedOn w:val="Normal"/>
    <w:link w:val="BodyTextChar"/>
    <w:uiPriority w:val="1"/>
    <w:qFormat/>
    <w:rsid w:val="005E0F3E"/>
    <w:pPr>
      <w:widowControl w:val="0"/>
      <w:autoSpaceDE w:val="0"/>
      <w:autoSpaceDN w:val="0"/>
      <w:spacing w:before="22" w:after="0" w:line="240" w:lineRule="auto"/>
      <w:ind w:left="120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E0F3E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660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0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60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0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0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neticsArea xmlns="b5aa9b1b-578e-4eda-8ab8-8533d7209058">Program Management</GeneticsArea>
    <Category xmlns="b5aa9b1b-578e-4eda-8ab8-8533d7209058">Meeting documents</Category>
    <lcf76f155ced4ddcb4097134ff3c332f xmlns="b5aa9b1b-578e-4eda-8ab8-8533d7209058">
      <Terms xmlns="http://schemas.microsoft.com/office/infopath/2007/PartnerControls"/>
    </lcf76f155ced4ddcb4097134ff3c332f>
    <OriginalCreated xmlns="b5aa9b1b-578e-4eda-8ab8-8533d7209058" xsi:nil="true"/>
    <ReceivedTime xmlns="b5aa9b1b-578e-4eda-8ab8-8533d7209058" xsi:nil="true"/>
    <TaxCatchAll xmlns="407c9906-2c84-4e91-ad22-6f2337c4550a" xsi:nil="true"/>
    <Reviewedstatus xmlns="b5aa9b1b-578e-4eda-8ab8-8533d7209058" xsi:nil="true"/>
    <OriginalAuthor xmlns="b5aa9b1b-578e-4eda-8ab8-8533d7209058" xsi:nil="true"/>
    <OriginalModified xmlns="b5aa9b1b-578e-4eda-8ab8-8533d72090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B4A461A11F3D4E902C4E63AD149F95" ma:contentTypeVersion="22" ma:contentTypeDescription="Create a new document." ma:contentTypeScope="" ma:versionID="545245a8964f1306f3b04cc5c802287e">
  <xsd:schema xmlns:xsd="http://www.w3.org/2001/XMLSchema" xmlns:xs="http://www.w3.org/2001/XMLSchema" xmlns:p="http://schemas.microsoft.com/office/2006/metadata/properties" xmlns:ns2="b5aa9b1b-578e-4eda-8ab8-8533d7209058" xmlns:ns3="407c9906-2c84-4e91-ad22-6f2337c4550a" targetNamespace="http://schemas.microsoft.com/office/2006/metadata/properties" ma:root="true" ma:fieldsID="2287cac7fdfbd3bb773005c97e5239e8" ns2:_="" ns3:_="">
    <xsd:import namespace="b5aa9b1b-578e-4eda-8ab8-8533d7209058"/>
    <xsd:import namespace="407c9906-2c84-4e91-ad22-6f2337c4550a"/>
    <xsd:element name="properties">
      <xsd:complexType>
        <xsd:sequence>
          <xsd:element name="documentManagement">
            <xsd:complexType>
              <xsd:all>
                <xsd:element ref="ns2:OriginalAuthor" minOccurs="0"/>
                <xsd:element ref="ns2:OriginalCreated" minOccurs="0"/>
                <xsd:element ref="ns2:OriginalModified" minOccurs="0"/>
                <xsd:element ref="ns2:ReceivedTime" minOccurs="0"/>
                <xsd:element ref="ns2:GeneticsArea" minOccurs="0"/>
                <xsd:element ref="ns2:Categor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Reviewe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a9b1b-578e-4eda-8ab8-8533d7209058" elementFormDefault="qualified">
    <xsd:import namespace="http://schemas.microsoft.com/office/2006/documentManagement/types"/>
    <xsd:import namespace="http://schemas.microsoft.com/office/infopath/2007/PartnerControls"/>
    <xsd:element name="OriginalAuthor" ma:index="8" nillable="true" ma:displayName="Original Author" ma:internalName="OriginalAuthor">
      <xsd:simpleType>
        <xsd:restriction base="dms:Text">
          <xsd:maxLength value="255"/>
        </xsd:restriction>
      </xsd:simpleType>
    </xsd:element>
    <xsd:element name="OriginalCreated" ma:index="9" nillable="true" ma:displayName="Original Created" ma:format="DateTime" ma:internalName="OriginalCreated">
      <xsd:simpleType>
        <xsd:restriction base="dms:DateTime"/>
      </xsd:simpleType>
    </xsd:element>
    <xsd:element name="OriginalModified" ma:index="10" nillable="true" ma:displayName="Original Modified" ma:format="DateTime" ma:internalName="OriginalModified">
      <xsd:simpleType>
        <xsd:restriction base="dms:DateTime"/>
      </xsd:simpleType>
    </xsd:element>
    <xsd:element name="ReceivedTime" ma:index="11" nillable="true" ma:displayName="Received Time" ma:format="DateTime" ma:internalName="ReceivedTime">
      <xsd:simpleType>
        <xsd:restriction base="dms:DateTime"/>
      </xsd:simpleType>
    </xsd:element>
    <xsd:element name="GeneticsArea" ma:index="12" nillable="true" ma:displayName="GeneticsArea" ma:default="Program Management" ma:format="Dropdown" ma:indexed="true" ma:internalName="GeneticsArea">
      <xsd:simpleType>
        <xsd:restriction base="dms:Choice">
          <xsd:enumeration value="Program Management"/>
          <xsd:enumeration value="Adoption"/>
          <xsd:enumeration value="NLGC"/>
          <xsd:enumeration value="Project Management"/>
          <xsd:enumeration value="Beef Genetics Forum 2018"/>
        </xsd:restriction>
      </xsd:simpleType>
    </xsd:element>
    <xsd:element name="Category" ma:index="13" nillable="true" ma:displayName="Category" ma:default="Meeting documents" ma:format="Dropdown" ma:indexed="true" ma:internalName="Category">
      <xsd:simpleType>
        <xsd:union memberTypes="dms:Text">
          <xsd:simpleType>
            <xsd:restriction base="dms:Choice">
              <xsd:enumeration value="Meeting documents"/>
              <xsd:enumeration value="Presentations"/>
              <xsd:enumeration value="Governance"/>
              <xsd:enumeration value="Strategy"/>
              <xsd:enumeration value="Project Call documents"/>
              <xsd:enumeration value="NLGC Advisory Panel Letter"/>
            </xsd:restriction>
          </xsd:simpleType>
        </xsd:un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e84d0e-6e93-49eb-b9f4-5341c9135f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edstatus" ma:index="29" nillable="true" ma:displayName="Reviewed status" ma:format="Dropdown" ma:internalName="Reviewedstatu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c9906-2c84-4e91-ad22-6f2337c455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b8a2dc7-dfc3-4414-8d24-0354423d4063}" ma:internalName="TaxCatchAll" ma:showField="CatchAllData" ma:web="407c9906-2c84-4e91-ad22-6f2337c455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E02541-7512-481F-99C9-73FE29235168}">
  <ds:schemaRefs>
    <ds:schemaRef ds:uri="http://schemas.microsoft.com/office/2006/metadata/properties"/>
    <ds:schemaRef ds:uri="http://schemas.microsoft.com/office/infopath/2007/PartnerControls"/>
    <ds:schemaRef ds:uri="b5aa9b1b-578e-4eda-8ab8-8533d7209058"/>
    <ds:schemaRef ds:uri="407c9906-2c84-4e91-ad22-6f2337c4550a"/>
  </ds:schemaRefs>
</ds:datastoreItem>
</file>

<file path=customXml/itemProps2.xml><?xml version="1.0" encoding="utf-8"?>
<ds:datastoreItem xmlns:ds="http://schemas.openxmlformats.org/officeDocument/2006/customXml" ds:itemID="{B59006B7-18B2-49D5-9BC5-F9E87EAAEB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D83E60-15B0-4E46-B09A-531886551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a9b1b-578e-4eda-8ab8-8533d7209058"/>
    <ds:schemaRef ds:uri="407c9906-2c84-4e91-ad22-6f2337c45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Sienna Doolan</dc:creator>
  <cp:keywords/>
  <dc:description/>
  <cp:lastModifiedBy>Kate Rummery</cp:lastModifiedBy>
  <cp:revision>27</cp:revision>
  <dcterms:created xsi:type="dcterms:W3CDTF">2024-12-23T01:43:00Z</dcterms:created>
  <dcterms:modified xsi:type="dcterms:W3CDTF">2026-09-21T06:30:00Z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7ddce7-1591-4a00-8c9f-76632455b2e3_Enabled">
    <vt:lpwstr>true</vt:lpwstr>
  </property>
  <property fmtid="{D5CDD505-2E9C-101B-9397-08002B2CF9AE}" pid="3" name="MSIP_Label_f07ddce7-1591-4a00-8c9f-76632455b2e3_SetDate">
    <vt:lpwstr>2024-12-12T02:54:16Z</vt:lpwstr>
  </property>
  <property fmtid="{D5CDD505-2E9C-101B-9397-08002B2CF9AE}" pid="4" name="MSIP_Label_f07ddce7-1591-4a00-8c9f-76632455b2e3_Method">
    <vt:lpwstr>Standard</vt:lpwstr>
  </property>
  <property fmtid="{D5CDD505-2E9C-101B-9397-08002B2CF9AE}" pid="5" name="MSIP_Label_f07ddce7-1591-4a00-8c9f-76632455b2e3_Name">
    <vt:lpwstr>Internal</vt:lpwstr>
  </property>
  <property fmtid="{D5CDD505-2E9C-101B-9397-08002B2CF9AE}" pid="6" name="MSIP_Label_f07ddce7-1591-4a00-8c9f-76632455b2e3_SiteId">
    <vt:lpwstr>a3829b1c-ecbe-49d4-88e9-4f28f79afa11</vt:lpwstr>
  </property>
  <property fmtid="{D5CDD505-2E9C-101B-9397-08002B2CF9AE}" pid="7" name="MSIP_Label_f07ddce7-1591-4a00-8c9f-76632455b2e3_ActionId">
    <vt:lpwstr>df564241-faf3-4932-975a-69890e2b8542</vt:lpwstr>
  </property>
  <property fmtid="{D5CDD505-2E9C-101B-9397-08002B2CF9AE}" pid="8" name="MSIP_Label_f07ddce7-1591-4a00-8c9f-76632455b2e3_ContentBits">
    <vt:lpwstr>0</vt:lpwstr>
  </property>
  <property fmtid="{D5CDD505-2E9C-101B-9397-08002B2CF9AE}" pid="9" name="ContentTypeId">
    <vt:lpwstr>0x01010036B4A461A11F3D4E902C4E63AD149F95</vt:lpwstr>
  </property>
  <property fmtid="{D5CDD505-2E9C-101B-9397-08002B2CF9AE}" pid="10" name="docLang">
    <vt:lpwstr>en</vt:lpwstr>
  </property>
  <property fmtid="{D5CDD505-2E9C-101B-9397-08002B2CF9AE}" pid="11" name="MediaServiceImageTags">
    <vt:lpwstr/>
  </property>
</Properties>
</file>