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1421" w14:textId="77777777" w:rsidR="00501B28" w:rsidRDefault="00501B28"/>
    <w:p w14:paraId="2998B1CA" w14:textId="1EAC549B" w:rsidR="00BF4899" w:rsidRPr="0040197F" w:rsidRDefault="005E7ADA" w:rsidP="00BF4899">
      <w:pPr>
        <w:pStyle w:val="Heading1"/>
        <w:spacing w:before="0" w:after="160" w:line="240" w:lineRule="auto"/>
        <w:rPr>
          <w:rFonts w:ascii="Calibri" w:hAnsi="Calibri" w:cs="Calibri"/>
          <w:b/>
          <w:bCs/>
          <w:color w:val="007549"/>
          <w:sz w:val="28"/>
          <w:szCs w:val="28"/>
        </w:rPr>
      </w:pPr>
      <w:r>
        <w:rPr>
          <w:rFonts w:ascii="Calibri" w:hAnsi="Calibri" w:cs="Calibri"/>
          <w:b/>
          <w:bCs/>
          <w:color w:val="007549"/>
          <w:sz w:val="28"/>
          <w:szCs w:val="28"/>
        </w:rPr>
        <w:t xml:space="preserve">Feedlot </w:t>
      </w:r>
      <w:r w:rsidR="00BF4899" w:rsidRPr="00057E4E">
        <w:rPr>
          <w:rFonts w:ascii="Calibri" w:hAnsi="Calibri" w:cs="Calibri"/>
          <w:b/>
          <w:bCs/>
          <w:color w:val="007549"/>
          <w:sz w:val="28"/>
          <w:szCs w:val="28"/>
        </w:rPr>
        <w:t xml:space="preserve">RAAD Expressions of </w:t>
      </w:r>
      <w:r>
        <w:rPr>
          <w:rFonts w:ascii="Calibri" w:hAnsi="Calibri" w:cs="Calibri"/>
          <w:b/>
          <w:bCs/>
          <w:color w:val="007549"/>
          <w:sz w:val="28"/>
          <w:szCs w:val="28"/>
        </w:rPr>
        <w:t>I</w:t>
      </w:r>
      <w:r w:rsidR="00BF4899" w:rsidRPr="00057E4E">
        <w:rPr>
          <w:rFonts w:ascii="Calibri" w:hAnsi="Calibri" w:cs="Calibri"/>
          <w:b/>
          <w:bCs/>
          <w:color w:val="007549"/>
          <w:sz w:val="28"/>
          <w:szCs w:val="28"/>
        </w:rPr>
        <w:t>nterest Form</w:t>
      </w:r>
      <w:r w:rsidR="00BF4899">
        <w:rPr>
          <w:rFonts w:ascii="Calibri" w:hAnsi="Calibri" w:cs="Calibri"/>
          <w:b/>
          <w:bCs/>
          <w:color w:val="007549"/>
          <w:sz w:val="28"/>
          <w:szCs w:val="28"/>
        </w:rPr>
        <w:t xml:space="preserve"> – </w:t>
      </w:r>
      <w:r w:rsidR="00BF4899" w:rsidRPr="00FF2274">
        <w:rPr>
          <w:rFonts w:ascii="Calibri" w:hAnsi="Calibri" w:cs="Calibri"/>
          <w:color w:val="007549"/>
          <w:sz w:val="28"/>
          <w:szCs w:val="28"/>
          <w:highlight w:val="yellow"/>
        </w:rPr>
        <w:t>Digital and PDF Form required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4111"/>
        <w:gridCol w:w="3255"/>
        <w:gridCol w:w="2699"/>
      </w:tblGrid>
      <w:tr w:rsidR="000C4B1B" w:rsidRPr="00B76945" w14:paraId="751B3F25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6250431E" w14:textId="1763482D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Feedlot Name</w:t>
            </w:r>
          </w:p>
        </w:tc>
        <w:tc>
          <w:tcPr>
            <w:tcW w:w="5954" w:type="dxa"/>
            <w:gridSpan w:val="2"/>
            <w:vAlign w:val="center"/>
          </w:tcPr>
          <w:p w14:paraId="3C2BBDC0" w14:textId="77777777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B1B" w:rsidRPr="00B76945" w14:paraId="39512500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31526AD3" w14:textId="441359A6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Feedlot Site Address</w:t>
            </w:r>
          </w:p>
        </w:tc>
        <w:tc>
          <w:tcPr>
            <w:tcW w:w="5954" w:type="dxa"/>
            <w:gridSpan w:val="2"/>
            <w:vAlign w:val="center"/>
          </w:tcPr>
          <w:p w14:paraId="41D8E836" w14:textId="77777777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B1B" w:rsidRPr="00B76945" w14:paraId="3CB43B88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7905527B" w14:textId="3BABEC0B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Person</w:t>
            </w:r>
          </w:p>
        </w:tc>
        <w:tc>
          <w:tcPr>
            <w:tcW w:w="5954" w:type="dxa"/>
            <w:gridSpan w:val="2"/>
            <w:vAlign w:val="center"/>
          </w:tcPr>
          <w:p w14:paraId="5C3A1E96" w14:textId="77777777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B1B" w:rsidRPr="00B76945" w14:paraId="1818CA82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695C9E7B" w14:textId="49E05A9F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Phone</w:t>
            </w:r>
          </w:p>
        </w:tc>
        <w:tc>
          <w:tcPr>
            <w:tcW w:w="5954" w:type="dxa"/>
            <w:gridSpan w:val="2"/>
            <w:vAlign w:val="center"/>
          </w:tcPr>
          <w:p w14:paraId="2138B8DD" w14:textId="77777777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B1B" w:rsidRPr="00B76945" w14:paraId="58D9B756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74E5E211" w14:textId="2E3489C4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5954" w:type="dxa"/>
            <w:gridSpan w:val="2"/>
            <w:vAlign w:val="center"/>
          </w:tcPr>
          <w:p w14:paraId="321E8B7B" w14:textId="77777777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B1B" w:rsidRPr="00B76945" w14:paraId="295D256C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335B4D49" w14:textId="37D272CC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NFAS Accredited?</w:t>
            </w:r>
          </w:p>
        </w:tc>
        <w:tc>
          <w:tcPr>
            <w:tcW w:w="5954" w:type="dxa"/>
            <w:gridSpan w:val="2"/>
            <w:vAlign w:val="center"/>
          </w:tcPr>
          <w:p w14:paraId="50B0CAB3" w14:textId="0FDC733B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 / No</w:t>
            </w:r>
          </w:p>
        </w:tc>
      </w:tr>
      <w:tr w:rsidR="000C4B1B" w:rsidRPr="00B76945" w14:paraId="43EB3731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13810254" w14:textId="6CBE9FAA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Provide a short </w:t>
            </w:r>
            <w:r w:rsidR="00311FA2">
              <w:rPr>
                <w:rFonts w:ascii="Calibri" w:hAnsi="Calibri" w:cs="Calibri"/>
                <w:sz w:val="22"/>
                <w:szCs w:val="22"/>
              </w:rPr>
              <w:t>outline of the Feedlot R&amp;D objectives of your proposed study</w:t>
            </w:r>
          </w:p>
        </w:tc>
        <w:tc>
          <w:tcPr>
            <w:tcW w:w="5954" w:type="dxa"/>
            <w:gridSpan w:val="2"/>
            <w:vAlign w:val="center"/>
          </w:tcPr>
          <w:p w14:paraId="5743178C" w14:textId="77777777" w:rsidR="000C4B1B" w:rsidRPr="00371DA7" w:rsidRDefault="000C4B1B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4899" w:rsidRPr="00B76945" w14:paraId="7E72515A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61E960C2" w14:textId="490FDE01" w:rsidR="00BF4899" w:rsidRPr="00371DA7" w:rsidRDefault="007E00F7" w:rsidP="00890B7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Project</w:t>
            </w:r>
          </w:p>
        </w:tc>
        <w:tc>
          <w:tcPr>
            <w:tcW w:w="5954" w:type="dxa"/>
            <w:gridSpan w:val="2"/>
            <w:vAlign w:val="center"/>
          </w:tcPr>
          <w:p w14:paraId="5131CC2A" w14:textId="77777777" w:rsidR="00BF4899" w:rsidRPr="00371DA7" w:rsidRDefault="00BF4899" w:rsidP="00890B7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Gold / Silver</w:t>
            </w:r>
          </w:p>
        </w:tc>
      </w:tr>
      <w:tr w:rsidR="00BF4899" w:rsidRPr="00B76945" w14:paraId="3091E4F7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02A7F1B2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Study type</w:t>
            </w:r>
          </w:p>
        </w:tc>
        <w:tc>
          <w:tcPr>
            <w:tcW w:w="5954" w:type="dxa"/>
            <w:gridSpan w:val="2"/>
            <w:vAlign w:val="center"/>
          </w:tcPr>
          <w:p w14:paraId="7FEFE0D9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Shade / Partial Pen Shelter / Full Pen Shelter</w:t>
            </w:r>
          </w:p>
        </w:tc>
      </w:tr>
      <w:tr w:rsidR="00BF4899" w:rsidRPr="00B76945" w14:paraId="69669120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68099326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Number of pens included in study</w:t>
            </w:r>
          </w:p>
        </w:tc>
        <w:tc>
          <w:tcPr>
            <w:tcW w:w="3255" w:type="dxa"/>
            <w:vAlign w:val="center"/>
          </w:tcPr>
          <w:p w14:paraId="525EF437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Shaded/Sheltered Pens:</w:t>
            </w:r>
          </w:p>
        </w:tc>
        <w:tc>
          <w:tcPr>
            <w:tcW w:w="2699" w:type="dxa"/>
            <w:vAlign w:val="center"/>
          </w:tcPr>
          <w:p w14:paraId="1FCBD2E6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Uncovered Pens:</w:t>
            </w:r>
          </w:p>
        </w:tc>
      </w:tr>
      <w:tr w:rsidR="004074CD" w:rsidRPr="00B76945" w14:paraId="2E0B68DA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276A1ABA" w14:textId="0F42013F" w:rsidR="004074CD" w:rsidRPr="00371DA7" w:rsidRDefault="004074CD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Capacity per pen (head)</w:t>
            </w:r>
          </w:p>
        </w:tc>
        <w:tc>
          <w:tcPr>
            <w:tcW w:w="3255" w:type="dxa"/>
            <w:vAlign w:val="center"/>
          </w:tcPr>
          <w:p w14:paraId="40E1426C" w14:textId="14736206" w:rsidR="004074CD" w:rsidRPr="00371DA7" w:rsidRDefault="004074CD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Shaded/Sheltered Pens:</w:t>
            </w:r>
          </w:p>
        </w:tc>
        <w:tc>
          <w:tcPr>
            <w:tcW w:w="2699" w:type="dxa"/>
            <w:vAlign w:val="center"/>
          </w:tcPr>
          <w:p w14:paraId="2C9011E6" w14:textId="05ECA60B" w:rsidR="004074CD" w:rsidRPr="00371DA7" w:rsidRDefault="004074CD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Uncovered Pens:</w:t>
            </w:r>
          </w:p>
        </w:tc>
      </w:tr>
      <w:tr w:rsidR="00BF4899" w:rsidRPr="00B76945" w14:paraId="1AFD40CC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1EDA7515" w14:textId="761C9135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Pen size (</w:t>
            </w:r>
            <w:r w:rsidR="003A6ED3" w:rsidRPr="00371DA7">
              <w:rPr>
                <w:rFonts w:ascii="Calibri" w:hAnsi="Calibri" w:cs="Calibri"/>
                <w:sz w:val="22"/>
                <w:szCs w:val="22"/>
              </w:rPr>
              <w:t xml:space="preserve">m x m </w:t>
            </w:r>
            <w:r w:rsidRPr="00371DA7">
              <w:rPr>
                <w:rFonts w:ascii="Calibri" w:hAnsi="Calibri" w:cs="Calibri"/>
                <w:sz w:val="22"/>
                <w:szCs w:val="22"/>
              </w:rPr>
              <w:t>dimensions)</w:t>
            </w:r>
          </w:p>
        </w:tc>
        <w:tc>
          <w:tcPr>
            <w:tcW w:w="5954" w:type="dxa"/>
            <w:gridSpan w:val="2"/>
            <w:vAlign w:val="center"/>
          </w:tcPr>
          <w:p w14:paraId="3DCA7527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4899" w:rsidRPr="00B76945" w14:paraId="2E786FF3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00AB8D9B" w14:textId="3B08CE2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Total number of head</w:t>
            </w:r>
            <w:r w:rsidR="005E7ADA">
              <w:rPr>
                <w:rFonts w:ascii="Calibri" w:hAnsi="Calibri" w:cs="Calibri"/>
                <w:sz w:val="22"/>
                <w:szCs w:val="22"/>
              </w:rPr>
              <w:t xml:space="preserve"> in the study</w:t>
            </w:r>
          </w:p>
        </w:tc>
        <w:tc>
          <w:tcPr>
            <w:tcW w:w="5954" w:type="dxa"/>
            <w:gridSpan w:val="2"/>
            <w:vAlign w:val="center"/>
          </w:tcPr>
          <w:p w14:paraId="50642F53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F4899" w:rsidRPr="00B76945" w14:paraId="7F080921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5D6B98B0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Study duration</w:t>
            </w:r>
          </w:p>
        </w:tc>
        <w:tc>
          <w:tcPr>
            <w:tcW w:w="5954" w:type="dxa"/>
            <w:gridSpan w:val="2"/>
            <w:vAlign w:val="center"/>
          </w:tcPr>
          <w:p w14:paraId="03CD88DC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2 years / other (specify)</w:t>
            </w:r>
          </w:p>
        </w:tc>
      </w:tr>
      <w:tr w:rsidR="00BF4899" w:rsidRPr="00B76945" w14:paraId="27B03742" w14:textId="77777777" w:rsidTr="0040197F">
        <w:trPr>
          <w:trHeight w:val="431"/>
          <w:jc w:val="center"/>
        </w:trPr>
        <w:tc>
          <w:tcPr>
            <w:tcW w:w="4111" w:type="dxa"/>
            <w:vAlign w:val="center"/>
          </w:tcPr>
          <w:p w14:paraId="72533371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Stocking density (m</w:t>
            </w:r>
            <w:r w:rsidRPr="00371DA7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371DA7">
              <w:rPr>
                <w:rFonts w:ascii="Calibri" w:hAnsi="Calibri" w:cs="Calibri"/>
                <w:sz w:val="22"/>
                <w:szCs w:val="22"/>
              </w:rPr>
              <w:t>/hd)</w:t>
            </w:r>
          </w:p>
        </w:tc>
        <w:tc>
          <w:tcPr>
            <w:tcW w:w="3255" w:type="dxa"/>
            <w:vAlign w:val="center"/>
          </w:tcPr>
          <w:p w14:paraId="7CE96B03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Shaded/Sheltered Pens:</w:t>
            </w:r>
          </w:p>
        </w:tc>
        <w:tc>
          <w:tcPr>
            <w:tcW w:w="2699" w:type="dxa"/>
            <w:vAlign w:val="center"/>
          </w:tcPr>
          <w:p w14:paraId="21BB40C3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Uncovered Pens:</w:t>
            </w:r>
          </w:p>
        </w:tc>
      </w:tr>
      <w:tr w:rsidR="00BF4899" w:rsidRPr="00B76945" w14:paraId="30F0F253" w14:textId="77777777" w:rsidTr="0040197F">
        <w:trPr>
          <w:trHeight w:val="2345"/>
          <w:jc w:val="center"/>
        </w:trPr>
        <w:tc>
          <w:tcPr>
            <w:tcW w:w="4111" w:type="dxa"/>
            <w:vAlign w:val="center"/>
          </w:tcPr>
          <w:p w14:paraId="2E449E38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Additional study options (select applicable)</w:t>
            </w:r>
          </w:p>
        </w:tc>
        <w:tc>
          <w:tcPr>
            <w:tcW w:w="5954" w:type="dxa"/>
            <w:gridSpan w:val="2"/>
            <w:vAlign w:val="center"/>
          </w:tcPr>
          <w:p w14:paraId="19768983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Bedding management</w:t>
            </w:r>
          </w:p>
          <w:p w14:paraId="73861EC9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Bunk management strategies</w:t>
            </w:r>
          </w:p>
          <w:p w14:paraId="7B57E7B2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Water usage</w:t>
            </w:r>
          </w:p>
          <w:p w14:paraId="7660A068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Solar canopy/roof</w:t>
            </w:r>
          </w:p>
          <w:p w14:paraId="73F6A2A6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Automation</w:t>
            </w:r>
          </w:p>
          <w:p w14:paraId="57CAB7A9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371DA7">
              <w:rPr>
                <w:rFonts w:ascii="Calibri" w:hAnsi="Calibri" w:cs="Calibri"/>
                <w:sz w:val="22"/>
                <w:szCs w:val="22"/>
              </w:rPr>
              <w:t>Manure</w:t>
            </w:r>
            <w:proofErr w:type="gramEnd"/>
            <w:r w:rsidRPr="00371DA7">
              <w:rPr>
                <w:rFonts w:ascii="Calibri" w:hAnsi="Calibri" w:cs="Calibri"/>
                <w:sz w:val="22"/>
                <w:szCs w:val="22"/>
              </w:rPr>
              <w:t xml:space="preserve"> nutrient value</w:t>
            </w:r>
          </w:p>
          <w:p w14:paraId="16F4A3E4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Effluent management</w:t>
            </w:r>
          </w:p>
          <w:p w14:paraId="42401EF8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other (please specify)</w:t>
            </w:r>
          </w:p>
        </w:tc>
      </w:tr>
      <w:tr w:rsidR="00BF4899" w:rsidRPr="00B76945" w14:paraId="745F50DC" w14:textId="77777777" w:rsidTr="0040197F">
        <w:trPr>
          <w:trHeight w:val="989"/>
          <w:jc w:val="center"/>
        </w:trPr>
        <w:tc>
          <w:tcPr>
            <w:tcW w:w="4111" w:type="dxa"/>
            <w:vAlign w:val="center"/>
          </w:tcPr>
          <w:p w14:paraId="268D3903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Expected outcomes of shade or shelter (select applicable)</w:t>
            </w:r>
          </w:p>
        </w:tc>
        <w:tc>
          <w:tcPr>
            <w:tcW w:w="5954" w:type="dxa"/>
            <w:gridSpan w:val="2"/>
            <w:vAlign w:val="center"/>
          </w:tcPr>
          <w:p w14:paraId="12D10049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Improved animal performance (ADG, FCR)</w:t>
            </w:r>
          </w:p>
          <w:p w14:paraId="77049BFA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Enhanced carcase quality (HSCW, marbling)</w:t>
            </w:r>
          </w:p>
          <w:p w14:paraId="06E0AD26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Improved animal welfare (morbidity, mortality)</w:t>
            </w:r>
          </w:p>
        </w:tc>
      </w:tr>
      <w:tr w:rsidR="00BF4899" w:rsidRPr="00B76945" w14:paraId="70815230" w14:textId="77777777" w:rsidTr="0040197F">
        <w:trPr>
          <w:trHeight w:val="786"/>
          <w:jc w:val="center"/>
        </w:trPr>
        <w:tc>
          <w:tcPr>
            <w:tcW w:w="4111" w:type="dxa"/>
            <w:vAlign w:val="center"/>
          </w:tcPr>
          <w:p w14:paraId="698296C5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Regulatory Approvals will be obtained prior to project commencement</w:t>
            </w:r>
          </w:p>
        </w:tc>
        <w:tc>
          <w:tcPr>
            <w:tcW w:w="5954" w:type="dxa"/>
            <w:gridSpan w:val="2"/>
            <w:vAlign w:val="center"/>
          </w:tcPr>
          <w:p w14:paraId="51DEEEF0" w14:textId="77777777" w:rsidR="00BF4899" w:rsidRPr="00371DA7" w:rsidRDefault="00BF4899" w:rsidP="00890B76">
            <w:pPr>
              <w:rPr>
                <w:rFonts w:ascii="Calibri" w:hAnsi="Calibri" w:cs="Calibri"/>
                <w:sz w:val="22"/>
                <w:szCs w:val="22"/>
              </w:rPr>
            </w:pPr>
            <w:r w:rsidRPr="00371DA7">
              <w:rPr>
                <w:rFonts w:ascii="Calibri" w:hAnsi="Calibri" w:cs="Calibri"/>
                <w:sz w:val="22"/>
                <w:szCs w:val="22"/>
              </w:rPr>
              <w:t>Yes / No</w:t>
            </w:r>
          </w:p>
        </w:tc>
      </w:tr>
      <w:tr w:rsidR="00284E06" w:rsidRPr="00B76945" w14:paraId="717F4AC7" w14:textId="77777777" w:rsidTr="0040197F">
        <w:trPr>
          <w:trHeight w:val="854"/>
          <w:jc w:val="center"/>
        </w:trPr>
        <w:tc>
          <w:tcPr>
            <w:tcW w:w="4111" w:type="dxa"/>
            <w:vAlign w:val="center"/>
          </w:tcPr>
          <w:p w14:paraId="6480AAD8" w14:textId="06AB4FCB" w:rsidR="00284E06" w:rsidRPr="00371DA7" w:rsidRDefault="00284E06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Sign</w:t>
            </w:r>
          </w:p>
        </w:tc>
        <w:tc>
          <w:tcPr>
            <w:tcW w:w="5954" w:type="dxa"/>
            <w:gridSpan w:val="2"/>
            <w:vAlign w:val="center"/>
          </w:tcPr>
          <w:p w14:paraId="372715E2" w14:textId="77777777" w:rsidR="00284E06" w:rsidRPr="00371DA7" w:rsidRDefault="00284E06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4E06" w:rsidRPr="00B76945" w14:paraId="2A2D3301" w14:textId="77777777" w:rsidTr="0040197F">
        <w:trPr>
          <w:trHeight w:val="433"/>
          <w:jc w:val="center"/>
        </w:trPr>
        <w:tc>
          <w:tcPr>
            <w:tcW w:w="4111" w:type="dxa"/>
            <w:vAlign w:val="center"/>
          </w:tcPr>
          <w:p w14:paraId="3674E9DB" w14:textId="636639F4" w:rsidR="00284E06" w:rsidRPr="00371DA7" w:rsidRDefault="00284E06" w:rsidP="00890B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5954" w:type="dxa"/>
            <w:gridSpan w:val="2"/>
            <w:vAlign w:val="center"/>
          </w:tcPr>
          <w:p w14:paraId="3E3C4B9A" w14:textId="77777777" w:rsidR="00284E06" w:rsidRPr="00371DA7" w:rsidRDefault="00284E06" w:rsidP="00890B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3AF5F2" w14:textId="77777777" w:rsidR="00BF4899" w:rsidRDefault="00BF4899" w:rsidP="0040197F">
      <w:pPr>
        <w:rPr>
          <w:rFonts w:ascii="Calibri" w:hAnsi="Calibri" w:cs="Calibri"/>
        </w:rPr>
      </w:pPr>
    </w:p>
    <w:sectPr w:rsidR="00BF489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BD60" w14:textId="77777777" w:rsidR="00BF4899" w:rsidRDefault="00BF4899" w:rsidP="00BF4899">
      <w:pPr>
        <w:spacing w:after="0" w:line="240" w:lineRule="auto"/>
      </w:pPr>
      <w:r>
        <w:separator/>
      </w:r>
    </w:p>
  </w:endnote>
  <w:endnote w:type="continuationSeparator" w:id="0">
    <w:p w14:paraId="48065894" w14:textId="77777777" w:rsidR="00BF4899" w:rsidRDefault="00BF4899" w:rsidP="00BF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2EDA" w14:textId="77777777" w:rsidR="00BF4899" w:rsidRDefault="00BF4899" w:rsidP="00BF4899">
      <w:pPr>
        <w:spacing w:after="0" w:line="240" w:lineRule="auto"/>
      </w:pPr>
      <w:r>
        <w:separator/>
      </w:r>
    </w:p>
  </w:footnote>
  <w:footnote w:type="continuationSeparator" w:id="0">
    <w:p w14:paraId="66DED271" w14:textId="77777777" w:rsidR="00BF4899" w:rsidRDefault="00BF4899" w:rsidP="00BF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AFA4" w14:textId="090C88AA" w:rsidR="00BF4899" w:rsidRDefault="00BF4899">
    <w:pPr>
      <w:pStyle w:val="Header"/>
    </w:pPr>
    <w:r>
      <w:rPr>
        <w:noProof/>
      </w:rPr>
      <w:drawing>
        <wp:inline distT="0" distB="0" distL="0" distR="0" wp14:anchorId="444200FA" wp14:editId="332C5130">
          <wp:extent cx="1549624" cy="716743"/>
          <wp:effectExtent l="0" t="0" r="0" b="7620"/>
          <wp:docPr id="1986789749" name="Picture 1986789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1718" cy="71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0397F0DC" wp14:editId="536F3387">
          <wp:extent cx="2027208" cy="686474"/>
          <wp:effectExtent l="0" t="0" r="0" b="0"/>
          <wp:docPr id="1324762679" name="Picture 1" descr="Australian Lot Feeders' Association | Grain Fed Be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Lot Feeders' Association | Grain Fed Beef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07" b="34830"/>
                  <a:stretch>
                    <a:fillRect/>
                  </a:stretch>
                </pic:blipFill>
                <pic:spPr bwMode="auto">
                  <a:xfrm>
                    <a:off x="0" y="0"/>
                    <a:ext cx="2056968" cy="696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99"/>
    <w:rsid w:val="000C4B1B"/>
    <w:rsid w:val="001C130F"/>
    <w:rsid w:val="00224933"/>
    <w:rsid w:val="00284E06"/>
    <w:rsid w:val="00311FA2"/>
    <w:rsid w:val="00371DA7"/>
    <w:rsid w:val="003A6ED3"/>
    <w:rsid w:val="0040197F"/>
    <w:rsid w:val="004074CD"/>
    <w:rsid w:val="00501B28"/>
    <w:rsid w:val="005138F3"/>
    <w:rsid w:val="005E7ADA"/>
    <w:rsid w:val="007A02E4"/>
    <w:rsid w:val="007E00F7"/>
    <w:rsid w:val="00962C81"/>
    <w:rsid w:val="00AB5C0D"/>
    <w:rsid w:val="00BF4899"/>
    <w:rsid w:val="00F94A02"/>
    <w:rsid w:val="00FC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87BA"/>
  <w15:chartTrackingRefBased/>
  <w15:docId w15:val="{B8D0F4F4-8709-4AE5-9545-565AD487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899"/>
    <w:rPr>
      <w:rFonts w:eastAsiaTheme="minorEastAsia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A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A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A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A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F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F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899"/>
    <w:pPr>
      <w:spacing w:before="160"/>
      <w:jc w:val="center"/>
    </w:pPr>
    <w:rPr>
      <w:rFonts w:eastAsiaTheme="minorHAnsi"/>
      <w:i/>
      <w:iCs/>
      <w:color w:val="404040" w:themeColor="text1" w:themeTint="BF"/>
      <w:lang w:val="en-A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899"/>
    <w:pPr>
      <w:ind w:left="720"/>
      <w:contextualSpacing/>
    </w:pPr>
    <w:rPr>
      <w:rFonts w:eastAsiaTheme="minorHAnsi"/>
      <w:lang w:val="en-AU" w:eastAsia="en-US"/>
    </w:rPr>
  </w:style>
  <w:style w:type="character" w:styleId="IntenseEmphasis">
    <w:name w:val="Intense Emphasis"/>
    <w:basedOn w:val="DefaultParagraphFont"/>
    <w:uiPriority w:val="21"/>
    <w:qFormat/>
    <w:rsid w:val="00BF4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val="en-A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8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8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4899"/>
  </w:style>
  <w:style w:type="paragraph" w:styleId="Footer">
    <w:name w:val="footer"/>
    <w:basedOn w:val="Normal"/>
    <w:link w:val="FooterChar"/>
    <w:uiPriority w:val="99"/>
    <w:unhideWhenUsed/>
    <w:rsid w:val="00BF489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4899"/>
  </w:style>
  <w:style w:type="table" w:styleId="TableGrid">
    <w:name w:val="Table Grid"/>
    <w:basedOn w:val="TableNormal"/>
    <w:uiPriority w:val="39"/>
    <w:rsid w:val="00BF4899"/>
    <w:pPr>
      <w:spacing w:after="0" w:line="240" w:lineRule="auto"/>
    </w:pPr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Pearson</dc:creator>
  <cp:keywords/>
  <dc:description/>
  <cp:lastModifiedBy>Liz Pearson</cp:lastModifiedBy>
  <cp:revision>15</cp:revision>
  <dcterms:created xsi:type="dcterms:W3CDTF">2026-02-10T00:38:00Z</dcterms:created>
  <dcterms:modified xsi:type="dcterms:W3CDTF">2026-02-11T22:52:00Z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ddce7-1591-4a00-8c9f-76632455b2e3_Enabled">
    <vt:lpwstr>true</vt:lpwstr>
  </property>
  <property fmtid="{D5CDD505-2E9C-101B-9397-08002B2CF9AE}" pid="3" name="MSIP_Label_f07ddce7-1591-4a00-8c9f-76632455b2e3_SetDate">
    <vt:lpwstr>2026-02-10T00:48:33Z</vt:lpwstr>
  </property>
  <property fmtid="{D5CDD505-2E9C-101B-9397-08002B2CF9AE}" pid="4" name="MSIP_Label_f07ddce7-1591-4a00-8c9f-76632455b2e3_Method">
    <vt:lpwstr>Standard</vt:lpwstr>
  </property>
  <property fmtid="{D5CDD505-2E9C-101B-9397-08002B2CF9AE}" pid="5" name="MSIP_Label_f07ddce7-1591-4a00-8c9f-76632455b2e3_Name">
    <vt:lpwstr>Internal</vt:lpwstr>
  </property>
  <property fmtid="{D5CDD505-2E9C-101B-9397-08002B2CF9AE}" pid="6" name="MSIP_Label_f07ddce7-1591-4a00-8c9f-76632455b2e3_SiteId">
    <vt:lpwstr>a3829b1c-ecbe-49d4-88e9-4f28f79afa11</vt:lpwstr>
  </property>
  <property fmtid="{D5CDD505-2E9C-101B-9397-08002B2CF9AE}" pid="7" name="MSIP_Label_f07ddce7-1591-4a00-8c9f-76632455b2e3_ActionId">
    <vt:lpwstr>de4ea74d-f6cd-490b-885e-a5738bd6fff7</vt:lpwstr>
  </property>
  <property fmtid="{D5CDD505-2E9C-101B-9397-08002B2CF9AE}" pid="8" name="MSIP_Label_f07ddce7-1591-4a00-8c9f-76632455b2e3_ContentBits">
    <vt:lpwstr>0</vt:lpwstr>
  </property>
  <property fmtid="{D5CDD505-2E9C-101B-9397-08002B2CF9AE}" pid="9" name="MSIP_Label_f07ddce7-1591-4a00-8c9f-76632455b2e3_Tag">
    <vt:lpwstr>10, 3, 0, 1</vt:lpwstr>
  </property>
</Properties>
</file>