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E86572" w:rsidRPr="009A3261" w:rsidP="00E86572" w14:paraId="52C3FCBD" w14:textId="77777777">
      <w:pPr>
        <w:jc w:val="right"/>
        <w:rPr>
          <w:rFonts w:ascii="Calibri" w:hAnsi="Calibri" w:cs="Arial"/>
          <w:b/>
          <w:sz w:val="44"/>
          <w:szCs w:val="44"/>
        </w:rPr>
      </w:pPr>
      <w:r w:rsidRPr="009A3261">
        <w:rPr>
          <w:noProof/>
          <w:lang w:eastAsia="en-AU"/>
        </w:rPr>
        <w:drawing>
          <wp:anchor distT="0" distB="0" distL="114300" distR="114300" simplePos="0" relativeHeight="251658240" behindDoc="1" locked="0" layoutInCell="1" allowOverlap="1">
            <wp:simplePos x="0" y="0"/>
            <wp:positionH relativeFrom="column">
              <wp:posOffset>3972560</wp:posOffset>
            </wp:positionH>
            <wp:positionV relativeFrom="paragraph">
              <wp:posOffset>1905</wp:posOffset>
            </wp:positionV>
            <wp:extent cx="2114550" cy="1171575"/>
            <wp:effectExtent l="0" t="0" r="0" b="0"/>
            <wp:wrapTight wrapText="bothSides">
              <wp:wrapPolygon>
                <wp:start x="0" y="0"/>
                <wp:lineTo x="0" y="21424"/>
                <wp:lineTo x="21405" y="21424"/>
                <wp:lineTo x="21405" y="0"/>
                <wp:lineTo x="0" y="0"/>
              </wp:wrapPolygon>
            </wp:wrapTight>
            <wp:docPr id="4" name="Picture 4" descr="MLA Large 2016_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LA Large 2016_CMYK-0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11455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CCB" w:rsidRPr="009A3261" w:rsidP="00E86572" w14:paraId="43C3CA7B" w14:textId="77777777">
      <w:pPr>
        <w:jc w:val="right"/>
        <w:rPr>
          <w:rFonts w:ascii="Calibri" w:hAnsi="Calibri" w:cs="Arial"/>
          <w:b/>
          <w:sz w:val="20"/>
        </w:rPr>
      </w:pPr>
    </w:p>
    <w:p w:rsidR="005F0CCB" w:rsidRPr="009A3261" w:rsidP="00E86572" w14:paraId="493BB922" w14:textId="77777777">
      <w:pPr>
        <w:jc w:val="right"/>
        <w:rPr>
          <w:rFonts w:ascii="Calibri" w:hAnsi="Calibri" w:cs="Arial"/>
          <w:b/>
          <w:sz w:val="20"/>
        </w:rPr>
      </w:pPr>
    </w:p>
    <w:p w:rsidR="005F0CCB" w:rsidRPr="009A3261" w:rsidP="00E86572" w14:paraId="133A2F23" w14:textId="77777777">
      <w:pPr>
        <w:jc w:val="right"/>
        <w:rPr>
          <w:rFonts w:ascii="Calibri" w:hAnsi="Calibri" w:cs="Arial"/>
          <w:b/>
          <w:sz w:val="20"/>
        </w:rPr>
      </w:pPr>
    </w:p>
    <w:p w:rsidR="005F0CCB" w:rsidRPr="009A3261" w:rsidP="00E86572" w14:paraId="3A2F06C4" w14:textId="77777777">
      <w:pPr>
        <w:jc w:val="right"/>
        <w:rPr>
          <w:rFonts w:ascii="Calibri" w:hAnsi="Calibri" w:cs="Arial"/>
          <w:b/>
          <w:sz w:val="20"/>
        </w:rPr>
      </w:pPr>
    </w:p>
    <w:p w:rsidR="005F0CCB" w:rsidRPr="009A3261" w:rsidP="00E86572" w14:paraId="392357C2" w14:textId="77777777">
      <w:pPr>
        <w:jc w:val="right"/>
        <w:rPr>
          <w:rFonts w:ascii="Calibri" w:hAnsi="Calibri" w:cs="Arial"/>
          <w:b/>
          <w:sz w:val="20"/>
        </w:rPr>
      </w:pPr>
    </w:p>
    <w:p w:rsidR="005F0CCB" w:rsidRPr="009A3261" w:rsidP="00E86572" w14:paraId="1BEA7D0E" w14:textId="77777777">
      <w:pPr>
        <w:jc w:val="right"/>
        <w:rPr>
          <w:rFonts w:ascii="Calibri" w:hAnsi="Calibri" w:cs="Arial"/>
          <w:b/>
          <w:sz w:val="20"/>
        </w:rPr>
      </w:pPr>
    </w:p>
    <w:p w:rsidR="00E86572" w:rsidRPr="009A3261" w:rsidP="00E86572" w14:paraId="0DCC31D2" w14:textId="77777777">
      <w:pPr>
        <w:jc w:val="right"/>
        <w:rPr>
          <w:rFonts w:ascii="Calibri" w:hAnsi="Calibri" w:cs="Arial"/>
          <w:b/>
          <w:sz w:val="20"/>
        </w:rPr>
      </w:pPr>
      <w:r w:rsidRPr="009A3261">
        <w:rPr>
          <w:rFonts w:ascii="Calibri" w:hAnsi="Calibri" w:cs="Arial"/>
          <w:b/>
          <w:sz w:val="20"/>
        </w:rPr>
        <w:t>All correspondence to:</w:t>
      </w:r>
    </w:p>
    <w:p w:rsidR="00E86572" w:rsidRPr="009A3261" w:rsidP="00E86572" w14:paraId="6D9FED73" w14:textId="77777777">
      <w:pPr>
        <w:jc w:val="right"/>
        <w:rPr>
          <w:rFonts w:ascii="Calibri" w:hAnsi="Calibri" w:cs="Arial"/>
          <w:sz w:val="20"/>
        </w:rPr>
      </w:pPr>
      <w:r w:rsidRPr="009A3261">
        <w:rPr>
          <w:rFonts w:ascii="Calibri" w:hAnsi="Calibri" w:cs="Arial"/>
          <w:sz w:val="20"/>
        </w:rPr>
        <w:t>Meat &amp; Livestock Australia Limited</w:t>
      </w:r>
    </w:p>
    <w:p w:rsidR="00E86572" w:rsidRPr="009A3261" w:rsidP="00E86572" w14:paraId="2B653C68" w14:textId="77777777">
      <w:pPr>
        <w:jc w:val="right"/>
        <w:rPr>
          <w:rFonts w:ascii="Calibri" w:hAnsi="Calibri" w:cs="Arial"/>
          <w:sz w:val="20"/>
        </w:rPr>
      </w:pPr>
      <w:r w:rsidRPr="009A3261">
        <w:rPr>
          <w:rFonts w:ascii="Calibri" w:hAnsi="Calibri" w:cs="Arial"/>
          <w:sz w:val="20"/>
        </w:rPr>
        <w:tab/>
        <w:t>ABN 39 081 678 364</w:t>
      </w:r>
    </w:p>
    <w:p w:rsidR="00E86572" w:rsidRPr="009A3261" w:rsidP="00E86572" w14:paraId="65CB1D59" w14:textId="77777777">
      <w:pPr>
        <w:jc w:val="right"/>
        <w:rPr>
          <w:rFonts w:ascii="Calibri" w:hAnsi="Calibri" w:cs="Arial"/>
          <w:sz w:val="20"/>
        </w:rPr>
      </w:pPr>
      <w:r w:rsidRPr="009A3261">
        <w:rPr>
          <w:rFonts w:ascii="Calibri" w:hAnsi="Calibri" w:cs="Arial"/>
          <w:sz w:val="20"/>
        </w:rPr>
        <w:t>PO Box</w:t>
      </w:r>
      <w:r w:rsidRPr="009A3261">
        <w:rPr>
          <w:rFonts w:ascii="Calibri" w:hAnsi="Calibri" w:cs="Arial"/>
          <w:sz w:val="20"/>
        </w:rPr>
        <w:t xml:space="preserve"> </w:t>
      </w:r>
      <w:r w:rsidRPr="009A3261">
        <w:rPr>
          <w:rFonts w:ascii="Calibri" w:hAnsi="Calibri" w:cs="Arial"/>
          <w:sz w:val="20"/>
        </w:rPr>
        <w:t>1</w:t>
      </w:r>
      <w:r w:rsidRPr="009A3261">
        <w:rPr>
          <w:rFonts w:ascii="Calibri" w:hAnsi="Calibri" w:cs="Arial"/>
          <w:sz w:val="20"/>
        </w:rPr>
        <w:t>9</w:t>
      </w:r>
      <w:r w:rsidRPr="009A3261">
        <w:rPr>
          <w:rFonts w:ascii="Calibri" w:hAnsi="Calibri" w:cs="Arial"/>
          <w:sz w:val="20"/>
        </w:rPr>
        <w:t>6</w:t>
      </w:r>
      <w:r w:rsidRPr="009A3261">
        <w:rPr>
          <w:rFonts w:ascii="Calibri" w:hAnsi="Calibri" w:cs="Arial"/>
          <w:sz w:val="20"/>
        </w:rPr>
        <w:t>1</w:t>
      </w:r>
    </w:p>
    <w:p w:rsidR="00E86572" w:rsidRPr="009A3261" w:rsidP="00E86572" w14:paraId="3C31C8AF" w14:textId="77777777">
      <w:pPr>
        <w:jc w:val="right"/>
        <w:rPr>
          <w:rFonts w:ascii="Calibri" w:hAnsi="Calibri" w:cs="Arial"/>
          <w:sz w:val="22"/>
          <w:szCs w:val="22"/>
        </w:rPr>
      </w:pPr>
      <w:smartTag w:uri="urn:schemas-microsoft-com:office:smarttags" w:element="place">
        <w:r w:rsidRPr="009A3261">
          <w:rPr>
            <w:rFonts w:ascii="Calibri" w:hAnsi="Calibri" w:cs="Arial"/>
            <w:sz w:val="20"/>
          </w:rPr>
          <w:t>North Sydney</w:t>
        </w:r>
      </w:smartTag>
      <w:r w:rsidRPr="009A3261">
        <w:rPr>
          <w:rFonts w:ascii="Calibri" w:hAnsi="Calibri" w:cs="Arial"/>
          <w:sz w:val="20"/>
        </w:rPr>
        <w:t xml:space="preserve"> NSW 2059</w:t>
      </w:r>
    </w:p>
    <w:p w:rsidR="00E86572" w:rsidRPr="009A3261" w:rsidP="00E86572" w14:paraId="5CECA3E2" w14:textId="77777777">
      <w:pPr>
        <w:rPr>
          <w:rFonts w:ascii="Calibri" w:hAnsi="Calibri" w:cs="Arial"/>
        </w:rPr>
      </w:pPr>
    </w:p>
    <w:p w:rsidR="00E86572" w:rsidRPr="009A3261" w:rsidP="00E86572" w14:paraId="7D580BC9" w14:textId="77777777">
      <w:pPr>
        <w:rPr>
          <w:rFonts w:ascii="Calibri" w:hAnsi="Calibri" w:cs="Arial"/>
          <w:sz w:val="32"/>
          <w:szCs w:val="32"/>
        </w:rPr>
      </w:pPr>
    </w:p>
    <w:p w:rsidR="00E86572" w:rsidRPr="009A3261" w:rsidP="00E86572" w14:paraId="35C9136F" w14:textId="77777777">
      <w:pPr>
        <w:rPr>
          <w:rFonts w:ascii="Calibri" w:hAnsi="Calibri" w:cs="Arial"/>
          <w:sz w:val="32"/>
          <w:szCs w:val="32"/>
        </w:rPr>
      </w:pPr>
    </w:p>
    <w:p w:rsidR="00E86572" w:rsidRPr="009A3261" w:rsidP="00E86572" w14:paraId="7DFB5513" w14:textId="77777777">
      <w:pPr>
        <w:rPr>
          <w:rFonts w:ascii="Calibri" w:hAnsi="Calibri" w:cs="Arial"/>
          <w:sz w:val="32"/>
          <w:szCs w:val="32"/>
        </w:rPr>
      </w:pPr>
    </w:p>
    <w:p w:rsidR="00E86572" w:rsidRPr="009A3261" w:rsidP="00E86572" w14:paraId="2DFBAC3F" w14:textId="77777777">
      <w:pPr>
        <w:jc w:val="center"/>
        <w:rPr>
          <w:rFonts w:ascii="Calibri" w:hAnsi="Calibri" w:cs="Arial"/>
          <w:b/>
          <w:sz w:val="56"/>
          <w:szCs w:val="56"/>
        </w:rPr>
      </w:pPr>
    </w:p>
    <w:p w:rsidR="00E86572" w:rsidRPr="009A3261" w:rsidP="00E86572" w14:paraId="2B0BA78F" w14:textId="04262D72">
      <w:pPr>
        <w:jc w:val="center"/>
        <w:rPr>
          <w:rFonts w:ascii="Calibri" w:hAnsi="Calibri" w:cs="Arial"/>
          <w:b/>
          <w:sz w:val="56"/>
          <w:szCs w:val="56"/>
        </w:rPr>
      </w:pPr>
      <w:r w:rsidRPr="009A3261">
        <w:rPr>
          <w:rFonts w:ascii="Calibri" w:hAnsi="Calibri" w:cs="Arial"/>
          <w:b/>
          <w:sz w:val="56"/>
          <w:szCs w:val="56"/>
        </w:rPr>
        <w:t>Request for tender</w:t>
      </w:r>
      <w:r w:rsidR="001748BA">
        <w:rPr>
          <w:rFonts w:ascii="Calibri" w:hAnsi="Calibri" w:cs="Arial"/>
          <w:b/>
          <w:sz w:val="56"/>
          <w:szCs w:val="56"/>
        </w:rPr>
        <w:t xml:space="preserve"> </w:t>
      </w:r>
      <w:r w:rsidR="00920FDF">
        <w:rPr>
          <w:rFonts w:ascii="Calibri" w:hAnsi="Calibri" w:cs="Arial"/>
          <w:b/>
          <w:sz w:val="56"/>
          <w:szCs w:val="56"/>
        </w:rPr>
        <w:t>– F</w:t>
      </w:r>
      <w:r w:rsidR="001748BA">
        <w:rPr>
          <w:rFonts w:ascii="Calibri" w:hAnsi="Calibri" w:cs="Arial"/>
          <w:b/>
          <w:sz w:val="56"/>
          <w:szCs w:val="56"/>
        </w:rPr>
        <w:t>orm</w:t>
      </w:r>
      <w:r w:rsidR="00920FDF">
        <w:rPr>
          <w:rFonts w:ascii="Calibri" w:hAnsi="Calibri" w:cs="Arial"/>
          <w:b/>
          <w:sz w:val="56"/>
          <w:szCs w:val="56"/>
        </w:rPr>
        <w:t xml:space="preserve"> template</w:t>
      </w:r>
    </w:p>
    <w:p w:rsidR="00E86572" w:rsidRPr="009A3261" w:rsidP="00E86572" w14:paraId="07F518F6" w14:textId="77777777">
      <w:pPr>
        <w:rPr>
          <w:rFonts w:ascii="Calibri" w:hAnsi="Calibri" w:cs="Arial"/>
        </w:rPr>
      </w:pPr>
    </w:p>
    <w:p w:rsidR="00E86572" w:rsidRPr="009A3261" w:rsidP="00E86572" w14:paraId="60CB48EB" w14:textId="77777777">
      <w:pPr>
        <w:rPr>
          <w:rFonts w:ascii="Calibri" w:hAnsi="Calibri" w:cs="Arial"/>
        </w:rPr>
      </w:pPr>
    </w:p>
    <w:p w:rsidR="00E86572" w:rsidRPr="009A3261" w:rsidP="00E86572" w14:paraId="71B93802" w14:textId="77777777">
      <w:pPr>
        <w:rPr>
          <w:rFonts w:ascii="Calibri" w:hAnsi="Calibri" w:cs="Arial"/>
        </w:rPr>
      </w:pPr>
    </w:p>
    <w:p w:rsidR="00E86572" w:rsidRPr="009A3261" w:rsidP="00E86572" w14:paraId="69A6A05B" w14:textId="77777777">
      <w:pPr>
        <w:rPr>
          <w:rFonts w:ascii="Calibri" w:hAnsi="Calibri" w:cs="Arial"/>
        </w:rPr>
      </w:pPr>
    </w:p>
    <w:p w:rsidR="00E86572" w:rsidRPr="009A3261" w:rsidP="00E86572" w14:paraId="3862B82C" w14:textId="77777777">
      <w:pPr>
        <w:rPr>
          <w:rFonts w:ascii="Calibri" w:hAnsi="Calibri" w:cs="Arial"/>
        </w:rPr>
      </w:pPr>
    </w:p>
    <w:p w:rsidR="00E86572" w:rsidRPr="009A3261" w:rsidP="00E86572" w14:paraId="3E404627" w14:textId="7C1A5AE7">
      <w:pPr>
        <w:rPr>
          <w:rFonts w:ascii="Calibri" w:hAnsi="Calibri" w:cs="Arial"/>
          <w:sz w:val="22"/>
          <w:szCs w:val="22"/>
        </w:rPr>
      </w:pPr>
      <w:r w:rsidRPr="009A3261">
        <w:rPr>
          <w:rFonts w:ascii="Calibri" w:hAnsi="Calibri" w:cs="Arial"/>
          <w:sz w:val="22"/>
          <w:szCs w:val="22"/>
        </w:rPr>
        <w:t>Tenderer:</w:t>
      </w:r>
      <w:r w:rsidRPr="009A3261" w:rsidR="00953EF4">
        <w:rPr>
          <w:rFonts w:ascii="Calibri" w:hAnsi="Calibri" w:cs="Arial"/>
          <w:sz w:val="22"/>
          <w:szCs w:val="22"/>
        </w:rPr>
        <w:tab/>
      </w:r>
      <w:r w:rsidRPr="009A3261" w:rsidR="00953EF4">
        <w:rPr>
          <w:rFonts w:ascii="Calibri" w:hAnsi="Calibri" w:cs="Arial"/>
          <w:sz w:val="22"/>
          <w:szCs w:val="22"/>
        </w:rPr>
        <w:tab/>
      </w:r>
      <w:r w:rsidRPr="009A3261" w:rsidR="00953EF4">
        <w:rPr>
          <w:rFonts w:ascii="Calibri" w:hAnsi="Calibri" w:cs="Arial"/>
          <w:sz w:val="22"/>
          <w:szCs w:val="22"/>
        </w:rPr>
        <w:tab/>
      </w:r>
    </w:p>
    <w:p w:rsidR="00E86572" w:rsidRPr="009A3261" w:rsidP="00E86572" w14:paraId="42D01BA9" w14:textId="77777777">
      <w:pPr>
        <w:rPr>
          <w:rFonts w:ascii="Calibri" w:hAnsi="Calibri" w:cs="Arial"/>
          <w:sz w:val="22"/>
          <w:szCs w:val="22"/>
        </w:rPr>
      </w:pPr>
    </w:p>
    <w:p w:rsidR="00E86572" w:rsidRPr="009A3261" w:rsidP="00E86572" w14:paraId="44C205E6" w14:textId="77777777">
      <w:pPr>
        <w:rPr>
          <w:rFonts w:ascii="Calibri" w:hAnsi="Calibri" w:cs="Arial"/>
          <w:sz w:val="22"/>
          <w:szCs w:val="22"/>
        </w:rPr>
      </w:pPr>
    </w:p>
    <w:p w:rsidR="00E86572" w:rsidRPr="009A3261" w:rsidP="00E86572" w14:paraId="779B3FE0" w14:textId="77777777">
      <w:pPr>
        <w:rPr>
          <w:rFonts w:ascii="Calibri" w:hAnsi="Calibri" w:cs="Arial"/>
        </w:rPr>
      </w:pPr>
    </w:p>
    <w:p w:rsidR="00E86572" w:rsidRPr="009A3261" w:rsidP="00E86572" w14:paraId="19EE72EE" w14:textId="77777777">
      <w:pPr>
        <w:rPr>
          <w:rFonts w:ascii="Calibri" w:hAnsi="Calibri" w:cs="Arial"/>
        </w:rPr>
      </w:pPr>
    </w:p>
    <w:p w:rsidR="00E86572" w:rsidRPr="009A3261" w:rsidP="00E86572" w14:paraId="6BBBE65B" w14:textId="77777777">
      <w:pPr>
        <w:rPr>
          <w:rFonts w:ascii="Calibri" w:hAnsi="Calibri" w:cs="Arial"/>
        </w:rPr>
      </w:pPr>
    </w:p>
    <w:p w:rsidR="00E86572" w:rsidRPr="009A3261" w:rsidP="00E86572" w14:paraId="22811F5B" w14:textId="77777777">
      <w:pPr>
        <w:rPr>
          <w:rFonts w:ascii="Calibri" w:hAnsi="Calibri" w:cs="Arial"/>
        </w:rPr>
      </w:pPr>
    </w:p>
    <w:p w:rsidR="00E86572" w:rsidRPr="009A3261" w:rsidP="00E86572" w14:paraId="4E9CA7EC" w14:textId="77777777">
      <w:pPr>
        <w:rPr>
          <w:rFonts w:ascii="Calibri" w:hAnsi="Calibri" w:cs="Arial"/>
        </w:rPr>
      </w:pPr>
    </w:p>
    <w:p w:rsidR="00E86572" w:rsidRPr="009A3261" w:rsidP="00E86572" w14:paraId="6AE2D59C" w14:textId="77777777">
      <w:pPr>
        <w:jc w:val="center"/>
        <w:rPr>
          <w:rFonts w:ascii="Calibri" w:hAnsi="Calibri" w:cs="Arial"/>
          <w:sz w:val="20"/>
        </w:rPr>
      </w:pPr>
    </w:p>
    <w:p w:rsidR="00E86572" w:rsidRPr="009A3261" w:rsidP="00E86572" w14:paraId="1B29A973" w14:textId="77777777">
      <w:pPr>
        <w:jc w:val="center"/>
        <w:rPr>
          <w:rFonts w:ascii="Calibri" w:hAnsi="Calibri" w:cs="Arial"/>
          <w:sz w:val="20"/>
        </w:rPr>
      </w:pPr>
    </w:p>
    <w:p w:rsidR="00E86572" w:rsidRPr="009A3261" w:rsidP="00E86572" w14:paraId="28566A49" w14:textId="77777777">
      <w:pPr>
        <w:jc w:val="center"/>
        <w:rPr>
          <w:rFonts w:ascii="Calibri" w:hAnsi="Calibri" w:cs="Arial"/>
          <w:sz w:val="20"/>
        </w:rPr>
      </w:pPr>
    </w:p>
    <w:p w:rsidR="00E86572" w:rsidRPr="009A3261" w:rsidP="00E86572" w14:paraId="16382D44" w14:textId="77777777">
      <w:pPr>
        <w:jc w:val="center"/>
        <w:rPr>
          <w:rFonts w:ascii="Calibri" w:hAnsi="Calibri" w:cs="Arial"/>
          <w:sz w:val="20"/>
        </w:rPr>
      </w:pPr>
    </w:p>
    <w:p w:rsidR="00E86572" w:rsidRPr="009A3261" w:rsidP="00E86572" w14:paraId="042D4CC5" w14:textId="77777777">
      <w:pPr>
        <w:jc w:val="center"/>
        <w:rPr>
          <w:rFonts w:ascii="Calibri" w:hAnsi="Calibri" w:cs="Arial"/>
          <w:sz w:val="20"/>
        </w:rPr>
      </w:pPr>
    </w:p>
    <w:p w:rsidR="00E86572" w:rsidRPr="009A3261" w:rsidP="00E86572" w14:paraId="58E6C47B" w14:textId="77777777">
      <w:pPr>
        <w:jc w:val="center"/>
        <w:rPr>
          <w:rFonts w:ascii="Calibri" w:hAnsi="Calibri" w:cs="Arial"/>
          <w:sz w:val="20"/>
        </w:rPr>
      </w:pPr>
    </w:p>
    <w:p w:rsidR="00E86572" w:rsidRPr="009A3261" w:rsidP="00E86572" w14:paraId="280C9540" w14:textId="77777777">
      <w:pPr>
        <w:jc w:val="center"/>
        <w:rPr>
          <w:rFonts w:ascii="Calibri" w:hAnsi="Calibri" w:cs="Arial"/>
          <w:sz w:val="20"/>
        </w:rPr>
      </w:pPr>
    </w:p>
    <w:p w:rsidR="00E86572" w:rsidRPr="009A3261" w:rsidP="00E86572" w14:paraId="05C687AE" w14:textId="77777777">
      <w:pPr>
        <w:jc w:val="center"/>
        <w:rPr>
          <w:rFonts w:ascii="Calibri" w:hAnsi="Calibri" w:cs="Arial"/>
          <w:sz w:val="20"/>
        </w:rPr>
      </w:pPr>
    </w:p>
    <w:p w:rsidR="00E86572" w:rsidRPr="009A3261" w:rsidP="00E86572" w14:paraId="2C4FC001" w14:textId="77777777">
      <w:pPr>
        <w:jc w:val="center"/>
        <w:rPr>
          <w:rFonts w:ascii="Calibri" w:hAnsi="Calibri" w:cs="Arial"/>
          <w:sz w:val="20"/>
        </w:rPr>
      </w:pPr>
    </w:p>
    <w:p w:rsidR="00E86572" w:rsidRPr="009A3261" w:rsidP="00E86572" w14:paraId="0A85BD22" w14:textId="77777777">
      <w:pPr>
        <w:jc w:val="left"/>
        <w:rPr>
          <w:rFonts w:ascii="Calibri" w:hAnsi="Calibri" w:cs="Arial"/>
          <w:sz w:val="20"/>
        </w:rPr>
      </w:pPr>
    </w:p>
    <w:p w:rsidR="00E86572" w:rsidRPr="009A3261" w:rsidP="00F542F1" w14:paraId="47B581DD" w14:textId="46C05634">
      <w:pPr>
        <w:rPr>
          <w:rFonts w:ascii="Calibri" w:hAnsi="Calibri" w:cs="Arial"/>
        </w:rPr>
      </w:pPr>
    </w:p>
    <w:p w:rsidR="00E86572" w:rsidRPr="009A3261" w:rsidP="00E86572" w14:paraId="1943E430" w14:textId="77777777">
      <w:pPr>
        <w:pStyle w:val="AgreementTitle"/>
        <w:tabs>
          <w:tab w:val="clear" w:pos="2381"/>
          <w:tab w:val="left" w:pos="2410"/>
        </w:tabs>
        <w:spacing w:after="0"/>
        <w:rPr>
          <w:rFonts w:ascii="Calibri" w:hAnsi="Calibri" w:cs="Arial"/>
        </w:rPr>
      </w:pPr>
      <w:r w:rsidRPr="009A3261">
        <w:rPr>
          <w:rFonts w:ascii="Calibri" w:hAnsi="Calibri" w:cs="Arial"/>
        </w:rPr>
        <w:br w:type="page"/>
      </w:r>
    </w:p>
    <w:p w:rsidR="00E86572" w:rsidRPr="009A3261" w:rsidP="000C06B9" w14:paraId="3034C966" w14:textId="77777777">
      <w:pPr>
        <w:pStyle w:val="Heading3"/>
      </w:pPr>
      <w:bookmarkStart w:id="0" w:name="_Toc520700786"/>
      <w:bookmarkStart w:id="1" w:name="_Toc520701035"/>
      <w:r w:rsidRPr="009A3261">
        <w:t>INTRODUCTION AND INSTRUCTIONS</w:t>
      </w:r>
      <w:bookmarkEnd w:id="0"/>
      <w:bookmarkEnd w:id="1"/>
    </w:p>
    <w:p w:rsidR="00B62A8B" w:rsidRPr="009A3261" w:rsidP="00B62A8B" w14:paraId="088A0215" w14:textId="77777777">
      <w:pPr>
        <w:pStyle w:val="Level2Legal"/>
        <w:rPr>
          <w:rFonts w:ascii="Calibri" w:hAnsi="Calibri" w:cs="Arial"/>
          <w:b w:val="0"/>
          <w:sz w:val="22"/>
          <w:szCs w:val="22"/>
        </w:rPr>
      </w:pPr>
      <w:bookmarkStart w:id="2" w:name="_Toc30681882"/>
      <w:bookmarkStart w:id="3" w:name="_Toc25314704"/>
      <w:bookmarkStart w:id="4" w:name="_Toc25569236"/>
      <w:bookmarkEnd w:id="2"/>
      <w:r w:rsidRPr="009A3261">
        <w:rPr>
          <w:rFonts w:ascii="Calibri" w:hAnsi="Calibri" w:cs="Arial"/>
          <w:b w:val="0"/>
          <w:sz w:val="22"/>
          <w:szCs w:val="22"/>
        </w:rPr>
        <w:t>Tenders must comply with all requirements specified in this request for tender.</w:t>
      </w:r>
      <w:bookmarkEnd w:id="3"/>
      <w:bookmarkEnd w:id="4"/>
    </w:p>
    <w:p w:rsidR="00B62A8B" w:rsidRPr="009A3261" w:rsidP="00B62A8B" w14:paraId="317EA444" w14:textId="77777777">
      <w:pPr>
        <w:pStyle w:val="Level2Legal"/>
        <w:rPr>
          <w:rFonts w:ascii="Calibri" w:hAnsi="Calibri" w:cs="Arial"/>
          <w:b w:val="0"/>
          <w:sz w:val="22"/>
          <w:szCs w:val="22"/>
        </w:rPr>
      </w:pPr>
      <w:bookmarkStart w:id="5" w:name="_Toc25314705"/>
      <w:bookmarkStart w:id="6" w:name="_Toc25569237"/>
      <w:r w:rsidRPr="009A3261">
        <w:rPr>
          <w:rFonts w:ascii="Calibri" w:hAnsi="Calibri" w:cs="Arial"/>
          <w:b w:val="0"/>
          <w:sz w:val="22"/>
          <w:szCs w:val="22"/>
        </w:rPr>
        <w:t>Please submit an electronic/ soft copy of the tender only.</w:t>
      </w:r>
      <w:bookmarkEnd w:id="5"/>
      <w:bookmarkEnd w:id="6"/>
    </w:p>
    <w:p w:rsidR="00B62A8B" w:rsidRPr="009A3261" w:rsidP="00B62A8B" w14:paraId="627086DD" w14:textId="77777777">
      <w:pPr>
        <w:pStyle w:val="Level2Legal"/>
        <w:rPr>
          <w:rFonts w:ascii="Calibri" w:hAnsi="Calibri" w:cs="Arial"/>
          <w:b w:val="0"/>
          <w:sz w:val="22"/>
          <w:szCs w:val="22"/>
        </w:rPr>
      </w:pPr>
      <w:bookmarkStart w:id="7" w:name="_Toc25314706"/>
      <w:bookmarkStart w:id="8" w:name="_Toc25569238"/>
      <w:r w:rsidRPr="009A3261">
        <w:rPr>
          <w:rFonts w:ascii="Calibri" w:hAnsi="Calibri" w:cs="Arial"/>
          <w:b w:val="0"/>
          <w:sz w:val="22"/>
          <w:szCs w:val="22"/>
        </w:rPr>
        <w:t>All questions in Section 2 must be completed if you have not previously contracted to MLA.</w:t>
      </w:r>
      <w:bookmarkEnd w:id="7"/>
      <w:bookmarkEnd w:id="8"/>
    </w:p>
    <w:p w:rsidR="00B62A8B" w:rsidRPr="009A3261" w:rsidP="00B62A8B" w14:paraId="10FE2E1E" w14:textId="2542CC52">
      <w:pPr>
        <w:pStyle w:val="Level2Legal"/>
        <w:tabs>
          <w:tab w:val="num" w:pos="992"/>
        </w:tabs>
        <w:rPr>
          <w:rFonts w:ascii="Calibri" w:hAnsi="Calibri" w:cs="Arial"/>
          <w:b w:val="0"/>
          <w:sz w:val="22"/>
          <w:szCs w:val="22"/>
        </w:rPr>
      </w:pPr>
      <w:bookmarkStart w:id="9" w:name="_Toc25569240"/>
      <w:bookmarkStart w:id="10" w:name="_Toc25314708"/>
      <w:bookmarkStart w:id="11" w:name="_Toc25569242"/>
      <w:r w:rsidRPr="009A3261">
        <w:rPr>
          <w:rFonts w:ascii="Calibri" w:hAnsi="Calibri" w:cs="Arial"/>
          <w:b w:val="0"/>
          <w:sz w:val="22"/>
          <w:szCs w:val="22"/>
        </w:rPr>
        <w:t xml:space="preserve">Section </w:t>
      </w:r>
      <w:r>
        <w:rPr>
          <w:rFonts w:ascii="Calibri" w:hAnsi="Calibri" w:cs="Arial"/>
          <w:b w:val="0"/>
          <w:sz w:val="22"/>
          <w:szCs w:val="22"/>
        </w:rPr>
        <w:t>3</w:t>
      </w:r>
      <w:r w:rsidRPr="009A3261">
        <w:rPr>
          <w:rFonts w:ascii="Calibri" w:hAnsi="Calibri" w:cs="Arial"/>
          <w:b w:val="0"/>
          <w:sz w:val="22"/>
          <w:szCs w:val="22"/>
        </w:rPr>
        <w:t xml:space="preserve"> contains the terms of the agreement which MLA wishes to enter into with the successful tenderer. While the final agreement may also take into account negotiations between MLA and the successful tenderer, MLA has certain minimum legal requirements that must be satisfied before it is prepared to enter into an agreement with a supplier.</w:t>
      </w:r>
      <w:bookmarkEnd w:id="9"/>
      <w:r w:rsidRPr="009A3261">
        <w:rPr>
          <w:rFonts w:ascii="Calibri" w:hAnsi="Calibri" w:cs="Arial"/>
          <w:b w:val="0"/>
          <w:sz w:val="22"/>
          <w:szCs w:val="22"/>
        </w:rPr>
        <w:t xml:space="preserve">  </w:t>
      </w:r>
    </w:p>
    <w:p w:rsidR="00B62A8B" w:rsidRPr="009A3261" w:rsidP="00B62A8B" w14:paraId="023BFB09" w14:textId="47037D0B">
      <w:pPr>
        <w:pStyle w:val="Level2Legal"/>
        <w:tabs>
          <w:tab w:val="num" w:pos="992"/>
        </w:tabs>
        <w:rPr>
          <w:rFonts w:ascii="Calibri" w:hAnsi="Calibri" w:cs="Arial"/>
          <w:b w:val="0"/>
          <w:sz w:val="22"/>
          <w:szCs w:val="22"/>
        </w:rPr>
      </w:pPr>
      <w:bookmarkStart w:id="12" w:name="_Toc25569241"/>
      <w:r w:rsidRPr="009A3261">
        <w:rPr>
          <w:rFonts w:ascii="Calibri" w:hAnsi="Calibri" w:cs="Arial"/>
          <w:b w:val="0"/>
          <w:sz w:val="22"/>
          <w:szCs w:val="22"/>
        </w:rPr>
        <w:t xml:space="preserve">Where the successful tenderer has in place a negotiated standard agreement with MLA the terms of that agreement will apply. Where no previously negotiated agreement is in place, unless clearly stated to the contrary in the tender, all terms of the agreement in Section </w:t>
      </w:r>
      <w:r>
        <w:rPr>
          <w:rFonts w:ascii="Calibri" w:hAnsi="Calibri" w:cs="Arial"/>
          <w:b w:val="0"/>
          <w:sz w:val="22"/>
          <w:szCs w:val="22"/>
        </w:rPr>
        <w:t>3</w:t>
      </w:r>
      <w:r w:rsidRPr="009A3261">
        <w:rPr>
          <w:rFonts w:ascii="Calibri" w:hAnsi="Calibri" w:cs="Arial"/>
          <w:b w:val="0"/>
          <w:sz w:val="22"/>
          <w:szCs w:val="22"/>
        </w:rPr>
        <w:t xml:space="preserve"> will be deemed to be accepted by the tenderer. If the tenderer is proposing any variations to those terms, the tenderer must identify the precise clause, detail the reasons for non-acceptance and, if appropriate, provide the tenderer’s proposed alternative wording to the clause.</w:t>
      </w:r>
      <w:bookmarkEnd w:id="12"/>
      <w:r w:rsidRPr="009A3261">
        <w:rPr>
          <w:rFonts w:ascii="Calibri" w:hAnsi="Calibri" w:cs="Arial"/>
          <w:b w:val="0"/>
          <w:sz w:val="22"/>
          <w:szCs w:val="22"/>
        </w:rPr>
        <w:t xml:space="preserve"> </w:t>
      </w:r>
    </w:p>
    <w:p w:rsidR="00B62A8B" w:rsidRPr="009A3261" w:rsidP="00B62A8B" w14:paraId="46B30C83" w14:textId="5184C0C1">
      <w:pPr>
        <w:pStyle w:val="Level2Legal"/>
        <w:rPr>
          <w:rFonts w:ascii="Calibri" w:hAnsi="Calibri" w:cs="Arial"/>
          <w:b w:val="0"/>
          <w:sz w:val="22"/>
          <w:szCs w:val="22"/>
        </w:rPr>
      </w:pPr>
      <w:r w:rsidRPr="009A3261">
        <w:rPr>
          <w:rFonts w:ascii="Calibri" w:hAnsi="Calibri" w:cs="Arial"/>
          <w:b w:val="0"/>
          <w:sz w:val="22"/>
          <w:szCs w:val="22"/>
        </w:rPr>
        <w:t>All tenders should be sent to</w:t>
      </w:r>
      <w:r w:rsidR="004712CC">
        <w:rPr>
          <w:rFonts w:ascii="Calibri" w:hAnsi="Calibri" w:cs="Arial"/>
          <w:b w:val="0"/>
          <w:sz w:val="22"/>
          <w:szCs w:val="22"/>
        </w:rPr>
        <w:t xml:space="preserve"> </w:t>
      </w:r>
      <w:r w:rsidRPr="009A3261">
        <w:rPr>
          <w:rFonts w:ascii="Calibri" w:hAnsi="Calibri" w:cs="Arial"/>
          <w:b w:val="0"/>
          <w:sz w:val="22"/>
          <w:szCs w:val="22"/>
        </w:rPr>
        <w:t>:</w:t>
      </w:r>
      <w:bookmarkEnd w:id="10"/>
      <w:bookmarkEnd w:id="11"/>
    </w:p>
    <w:p w:rsidR="00B62A8B" w:rsidRPr="009A3261" w:rsidP="00B62A8B" w14:paraId="5DF3D435" w14:textId="77777777">
      <w:pPr>
        <w:ind w:left="1701"/>
        <w:rPr>
          <w:rFonts w:ascii="Calibri" w:hAnsi="Calibri" w:cs="Arial"/>
          <w:sz w:val="22"/>
          <w:szCs w:val="22"/>
        </w:rPr>
      </w:pPr>
      <w:r w:rsidRPr="009A3261">
        <w:rPr>
          <w:rFonts w:ascii="Calibri" w:hAnsi="Calibri" w:cs="Arial"/>
          <w:sz w:val="22"/>
          <w:szCs w:val="22"/>
        </w:rPr>
        <w:t>Attention: Long Huynh</w:t>
      </w:r>
    </w:p>
    <w:p w:rsidR="00B62A8B" w:rsidRPr="009A3261" w:rsidP="00B62A8B" w14:paraId="6E20CE31" w14:textId="77777777">
      <w:pPr>
        <w:ind w:left="1701"/>
        <w:rPr>
          <w:rFonts w:ascii="Calibri" w:hAnsi="Calibri" w:cs="Arial"/>
          <w:sz w:val="22"/>
          <w:szCs w:val="22"/>
        </w:rPr>
      </w:pPr>
      <w:r w:rsidRPr="009A3261">
        <w:rPr>
          <w:rFonts w:ascii="Calibri" w:hAnsi="Calibri" w:cs="Arial"/>
          <w:sz w:val="22"/>
          <w:szCs w:val="22"/>
        </w:rPr>
        <w:t xml:space="preserve">Meat &amp; Livestock </w:t>
      </w:r>
      <w:smartTag w:uri="urn:schemas-microsoft-com:office:smarttags" w:element="place">
        <w:smartTag w:uri="urn:schemas-microsoft-com:office:smarttags" w:element="country-region">
          <w:r w:rsidRPr="009A3261">
            <w:rPr>
              <w:rFonts w:ascii="Calibri" w:hAnsi="Calibri" w:cs="Arial"/>
              <w:sz w:val="22"/>
              <w:szCs w:val="22"/>
            </w:rPr>
            <w:t>Australia</w:t>
          </w:r>
        </w:smartTag>
      </w:smartTag>
    </w:p>
    <w:p w:rsidR="00B62A8B" w:rsidRPr="009A3261" w:rsidP="00B62A8B" w14:paraId="7B931EF0" w14:textId="77777777">
      <w:pPr>
        <w:pStyle w:val="FO4Legal"/>
        <w:spacing w:after="0"/>
        <w:rPr>
          <w:rFonts w:ascii="Calibri" w:hAnsi="Calibri" w:cs="Arial"/>
          <w:sz w:val="22"/>
          <w:szCs w:val="22"/>
        </w:rPr>
      </w:pPr>
      <w:r w:rsidRPr="009A3261">
        <w:rPr>
          <w:rStyle w:val="DefaultParagraphFont"/>
          <w:rFonts w:ascii="Calibri" w:hAnsi="Calibri" w:cs="Arial"/>
          <w:sz w:val="22"/>
          <w:szCs w:val="22"/>
        </w:rPr>
        <w:t>lhuynh@mla.com.au</w:t>
      </w:r>
    </w:p>
    <w:p w:rsidR="00B62A8B" w:rsidRPr="00B62A8B" w:rsidP="00B62A8B" w14:paraId="7750D7FD" w14:textId="43F94092">
      <w:pPr>
        <w:pStyle w:val="Level2Legal"/>
        <w:numPr>
          <w:ilvl w:val="0"/>
          <w:numId w:val="0"/>
        </w:numPr>
        <w:rPr>
          <w:rFonts w:ascii="Calibri" w:hAnsi="Calibri" w:cs="Arial"/>
          <w:b w:val="0"/>
          <w:sz w:val="22"/>
          <w:szCs w:val="22"/>
        </w:rPr>
      </w:pPr>
      <w:r>
        <w:rPr>
          <w:rFonts w:ascii="Calibri" w:hAnsi="Calibri" w:cs="Arial"/>
          <w:sz w:val="22"/>
          <w:szCs w:val="22"/>
        </w:rPr>
        <w:t>B</w:t>
      </w:r>
      <w:r w:rsidRPr="004712CC" w:rsidR="004712CC">
        <w:rPr>
          <w:rFonts w:ascii="Calibri" w:hAnsi="Calibri" w:cs="Arial"/>
          <w:sz w:val="22"/>
          <w:szCs w:val="22"/>
        </w:rPr>
        <w:t>y</w:t>
      </w:r>
      <w:r w:rsidRPr="002831B7" w:rsidR="004712CC">
        <w:rPr>
          <w:rFonts w:ascii="Calibri" w:hAnsi="Calibri" w:cs="Arial"/>
          <w:b w:val="0"/>
          <w:sz w:val="22"/>
          <w:szCs w:val="22"/>
        </w:rPr>
        <w:t xml:space="preserve"> </w:t>
      </w:r>
      <w:r w:rsidRPr="002831B7" w:rsidR="004712CC">
        <w:rPr>
          <w:rFonts w:ascii="Calibri" w:hAnsi="Calibri" w:cs="Arial"/>
          <w:sz w:val="22"/>
          <w:szCs w:val="22"/>
        </w:rPr>
        <w:t xml:space="preserve">5:00pm on </w:t>
      </w:r>
      <w:r>
        <w:rPr>
          <w:rFonts w:ascii="Calibri" w:hAnsi="Calibri" w:cs="Arial"/>
          <w:sz w:val="22"/>
          <w:szCs w:val="22"/>
        </w:rPr>
        <w:t>Friday</w:t>
      </w:r>
      <w:r w:rsidRPr="002831B7" w:rsidR="004712CC">
        <w:rPr>
          <w:rFonts w:ascii="Calibri" w:hAnsi="Calibri" w:cs="Arial"/>
          <w:sz w:val="22"/>
          <w:szCs w:val="22"/>
        </w:rPr>
        <w:t xml:space="preserve"> 2</w:t>
      </w:r>
      <w:r>
        <w:rPr>
          <w:rFonts w:ascii="Calibri" w:hAnsi="Calibri" w:cs="Arial"/>
          <w:sz w:val="22"/>
          <w:szCs w:val="22"/>
        </w:rPr>
        <w:t>1</w:t>
      </w:r>
      <w:r w:rsidRPr="002831B7" w:rsidR="004712CC">
        <w:rPr>
          <w:rFonts w:ascii="Calibri" w:hAnsi="Calibri" w:cs="Arial"/>
          <w:sz w:val="22"/>
          <w:szCs w:val="22"/>
        </w:rPr>
        <w:t xml:space="preserve">st Feb, </w:t>
      </w:r>
      <w:r w:rsidRPr="00B564D0" w:rsidR="004712CC">
        <w:rPr>
          <w:rFonts w:ascii="Calibri" w:hAnsi="Calibri" w:cs="Arial"/>
          <w:sz w:val="22"/>
          <w:szCs w:val="22"/>
        </w:rPr>
        <w:t>2020 AEST</w:t>
      </w:r>
    </w:p>
    <w:p w:rsidR="00E86572" w:rsidRPr="009A3261" w:rsidP="00B62A8B" w14:paraId="2E88CF11" w14:textId="65BF4F44">
      <w:pPr>
        <w:pStyle w:val="Heading3"/>
      </w:pPr>
      <w:r w:rsidRPr="009A3261">
        <w:br w:type="page"/>
      </w:r>
      <w:bookmarkStart w:id="13" w:name="_Toc520700794"/>
      <w:bookmarkStart w:id="14" w:name="_Toc520701043"/>
      <w:r w:rsidRPr="009A3261">
        <w:t>SECTION 2</w:t>
      </w:r>
    </w:p>
    <w:p w:rsidR="00E86572" w:rsidRPr="009A3261" w:rsidP="00E86572" w14:paraId="517C8C93" w14:textId="77777777">
      <w:pPr>
        <w:pStyle w:val="Level1Legal"/>
        <w:rPr>
          <w:rFonts w:ascii="Calibri" w:hAnsi="Calibri" w:cs="Arial"/>
          <w:sz w:val="22"/>
          <w:szCs w:val="22"/>
        </w:rPr>
      </w:pPr>
      <w:bookmarkStart w:id="15" w:name="_Toc30681883"/>
      <w:r w:rsidRPr="009A3261">
        <w:rPr>
          <w:rFonts w:ascii="Calibri" w:hAnsi="Calibri" w:cs="Arial"/>
          <w:sz w:val="22"/>
          <w:szCs w:val="22"/>
        </w:rPr>
        <w:t xml:space="preserve">NEW </w:t>
      </w:r>
      <w:r w:rsidRPr="009A3261">
        <w:rPr>
          <w:rFonts w:ascii="Calibri" w:hAnsi="Calibri" w:cs="Arial"/>
          <w:sz w:val="22"/>
          <w:szCs w:val="22"/>
        </w:rPr>
        <w:t>TENDERER INFORMATION</w:t>
      </w:r>
      <w:bookmarkEnd w:id="13"/>
      <w:bookmarkEnd w:id="14"/>
      <w:bookmarkEnd w:id="15"/>
    </w:p>
    <w:p w:rsidR="002B721E" w:rsidRPr="009A3261" w:rsidP="002B721E" w14:paraId="3229D598" w14:textId="6EE635D3">
      <w:pPr>
        <w:pStyle w:val="Level1Legal"/>
        <w:numPr>
          <w:ilvl w:val="0"/>
          <w:numId w:val="0"/>
        </w:numPr>
        <w:rPr>
          <w:rFonts w:ascii="Calibri" w:hAnsi="Calibri" w:cs="Arial"/>
          <w:sz w:val="22"/>
          <w:szCs w:val="22"/>
        </w:rPr>
      </w:pPr>
      <w:bookmarkStart w:id="16" w:name="_Toc25569278"/>
      <w:bookmarkStart w:id="17" w:name="_Toc30681884"/>
      <w:r w:rsidRPr="009A3261">
        <w:rPr>
          <w:rFonts w:ascii="Calibri" w:hAnsi="Calibri" w:cs="Arial"/>
          <w:sz w:val="22"/>
          <w:szCs w:val="22"/>
        </w:rPr>
        <w:t>Please complete this section if you have not worked with MLA previously</w:t>
      </w:r>
      <w:bookmarkEnd w:id="16"/>
      <w:bookmarkEnd w:id="17"/>
    </w:p>
    <w:p w:rsidR="00E86572" w:rsidRPr="009A3261" w:rsidP="00936CB3" w14:paraId="09F3FB2B" w14:textId="77777777">
      <w:pPr>
        <w:pStyle w:val="Level2Legal"/>
        <w:numPr>
          <w:ilvl w:val="0"/>
          <w:numId w:val="0"/>
        </w:numPr>
        <w:rPr>
          <w:rFonts w:ascii="Calibri" w:hAnsi="Calibri" w:cs="Arial"/>
          <w:sz w:val="22"/>
          <w:szCs w:val="22"/>
        </w:rPr>
      </w:pPr>
      <w:bookmarkStart w:id="18" w:name="_Toc520700795"/>
      <w:bookmarkStart w:id="19" w:name="_Toc520701044"/>
      <w:bookmarkStart w:id="20" w:name="_Toc25314744"/>
      <w:bookmarkStart w:id="21" w:name="_Toc25569279"/>
      <w:bookmarkStart w:id="22" w:name="_Toc30681885"/>
      <w:r w:rsidRPr="009A3261">
        <w:rPr>
          <w:rFonts w:ascii="Calibri" w:hAnsi="Calibri" w:cs="Arial"/>
          <w:sz w:val="22"/>
          <w:szCs w:val="22"/>
        </w:rPr>
        <w:t>Details of tenderer</w:t>
      </w:r>
      <w:bookmarkEnd w:id="18"/>
      <w:bookmarkEnd w:id="19"/>
      <w:bookmarkEnd w:id="20"/>
      <w:r w:rsidRPr="009A3261" w:rsidR="00D56275">
        <w:rPr>
          <w:rFonts w:ascii="Calibri" w:hAnsi="Calibri" w:cs="Arial"/>
          <w:sz w:val="22"/>
          <w:szCs w:val="22"/>
        </w:rPr>
        <w:t>:</w:t>
      </w:r>
      <w:bookmarkEnd w:id="21"/>
      <w:bookmarkEnd w:id="22"/>
    </w:p>
    <w:p w:rsidR="00E86572" w:rsidP="00936CB3" w14:paraId="6FF75704" w14:textId="7744ABF7">
      <w:pPr>
        <w:pStyle w:val="Level2Legal"/>
        <w:rPr>
          <w:rFonts w:ascii="Calibri" w:hAnsi="Calibri" w:cs="Arial"/>
          <w:b w:val="0"/>
          <w:sz w:val="22"/>
          <w:szCs w:val="22"/>
        </w:rPr>
      </w:pPr>
      <w:bookmarkStart w:id="23" w:name="_Toc25314745"/>
      <w:bookmarkStart w:id="24" w:name="_Toc25569280"/>
      <w:bookmarkStart w:id="25" w:name="_Toc30681886"/>
      <w:r w:rsidRPr="009A3261">
        <w:rPr>
          <w:rFonts w:ascii="Calibri" w:hAnsi="Calibri" w:cs="Arial"/>
          <w:b w:val="0"/>
          <w:sz w:val="22"/>
          <w:szCs w:val="22"/>
        </w:rPr>
        <w:t>Name and address of the company or individual providing the tender;</w:t>
      </w:r>
      <w:bookmarkEnd w:id="23"/>
      <w:bookmarkEnd w:id="24"/>
      <w:bookmarkEnd w:id="25"/>
    </w:p>
    <w:p w:rsidR="0021660D" w:rsidRPr="009A3261" w:rsidP="0021660D" w14:paraId="2086160C" w14:textId="77777777">
      <w:pPr>
        <w:pStyle w:val="Level2Legal"/>
        <w:numPr>
          <w:ilvl w:val="0"/>
          <w:numId w:val="45"/>
        </w:numPr>
        <w:rPr>
          <w:rFonts w:ascii="Calibri" w:hAnsi="Calibri" w:cs="Arial"/>
          <w:b w:val="0"/>
          <w:sz w:val="22"/>
          <w:szCs w:val="22"/>
        </w:rPr>
      </w:pPr>
      <w:bookmarkStart w:id="26" w:name="_Toc30681887"/>
      <w:bookmarkEnd w:id="26"/>
    </w:p>
    <w:p w:rsidR="00E86572" w:rsidP="00936CB3" w14:paraId="7ED22FB5" w14:textId="15AA5F98">
      <w:pPr>
        <w:pStyle w:val="Level2Legal"/>
        <w:rPr>
          <w:rFonts w:ascii="Calibri" w:hAnsi="Calibri" w:cs="Arial"/>
          <w:b w:val="0"/>
          <w:sz w:val="22"/>
          <w:szCs w:val="22"/>
        </w:rPr>
      </w:pPr>
      <w:bookmarkStart w:id="27" w:name="_Toc25314746"/>
      <w:bookmarkStart w:id="28" w:name="_Toc25569281"/>
      <w:bookmarkStart w:id="29" w:name="_Toc30681888"/>
      <w:r w:rsidRPr="009A3261">
        <w:rPr>
          <w:rFonts w:ascii="Calibri" w:hAnsi="Calibri" w:cs="Arial"/>
          <w:b w:val="0"/>
          <w:sz w:val="22"/>
          <w:szCs w:val="22"/>
        </w:rPr>
        <w:t>Name of the person who may be contacted for further information;</w:t>
      </w:r>
      <w:bookmarkEnd w:id="27"/>
      <w:bookmarkEnd w:id="28"/>
      <w:bookmarkEnd w:id="29"/>
    </w:p>
    <w:p w:rsidR="0021660D" w:rsidRPr="009A3261" w:rsidP="0021660D" w14:paraId="4421FE98" w14:textId="77777777">
      <w:pPr>
        <w:pStyle w:val="Level2Legal"/>
        <w:numPr>
          <w:ilvl w:val="0"/>
          <w:numId w:val="45"/>
        </w:numPr>
        <w:rPr>
          <w:rFonts w:ascii="Calibri" w:hAnsi="Calibri" w:cs="Arial"/>
          <w:b w:val="0"/>
          <w:sz w:val="22"/>
          <w:szCs w:val="22"/>
        </w:rPr>
      </w:pPr>
      <w:bookmarkStart w:id="30" w:name="_Toc30681889"/>
      <w:bookmarkEnd w:id="30"/>
    </w:p>
    <w:p w:rsidR="00E86572" w:rsidP="00936CB3" w14:paraId="607D2B50" w14:textId="3E6070F0">
      <w:pPr>
        <w:pStyle w:val="Level2Legal"/>
        <w:rPr>
          <w:rFonts w:ascii="Calibri" w:hAnsi="Calibri" w:cs="Arial"/>
          <w:b w:val="0"/>
          <w:sz w:val="22"/>
          <w:szCs w:val="22"/>
        </w:rPr>
      </w:pPr>
      <w:bookmarkStart w:id="31" w:name="_Toc25314747"/>
      <w:bookmarkStart w:id="32" w:name="_Toc25569282"/>
      <w:bookmarkStart w:id="33" w:name="_Toc30681890"/>
      <w:r w:rsidRPr="009A3261">
        <w:rPr>
          <w:rFonts w:ascii="Calibri" w:hAnsi="Calibri" w:cs="Arial"/>
          <w:b w:val="0"/>
          <w:sz w:val="22"/>
          <w:szCs w:val="22"/>
        </w:rPr>
        <w:t>Telephone number;</w:t>
      </w:r>
      <w:bookmarkEnd w:id="31"/>
      <w:bookmarkEnd w:id="32"/>
      <w:bookmarkEnd w:id="33"/>
    </w:p>
    <w:p w:rsidR="0021660D" w:rsidRPr="009A3261" w:rsidP="0021660D" w14:paraId="14D980E1" w14:textId="77777777">
      <w:pPr>
        <w:pStyle w:val="Level2Legal"/>
        <w:numPr>
          <w:ilvl w:val="0"/>
          <w:numId w:val="45"/>
        </w:numPr>
        <w:rPr>
          <w:rFonts w:ascii="Calibri" w:hAnsi="Calibri" w:cs="Arial"/>
          <w:b w:val="0"/>
          <w:sz w:val="22"/>
          <w:szCs w:val="22"/>
        </w:rPr>
      </w:pPr>
      <w:bookmarkStart w:id="34" w:name="_Toc30681891"/>
      <w:bookmarkEnd w:id="34"/>
    </w:p>
    <w:p w:rsidR="00E86572" w:rsidP="00936CB3" w14:paraId="64801F42" w14:textId="7024FFC2">
      <w:pPr>
        <w:pStyle w:val="Level2Legal"/>
        <w:rPr>
          <w:rFonts w:ascii="Calibri" w:hAnsi="Calibri" w:cs="Arial"/>
          <w:b w:val="0"/>
          <w:sz w:val="22"/>
          <w:szCs w:val="22"/>
        </w:rPr>
      </w:pPr>
      <w:bookmarkStart w:id="35" w:name="_Toc25314749"/>
      <w:bookmarkStart w:id="36" w:name="_Toc25569284"/>
      <w:bookmarkStart w:id="37" w:name="_Toc30681892"/>
      <w:r w:rsidRPr="009A3261">
        <w:rPr>
          <w:rFonts w:ascii="Calibri" w:hAnsi="Calibri" w:cs="Arial"/>
          <w:b w:val="0"/>
          <w:sz w:val="22"/>
          <w:szCs w:val="22"/>
        </w:rPr>
        <w:t>Australian Business Number (ABN).</w:t>
      </w:r>
      <w:bookmarkEnd w:id="35"/>
      <w:bookmarkEnd w:id="36"/>
      <w:bookmarkEnd w:id="37"/>
    </w:p>
    <w:p w:rsidR="0021660D" w:rsidRPr="009A3261" w:rsidP="0021660D" w14:paraId="5674BB13" w14:textId="77777777">
      <w:pPr>
        <w:pStyle w:val="Level2Legal"/>
        <w:numPr>
          <w:ilvl w:val="0"/>
          <w:numId w:val="45"/>
        </w:numPr>
        <w:rPr>
          <w:rFonts w:ascii="Calibri" w:hAnsi="Calibri" w:cs="Arial"/>
          <w:b w:val="0"/>
          <w:sz w:val="22"/>
          <w:szCs w:val="22"/>
        </w:rPr>
      </w:pPr>
      <w:bookmarkStart w:id="38" w:name="_Toc30681893"/>
      <w:bookmarkEnd w:id="38"/>
    </w:p>
    <w:p w:rsidR="00E86572" w:rsidRPr="009A3261" w:rsidP="00936CB3" w14:paraId="223C1799" w14:textId="77777777">
      <w:pPr>
        <w:pStyle w:val="Level2Legal"/>
        <w:numPr>
          <w:ilvl w:val="0"/>
          <w:numId w:val="0"/>
        </w:numPr>
        <w:rPr>
          <w:rFonts w:ascii="Calibri" w:hAnsi="Calibri" w:cs="Arial"/>
          <w:sz w:val="22"/>
          <w:szCs w:val="22"/>
        </w:rPr>
      </w:pPr>
      <w:bookmarkStart w:id="39" w:name="_Toc25314750"/>
      <w:bookmarkStart w:id="40" w:name="_Toc25569285"/>
      <w:bookmarkStart w:id="41" w:name="_Toc30681894"/>
      <w:bookmarkStart w:id="42" w:name="_Toc520700796"/>
      <w:bookmarkStart w:id="43" w:name="_Toc520701045"/>
      <w:r w:rsidRPr="009A3261">
        <w:rPr>
          <w:rFonts w:ascii="Calibri" w:hAnsi="Calibri" w:cs="Arial"/>
          <w:sz w:val="22"/>
          <w:szCs w:val="22"/>
        </w:rPr>
        <w:t>Pricing</w:t>
      </w:r>
      <w:bookmarkEnd w:id="39"/>
      <w:bookmarkEnd w:id="40"/>
      <w:bookmarkEnd w:id="41"/>
    </w:p>
    <w:p w:rsidR="00E86572" w:rsidRPr="009A3261" w:rsidP="00936CB3" w14:paraId="7661FC48" w14:textId="77777777">
      <w:pPr>
        <w:pStyle w:val="Level2Legal"/>
        <w:rPr>
          <w:rFonts w:ascii="Calibri" w:hAnsi="Calibri" w:cs="Arial"/>
          <w:b w:val="0"/>
          <w:sz w:val="22"/>
          <w:szCs w:val="22"/>
        </w:rPr>
      </w:pPr>
      <w:bookmarkStart w:id="44" w:name="_Toc25314751"/>
      <w:bookmarkStart w:id="45" w:name="_Toc25569286"/>
      <w:bookmarkStart w:id="46" w:name="_Toc30681895"/>
      <w:r w:rsidRPr="009A3261">
        <w:rPr>
          <w:rFonts w:ascii="Calibri" w:hAnsi="Calibri" w:cs="Arial"/>
          <w:b w:val="0"/>
          <w:sz w:val="22"/>
          <w:szCs w:val="22"/>
        </w:rPr>
        <w:t>Tenderers are to provide quotes for all fees, charges and expenses. Prices are to include all work related to the provision of goods and services contemplated by this request for tender and are to be inclusive of GST and other applicable duties and taxes.</w:t>
      </w:r>
      <w:bookmarkEnd w:id="44"/>
      <w:bookmarkEnd w:id="45"/>
      <w:bookmarkEnd w:id="46"/>
    </w:p>
    <w:p w:rsidR="00E86572" w:rsidRPr="009A3261" w:rsidP="00936CB3" w14:paraId="28183CBC" w14:textId="77777777">
      <w:pPr>
        <w:pStyle w:val="Level2Legal"/>
        <w:numPr>
          <w:ilvl w:val="0"/>
          <w:numId w:val="0"/>
        </w:numPr>
        <w:rPr>
          <w:rFonts w:ascii="Calibri" w:hAnsi="Calibri" w:cs="Arial"/>
          <w:sz w:val="22"/>
          <w:szCs w:val="22"/>
        </w:rPr>
      </w:pPr>
      <w:bookmarkStart w:id="47" w:name="_Toc25314752"/>
      <w:bookmarkStart w:id="48" w:name="_Toc25569287"/>
      <w:bookmarkStart w:id="49" w:name="_Toc30681896"/>
      <w:r w:rsidRPr="009A3261">
        <w:rPr>
          <w:rFonts w:ascii="Calibri" w:hAnsi="Calibri" w:cs="Arial"/>
          <w:sz w:val="22"/>
          <w:szCs w:val="22"/>
        </w:rPr>
        <w:t>Proposed subcontractors and suppliers</w:t>
      </w:r>
      <w:bookmarkEnd w:id="42"/>
      <w:bookmarkEnd w:id="43"/>
      <w:bookmarkEnd w:id="47"/>
      <w:bookmarkEnd w:id="48"/>
      <w:bookmarkEnd w:id="49"/>
    </w:p>
    <w:p w:rsidR="00E86572" w:rsidRPr="009A3261" w:rsidP="00082A60" w14:paraId="44DEC566" w14:textId="77777777">
      <w:pPr>
        <w:pStyle w:val="Level2Legal"/>
        <w:ind w:left="993"/>
        <w:rPr>
          <w:rFonts w:ascii="Calibri" w:hAnsi="Calibri" w:cs="Arial"/>
          <w:sz w:val="22"/>
          <w:szCs w:val="22"/>
        </w:rPr>
      </w:pPr>
      <w:bookmarkStart w:id="50" w:name="_Toc25314753"/>
      <w:bookmarkStart w:id="51" w:name="_Toc25569288"/>
      <w:bookmarkStart w:id="52" w:name="_Toc30681897"/>
      <w:r w:rsidRPr="009A3261">
        <w:rPr>
          <w:rFonts w:ascii="Calibri" w:hAnsi="Calibri" w:cs="Arial"/>
          <w:b w:val="0"/>
          <w:sz w:val="22"/>
          <w:szCs w:val="22"/>
        </w:rPr>
        <w:t>The tenderer must list all proposed subcontractors and suppliers that the tenderer intends to engage in providing goods or services to MLA:</w:t>
      </w:r>
      <w:bookmarkEnd w:id="50"/>
      <w:bookmarkEnd w:id="51"/>
      <w:bookmarkEnd w:id="52"/>
    </w:p>
    <w:tbl>
      <w:tblPr>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3969"/>
        <w:gridCol w:w="4222"/>
      </w:tblGrid>
      <w:tr w14:paraId="68DE6BD0" w14:textId="77777777">
        <w:tblPrEx>
          <w:tblW w:w="81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3969" w:type="dxa"/>
          </w:tcPr>
          <w:p w:rsidR="00E86572" w:rsidRPr="009A3261" w:rsidP="00E86572" w14:paraId="3147B060" w14:textId="77777777">
            <w:pPr>
              <w:keepNext/>
              <w:tabs>
                <w:tab w:val="left" w:pos="992"/>
                <w:tab w:val="left" w:pos="1701"/>
                <w:tab w:val="left" w:pos="2410"/>
              </w:tabs>
              <w:jc w:val="both"/>
              <w:rPr>
                <w:rFonts w:ascii="Calibri" w:eastAsia="Times" w:hAnsi="Calibri" w:cs="Arial"/>
                <w:b/>
                <w:sz w:val="22"/>
                <w:szCs w:val="22"/>
                <w:lang w:val="en-AU" w:eastAsia="en-US" w:bidi="ar-SA"/>
              </w:rPr>
            </w:pPr>
            <w:r w:rsidRPr="009A3261">
              <w:rPr>
                <w:rFonts w:ascii="Calibri" w:eastAsia="Times" w:hAnsi="Calibri" w:cs="Arial"/>
                <w:b/>
                <w:sz w:val="22"/>
                <w:szCs w:val="22"/>
                <w:lang w:val="en-AU" w:eastAsia="en-US" w:bidi="ar-SA"/>
              </w:rPr>
              <w:t>Description of goods or services</w:t>
            </w:r>
          </w:p>
        </w:tc>
        <w:tc>
          <w:tcPr>
            <w:tcW w:w="4222" w:type="dxa"/>
          </w:tcPr>
          <w:p w:rsidR="00E86572" w:rsidRPr="009A3261" w:rsidP="00E86572" w14:paraId="26460FF2" w14:textId="77777777">
            <w:pPr>
              <w:keepNext/>
              <w:tabs>
                <w:tab w:val="left" w:pos="992"/>
                <w:tab w:val="left" w:pos="1701"/>
                <w:tab w:val="left" w:pos="2410"/>
              </w:tabs>
              <w:jc w:val="both"/>
              <w:rPr>
                <w:rFonts w:ascii="Calibri" w:eastAsia="Times" w:hAnsi="Calibri" w:cs="Arial"/>
                <w:b/>
                <w:sz w:val="22"/>
                <w:szCs w:val="22"/>
                <w:lang w:val="en-AU" w:eastAsia="en-US" w:bidi="ar-SA"/>
              </w:rPr>
            </w:pPr>
            <w:r w:rsidRPr="009A3261">
              <w:rPr>
                <w:rFonts w:ascii="Calibri" w:eastAsia="Times" w:hAnsi="Calibri" w:cs="Arial"/>
                <w:b/>
                <w:sz w:val="22"/>
                <w:szCs w:val="22"/>
                <w:lang w:val="en-AU" w:eastAsia="en-US" w:bidi="ar-SA"/>
              </w:rPr>
              <w:t>Subcontractor or supplier</w:t>
            </w:r>
          </w:p>
        </w:tc>
      </w:tr>
      <w:tr w14:paraId="1727625A" w14:textId="77777777">
        <w:tblPrEx>
          <w:tblW w:w="8191" w:type="dxa"/>
          <w:tblInd w:w="1101" w:type="dxa"/>
          <w:tblLayout w:type="fixed"/>
          <w:tblCellMar>
            <w:top w:w="0" w:type="dxa"/>
            <w:left w:w="108" w:type="dxa"/>
            <w:bottom w:w="0" w:type="dxa"/>
            <w:right w:w="108" w:type="dxa"/>
          </w:tblCellMar>
          <w:tblLook w:val="0000"/>
        </w:tblPrEx>
        <w:tc>
          <w:tcPr>
            <w:tcW w:w="3969" w:type="dxa"/>
          </w:tcPr>
          <w:p w:rsidR="00E86572" w:rsidRPr="009A3261" w:rsidP="00E86572" w14:paraId="37DAED8B" w14:textId="77777777">
            <w:pPr>
              <w:tabs>
                <w:tab w:val="left" w:pos="992"/>
                <w:tab w:val="left" w:pos="1701"/>
                <w:tab w:val="left" w:pos="2410"/>
              </w:tabs>
              <w:jc w:val="both"/>
              <w:rPr>
                <w:rFonts w:ascii="Calibri" w:eastAsia="Times" w:hAnsi="Calibri" w:cs="Arial"/>
                <w:sz w:val="22"/>
                <w:szCs w:val="22"/>
                <w:lang w:val="en-AU" w:eastAsia="en-US" w:bidi="ar-SA"/>
              </w:rPr>
            </w:pPr>
          </w:p>
          <w:p w:rsidR="00E86572" w:rsidRPr="009A3261" w:rsidP="00E86572" w14:paraId="64D7C54F" w14:textId="77777777">
            <w:pPr>
              <w:tabs>
                <w:tab w:val="left" w:pos="992"/>
                <w:tab w:val="left" w:pos="1701"/>
                <w:tab w:val="left" w:pos="2410"/>
              </w:tabs>
              <w:jc w:val="both"/>
              <w:rPr>
                <w:rFonts w:ascii="Calibri" w:eastAsia="Times" w:hAnsi="Calibri" w:cs="Arial"/>
                <w:sz w:val="22"/>
                <w:szCs w:val="22"/>
                <w:lang w:val="en-AU" w:eastAsia="en-US" w:bidi="ar-SA"/>
              </w:rPr>
            </w:pPr>
          </w:p>
        </w:tc>
        <w:tc>
          <w:tcPr>
            <w:tcW w:w="4222" w:type="dxa"/>
          </w:tcPr>
          <w:p w:rsidR="00E86572" w:rsidRPr="009A3261" w:rsidP="00E86572" w14:paraId="44B96368" w14:textId="77777777">
            <w:pPr>
              <w:tabs>
                <w:tab w:val="left" w:pos="992"/>
                <w:tab w:val="left" w:pos="1701"/>
                <w:tab w:val="left" w:pos="2410"/>
              </w:tabs>
              <w:jc w:val="both"/>
              <w:rPr>
                <w:rFonts w:ascii="Calibri" w:eastAsia="Times" w:hAnsi="Calibri" w:cs="Arial"/>
                <w:sz w:val="22"/>
                <w:szCs w:val="22"/>
                <w:lang w:val="en-AU" w:eastAsia="en-US" w:bidi="ar-SA"/>
              </w:rPr>
            </w:pPr>
          </w:p>
        </w:tc>
      </w:tr>
      <w:tr w14:paraId="73591B79" w14:textId="77777777">
        <w:tblPrEx>
          <w:tblW w:w="8191" w:type="dxa"/>
          <w:tblInd w:w="1101" w:type="dxa"/>
          <w:tblLayout w:type="fixed"/>
          <w:tblCellMar>
            <w:top w:w="0" w:type="dxa"/>
            <w:left w:w="108" w:type="dxa"/>
            <w:bottom w:w="0" w:type="dxa"/>
            <w:right w:w="108" w:type="dxa"/>
          </w:tblCellMar>
          <w:tblLook w:val="0000"/>
        </w:tblPrEx>
        <w:tc>
          <w:tcPr>
            <w:tcW w:w="3969" w:type="dxa"/>
          </w:tcPr>
          <w:p w:rsidR="00E86572" w:rsidRPr="009A3261" w:rsidP="00E86572" w14:paraId="5CF4DACE" w14:textId="77777777">
            <w:pPr>
              <w:tabs>
                <w:tab w:val="left" w:pos="992"/>
                <w:tab w:val="left" w:pos="1701"/>
                <w:tab w:val="left" w:pos="2410"/>
              </w:tabs>
              <w:jc w:val="both"/>
              <w:rPr>
                <w:rFonts w:ascii="Calibri" w:eastAsia="Times" w:hAnsi="Calibri" w:cs="Arial"/>
                <w:sz w:val="22"/>
                <w:szCs w:val="22"/>
                <w:lang w:val="en-AU" w:eastAsia="en-US" w:bidi="ar-SA"/>
              </w:rPr>
            </w:pPr>
          </w:p>
          <w:p w:rsidR="00E86572" w:rsidRPr="009A3261" w:rsidP="00E86572" w14:paraId="387AEEF2" w14:textId="77777777">
            <w:pPr>
              <w:tabs>
                <w:tab w:val="left" w:pos="992"/>
                <w:tab w:val="left" w:pos="1701"/>
                <w:tab w:val="left" w:pos="2410"/>
              </w:tabs>
              <w:jc w:val="both"/>
              <w:rPr>
                <w:rFonts w:ascii="Calibri" w:eastAsia="Times" w:hAnsi="Calibri" w:cs="Arial"/>
                <w:sz w:val="22"/>
                <w:szCs w:val="22"/>
                <w:lang w:val="en-AU" w:eastAsia="en-US" w:bidi="ar-SA"/>
              </w:rPr>
            </w:pPr>
          </w:p>
        </w:tc>
        <w:tc>
          <w:tcPr>
            <w:tcW w:w="4222" w:type="dxa"/>
          </w:tcPr>
          <w:p w:rsidR="00E86572" w:rsidRPr="009A3261" w:rsidP="00E86572" w14:paraId="5F2D9925" w14:textId="77777777">
            <w:pPr>
              <w:tabs>
                <w:tab w:val="left" w:pos="992"/>
                <w:tab w:val="left" w:pos="1701"/>
                <w:tab w:val="left" w:pos="2410"/>
              </w:tabs>
              <w:jc w:val="both"/>
              <w:rPr>
                <w:rFonts w:ascii="Calibri" w:eastAsia="Times" w:hAnsi="Calibri" w:cs="Arial"/>
                <w:sz w:val="22"/>
                <w:szCs w:val="22"/>
                <w:lang w:val="en-AU" w:eastAsia="en-US" w:bidi="ar-SA"/>
              </w:rPr>
            </w:pPr>
          </w:p>
        </w:tc>
      </w:tr>
    </w:tbl>
    <w:p w:rsidR="00E86572" w:rsidRPr="009A3261" w:rsidP="00E86572" w14:paraId="3C7FD48A" w14:textId="77777777">
      <w:pPr>
        <w:ind w:left="993"/>
        <w:rPr>
          <w:rFonts w:ascii="Calibri" w:hAnsi="Calibri" w:cs="Arial"/>
          <w:sz w:val="22"/>
          <w:szCs w:val="22"/>
        </w:rPr>
      </w:pPr>
    </w:p>
    <w:p w:rsidR="0021660D" w14:paraId="0BF129AC" w14:textId="77777777">
      <w:pPr>
        <w:tabs>
          <w:tab w:val="clear" w:pos="992"/>
          <w:tab w:val="clear" w:pos="1701"/>
          <w:tab w:val="clear" w:pos="2410"/>
        </w:tabs>
        <w:jc w:val="left"/>
        <w:rPr>
          <w:rFonts w:ascii="Calibri" w:hAnsi="Calibri" w:cs="Arial"/>
          <w:b/>
          <w:sz w:val="22"/>
          <w:szCs w:val="22"/>
        </w:rPr>
      </w:pPr>
      <w:bookmarkStart w:id="53" w:name="_Toc25314754"/>
      <w:bookmarkStart w:id="54" w:name="_Toc25569289"/>
      <w:r>
        <w:rPr>
          <w:rFonts w:ascii="Calibri" w:hAnsi="Calibri" w:cs="Arial"/>
          <w:sz w:val="22"/>
          <w:szCs w:val="22"/>
        </w:rPr>
        <w:br w:type="page"/>
      </w:r>
    </w:p>
    <w:p w:rsidR="00E86572" w:rsidRPr="009A3261" w:rsidP="00936CB3" w14:paraId="0F09750C" w14:textId="0860FDB1">
      <w:pPr>
        <w:pStyle w:val="Level2Legal"/>
        <w:numPr>
          <w:ilvl w:val="0"/>
          <w:numId w:val="0"/>
        </w:numPr>
        <w:rPr>
          <w:rFonts w:ascii="Calibri" w:hAnsi="Calibri" w:cs="Arial"/>
          <w:sz w:val="22"/>
          <w:szCs w:val="22"/>
        </w:rPr>
      </w:pPr>
      <w:bookmarkStart w:id="55" w:name="_Toc30681898"/>
      <w:r w:rsidRPr="009A3261">
        <w:rPr>
          <w:rFonts w:ascii="Calibri" w:hAnsi="Calibri" w:cs="Arial"/>
          <w:sz w:val="22"/>
          <w:szCs w:val="22"/>
        </w:rPr>
        <w:t>Insurance</w:t>
      </w:r>
      <w:bookmarkEnd w:id="53"/>
      <w:bookmarkEnd w:id="54"/>
      <w:bookmarkEnd w:id="55"/>
    </w:p>
    <w:p w:rsidR="00E86572" w:rsidRPr="009A3261" w:rsidP="00936CB3" w14:paraId="78DC08B3" w14:textId="77777777">
      <w:pPr>
        <w:pStyle w:val="Level2Legal"/>
        <w:rPr>
          <w:rFonts w:ascii="Calibri" w:hAnsi="Calibri" w:cs="Arial"/>
          <w:b w:val="0"/>
          <w:sz w:val="22"/>
          <w:szCs w:val="22"/>
        </w:rPr>
      </w:pPr>
      <w:bookmarkStart w:id="56" w:name="_Toc25314755"/>
      <w:bookmarkStart w:id="57" w:name="_Toc25569290"/>
      <w:bookmarkStart w:id="58" w:name="_Toc30681899"/>
      <w:r w:rsidRPr="009A3261">
        <w:rPr>
          <w:rFonts w:ascii="Calibri" w:hAnsi="Calibri" w:cs="Arial"/>
          <w:b w:val="0"/>
          <w:sz w:val="22"/>
          <w:szCs w:val="22"/>
        </w:rPr>
        <w:t>The tenderer must provide details of current insurance policies held by it and each proposed subcontractor and supplier:</w:t>
      </w:r>
      <w:bookmarkEnd w:id="56"/>
      <w:bookmarkEnd w:id="57"/>
      <w:bookmarkEnd w:id="58"/>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728"/>
        <w:gridCol w:w="1616"/>
        <w:gridCol w:w="1616"/>
        <w:gridCol w:w="1615"/>
        <w:gridCol w:w="1615"/>
      </w:tblGrid>
      <w:tr w14:paraId="334EA4BB" w14:textId="77777777">
        <w:tblPrEx>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728" w:type="dxa"/>
          </w:tcPr>
          <w:p w:rsidR="00E86572" w:rsidRPr="009A3261" w:rsidP="00E86572" w14:paraId="2C46B5D6" w14:textId="77777777">
            <w:pPr>
              <w:keepNext/>
              <w:tabs>
                <w:tab w:val="left" w:pos="992"/>
                <w:tab w:val="left" w:pos="1701"/>
                <w:tab w:val="left" w:pos="2410"/>
              </w:tabs>
              <w:spacing w:before="120" w:after="240"/>
              <w:jc w:val="left"/>
              <w:rPr>
                <w:rFonts w:ascii="Calibri" w:eastAsia="Times" w:hAnsi="Calibri" w:cs="Arial"/>
                <w:b/>
                <w:sz w:val="22"/>
                <w:szCs w:val="22"/>
                <w:lang w:val="en-AU" w:eastAsia="en-US" w:bidi="ar-SA"/>
              </w:rPr>
            </w:pPr>
            <w:bookmarkStart w:id="59" w:name="_Toc520700798"/>
            <w:r w:rsidRPr="009A3261">
              <w:rPr>
                <w:rFonts w:ascii="Calibri" w:eastAsia="Times" w:hAnsi="Calibri" w:cs="Arial"/>
                <w:b/>
                <w:sz w:val="22"/>
                <w:szCs w:val="22"/>
                <w:lang w:val="en-AU" w:eastAsia="en-US" w:bidi="ar-SA"/>
              </w:rPr>
              <w:t>Insurance type</w:t>
            </w:r>
            <w:bookmarkEnd w:id="59"/>
          </w:p>
        </w:tc>
        <w:tc>
          <w:tcPr>
            <w:tcW w:w="1616" w:type="dxa"/>
          </w:tcPr>
          <w:p w:rsidR="00E86572" w:rsidRPr="009A3261" w:rsidP="00E86572" w14:paraId="2FBAA17E" w14:textId="77777777">
            <w:pPr>
              <w:keepNext/>
              <w:tabs>
                <w:tab w:val="left" w:pos="992"/>
                <w:tab w:val="left" w:pos="1701"/>
                <w:tab w:val="left" w:pos="2410"/>
              </w:tabs>
              <w:spacing w:before="120" w:after="240"/>
              <w:jc w:val="left"/>
              <w:rPr>
                <w:rFonts w:ascii="Calibri" w:eastAsia="Times" w:hAnsi="Calibri" w:cs="Arial"/>
                <w:b/>
                <w:sz w:val="22"/>
                <w:szCs w:val="22"/>
                <w:lang w:val="en-AU" w:eastAsia="en-US" w:bidi="ar-SA"/>
              </w:rPr>
            </w:pPr>
            <w:bookmarkStart w:id="60" w:name="_Toc520700799"/>
            <w:r w:rsidRPr="009A3261">
              <w:rPr>
                <w:rFonts w:ascii="Calibri" w:eastAsia="Times" w:hAnsi="Calibri" w:cs="Arial"/>
                <w:b/>
                <w:sz w:val="22"/>
                <w:szCs w:val="22"/>
                <w:lang w:val="en-AU" w:eastAsia="en-US" w:bidi="ar-SA"/>
              </w:rPr>
              <w:t>Policy number</w:t>
            </w:r>
            <w:bookmarkEnd w:id="60"/>
          </w:p>
        </w:tc>
        <w:tc>
          <w:tcPr>
            <w:tcW w:w="1616" w:type="dxa"/>
          </w:tcPr>
          <w:p w:rsidR="00E86572" w:rsidRPr="009A3261" w:rsidP="00E86572" w14:paraId="25D234F1" w14:textId="77777777">
            <w:pPr>
              <w:keepNext/>
              <w:tabs>
                <w:tab w:val="left" w:pos="992"/>
                <w:tab w:val="left" w:pos="1701"/>
                <w:tab w:val="left" w:pos="2410"/>
              </w:tabs>
              <w:spacing w:before="120" w:after="240"/>
              <w:jc w:val="left"/>
              <w:rPr>
                <w:rFonts w:ascii="Calibri" w:eastAsia="Times" w:hAnsi="Calibri" w:cs="Arial"/>
                <w:b/>
                <w:sz w:val="22"/>
                <w:szCs w:val="22"/>
                <w:lang w:val="en-AU" w:eastAsia="en-US" w:bidi="ar-SA"/>
              </w:rPr>
            </w:pPr>
            <w:bookmarkStart w:id="61" w:name="_Toc520700800"/>
            <w:r w:rsidRPr="009A3261">
              <w:rPr>
                <w:rFonts w:ascii="Calibri" w:eastAsia="Times" w:hAnsi="Calibri" w:cs="Arial"/>
                <w:b/>
                <w:sz w:val="22"/>
                <w:szCs w:val="22"/>
                <w:lang w:val="en-AU" w:eastAsia="en-US" w:bidi="ar-SA"/>
              </w:rPr>
              <w:t>Extent of cover: per incident</w:t>
            </w:r>
            <w:bookmarkEnd w:id="61"/>
          </w:p>
        </w:tc>
        <w:tc>
          <w:tcPr>
            <w:tcW w:w="1615" w:type="dxa"/>
          </w:tcPr>
          <w:p w:rsidR="00E86572" w:rsidRPr="009A3261" w:rsidP="00E86572" w14:paraId="0C45D70C" w14:textId="77777777">
            <w:pPr>
              <w:keepNext/>
              <w:tabs>
                <w:tab w:val="left" w:pos="992"/>
                <w:tab w:val="left" w:pos="1701"/>
                <w:tab w:val="left" w:pos="2410"/>
              </w:tabs>
              <w:spacing w:before="120" w:after="240"/>
              <w:jc w:val="left"/>
              <w:rPr>
                <w:rFonts w:ascii="Calibri" w:eastAsia="Times" w:hAnsi="Calibri" w:cs="Arial"/>
                <w:b/>
                <w:sz w:val="22"/>
                <w:szCs w:val="22"/>
                <w:lang w:val="en-AU" w:eastAsia="en-US" w:bidi="ar-SA"/>
              </w:rPr>
            </w:pPr>
            <w:bookmarkStart w:id="62" w:name="_Toc520700801"/>
            <w:r w:rsidRPr="009A3261">
              <w:rPr>
                <w:rFonts w:ascii="Calibri" w:eastAsia="Times" w:hAnsi="Calibri" w:cs="Arial"/>
                <w:b/>
                <w:sz w:val="22"/>
                <w:szCs w:val="22"/>
                <w:lang w:val="en-AU" w:eastAsia="en-US" w:bidi="ar-SA"/>
              </w:rPr>
              <w:t>Extent of cover: in aggregate</w:t>
            </w:r>
            <w:bookmarkEnd w:id="62"/>
          </w:p>
        </w:tc>
        <w:tc>
          <w:tcPr>
            <w:tcW w:w="1615" w:type="dxa"/>
          </w:tcPr>
          <w:p w:rsidR="00E86572" w:rsidRPr="009A3261" w:rsidP="00E86572" w14:paraId="6E57A480" w14:textId="77777777">
            <w:pPr>
              <w:keepNext/>
              <w:tabs>
                <w:tab w:val="left" w:pos="992"/>
                <w:tab w:val="left" w:pos="1701"/>
                <w:tab w:val="left" w:pos="2410"/>
              </w:tabs>
              <w:spacing w:before="120" w:after="240"/>
              <w:jc w:val="left"/>
              <w:rPr>
                <w:rFonts w:ascii="Calibri" w:eastAsia="Times" w:hAnsi="Calibri" w:cs="Arial"/>
                <w:b/>
                <w:sz w:val="22"/>
                <w:szCs w:val="22"/>
                <w:lang w:val="en-AU" w:eastAsia="en-US" w:bidi="ar-SA"/>
              </w:rPr>
            </w:pPr>
            <w:r w:rsidRPr="009A3261">
              <w:rPr>
                <w:rFonts w:ascii="Calibri" w:eastAsia="Times" w:hAnsi="Calibri" w:cs="Arial"/>
                <w:b/>
                <w:sz w:val="22"/>
                <w:szCs w:val="22"/>
                <w:lang w:val="en-AU" w:eastAsia="en-US" w:bidi="ar-SA"/>
              </w:rPr>
              <w:t>Expiry date</w:t>
            </w:r>
          </w:p>
        </w:tc>
      </w:tr>
      <w:tr w14:paraId="42CCF16E" w14:textId="77777777">
        <w:tblPrEx>
          <w:tblW w:w="0" w:type="auto"/>
          <w:tblInd w:w="1101" w:type="dxa"/>
          <w:tblLayout w:type="fixed"/>
          <w:tblCellMar>
            <w:top w:w="0" w:type="dxa"/>
            <w:left w:w="108" w:type="dxa"/>
            <w:bottom w:w="0" w:type="dxa"/>
            <w:right w:w="108" w:type="dxa"/>
          </w:tblCellMar>
          <w:tblLook w:val="0000"/>
        </w:tblPrEx>
        <w:tc>
          <w:tcPr>
            <w:tcW w:w="1728" w:type="dxa"/>
          </w:tcPr>
          <w:p w:rsidR="00E86572" w:rsidRPr="009A3261" w:rsidP="00E86572" w14:paraId="6B1278DE" w14:textId="77777777">
            <w:pPr>
              <w:tabs>
                <w:tab w:val="left" w:pos="992"/>
                <w:tab w:val="left" w:pos="1701"/>
                <w:tab w:val="left" w:pos="2410"/>
              </w:tabs>
              <w:spacing w:before="120" w:after="240"/>
              <w:jc w:val="both"/>
              <w:rPr>
                <w:rFonts w:ascii="Calibri" w:eastAsia="Times" w:hAnsi="Calibri" w:cs="Arial"/>
                <w:sz w:val="22"/>
                <w:szCs w:val="22"/>
                <w:lang w:val="en-AU" w:eastAsia="en-US" w:bidi="ar-SA"/>
              </w:rPr>
            </w:pPr>
            <w:bookmarkStart w:id="63" w:name="_Toc520700802"/>
            <w:r w:rsidRPr="009A3261">
              <w:rPr>
                <w:rFonts w:ascii="Calibri" w:eastAsia="Times" w:hAnsi="Calibri" w:cs="Arial"/>
                <w:sz w:val="22"/>
                <w:szCs w:val="22"/>
                <w:lang w:val="en-AU" w:eastAsia="en-US" w:bidi="ar-SA"/>
              </w:rPr>
              <w:t>Professional indemnity</w:t>
            </w:r>
            <w:bookmarkEnd w:id="63"/>
          </w:p>
        </w:tc>
        <w:tc>
          <w:tcPr>
            <w:tcW w:w="1616" w:type="dxa"/>
          </w:tcPr>
          <w:p w:rsidR="00E86572" w:rsidRPr="009A3261" w:rsidP="00E86572" w14:paraId="3EB3BBCF" w14:textId="77777777">
            <w:pPr>
              <w:tabs>
                <w:tab w:val="left" w:pos="992"/>
                <w:tab w:val="left" w:pos="1701"/>
                <w:tab w:val="left" w:pos="2410"/>
              </w:tabs>
              <w:spacing w:before="120" w:after="240"/>
              <w:jc w:val="both"/>
              <w:rPr>
                <w:rFonts w:ascii="Calibri" w:eastAsia="Times" w:hAnsi="Calibri" w:cs="Arial"/>
                <w:sz w:val="22"/>
                <w:szCs w:val="22"/>
                <w:lang w:val="en-AU" w:eastAsia="en-US" w:bidi="ar-SA"/>
              </w:rPr>
            </w:pPr>
          </w:p>
        </w:tc>
        <w:tc>
          <w:tcPr>
            <w:tcW w:w="1616" w:type="dxa"/>
          </w:tcPr>
          <w:p w:rsidR="00E86572" w:rsidRPr="009A3261" w:rsidP="00E86572" w14:paraId="1038C20E" w14:textId="77777777">
            <w:pPr>
              <w:tabs>
                <w:tab w:val="left" w:pos="992"/>
                <w:tab w:val="left" w:pos="1701"/>
                <w:tab w:val="left" w:pos="2410"/>
              </w:tabs>
              <w:spacing w:before="120" w:after="240"/>
              <w:jc w:val="both"/>
              <w:rPr>
                <w:rFonts w:ascii="Calibri" w:eastAsia="Times" w:hAnsi="Calibri" w:cs="Arial"/>
                <w:sz w:val="22"/>
                <w:szCs w:val="22"/>
                <w:lang w:val="en-AU" w:eastAsia="en-US" w:bidi="ar-SA"/>
              </w:rPr>
            </w:pPr>
          </w:p>
        </w:tc>
        <w:tc>
          <w:tcPr>
            <w:tcW w:w="1615" w:type="dxa"/>
          </w:tcPr>
          <w:p w:rsidR="00E86572" w:rsidRPr="009A3261" w:rsidP="00E86572" w14:paraId="6C793BFF" w14:textId="77777777">
            <w:pPr>
              <w:tabs>
                <w:tab w:val="left" w:pos="992"/>
                <w:tab w:val="left" w:pos="1701"/>
                <w:tab w:val="left" w:pos="2410"/>
              </w:tabs>
              <w:spacing w:before="120" w:after="240"/>
              <w:jc w:val="both"/>
              <w:rPr>
                <w:rFonts w:ascii="Calibri" w:eastAsia="Times" w:hAnsi="Calibri" w:cs="Arial"/>
                <w:sz w:val="22"/>
                <w:szCs w:val="22"/>
                <w:lang w:val="en-AU" w:eastAsia="en-US" w:bidi="ar-SA"/>
              </w:rPr>
            </w:pPr>
          </w:p>
        </w:tc>
        <w:tc>
          <w:tcPr>
            <w:tcW w:w="1615" w:type="dxa"/>
          </w:tcPr>
          <w:p w:rsidR="00E86572" w:rsidRPr="009A3261" w:rsidP="00E86572" w14:paraId="01FF8639" w14:textId="77777777">
            <w:pPr>
              <w:tabs>
                <w:tab w:val="left" w:pos="992"/>
                <w:tab w:val="left" w:pos="1701"/>
                <w:tab w:val="left" w:pos="2410"/>
              </w:tabs>
              <w:spacing w:before="120" w:after="240"/>
              <w:jc w:val="both"/>
              <w:rPr>
                <w:rFonts w:ascii="Calibri" w:eastAsia="Times" w:hAnsi="Calibri" w:cs="Arial"/>
                <w:sz w:val="22"/>
                <w:szCs w:val="22"/>
                <w:lang w:val="en-AU" w:eastAsia="en-US" w:bidi="ar-SA"/>
              </w:rPr>
            </w:pPr>
          </w:p>
        </w:tc>
      </w:tr>
      <w:tr w14:paraId="74B619ED" w14:textId="77777777">
        <w:tblPrEx>
          <w:tblW w:w="0" w:type="auto"/>
          <w:tblInd w:w="1101" w:type="dxa"/>
          <w:tblLayout w:type="fixed"/>
          <w:tblCellMar>
            <w:top w:w="0" w:type="dxa"/>
            <w:left w:w="108" w:type="dxa"/>
            <w:bottom w:w="0" w:type="dxa"/>
            <w:right w:w="108" w:type="dxa"/>
          </w:tblCellMar>
          <w:tblLook w:val="0000"/>
        </w:tblPrEx>
        <w:tc>
          <w:tcPr>
            <w:tcW w:w="1728" w:type="dxa"/>
          </w:tcPr>
          <w:p w:rsidR="00E86572" w:rsidRPr="009A3261" w:rsidP="00E86572" w14:paraId="4B56CFB2" w14:textId="77777777">
            <w:pPr>
              <w:tabs>
                <w:tab w:val="left" w:pos="992"/>
                <w:tab w:val="left" w:pos="1701"/>
                <w:tab w:val="left" w:pos="2410"/>
              </w:tabs>
              <w:spacing w:before="120" w:after="240"/>
              <w:jc w:val="both"/>
              <w:rPr>
                <w:rFonts w:ascii="Calibri" w:eastAsia="Times" w:hAnsi="Calibri" w:cs="Arial"/>
                <w:sz w:val="22"/>
                <w:szCs w:val="22"/>
                <w:lang w:val="en-AU" w:eastAsia="en-US" w:bidi="ar-SA"/>
              </w:rPr>
            </w:pPr>
            <w:bookmarkStart w:id="64" w:name="_Toc520700803"/>
            <w:r w:rsidRPr="009A3261">
              <w:rPr>
                <w:rFonts w:ascii="Calibri" w:eastAsia="Times" w:hAnsi="Calibri" w:cs="Arial"/>
                <w:sz w:val="22"/>
                <w:szCs w:val="22"/>
                <w:lang w:val="en-AU" w:eastAsia="en-US" w:bidi="ar-SA"/>
              </w:rPr>
              <w:t>Public liability</w:t>
            </w:r>
            <w:bookmarkEnd w:id="64"/>
          </w:p>
        </w:tc>
        <w:tc>
          <w:tcPr>
            <w:tcW w:w="1616" w:type="dxa"/>
          </w:tcPr>
          <w:p w:rsidR="00E86572" w:rsidRPr="009A3261" w:rsidP="00E86572" w14:paraId="5C6ABC20" w14:textId="77777777">
            <w:pPr>
              <w:tabs>
                <w:tab w:val="left" w:pos="992"/>
                <w:tab w:val="left" w:pos="1701"/>
                <w:tab w:val="left" w:pos="2410"/>
              </w:tabs>
              <w:spacing w:before="120" w:after="240"/>
              <w:jc w:val="both"/>
              <w:rPr>
                <w:rFonts w:ascii="Calibri" w:eastAsia="Times" w:hAnsi="Calibri" w:cs="Arial"/>
                <w:sz w:val="22"/>
                <w:szCs w:val="22"/>
                <w:lang w:val="en-AU" w:eastAsia="en-US" w:bidi="ar-SA"/>
              </w:rPr>
            </w:pPr>
          </w:p>
        </w:tc>
        <w:tc>
          <w:tcPr>
            <w:tcW w:w="1616" w:type="dxa"/>
          </w:tcPr>
          <w:p w:rsidR="00E86572" w:rsidRPr="009A3261" w:rsidP="00E86572" w14:paraId="05BFF703" w14:textId="77777777">
            <w:pPr>
              <w:tabs>
                <w:tab w:val="left" w:pos="992"/>
                <w:tab w:val="left" w:pos="1701"/>
                <w:tab w:val="left" w:pos="2410"/>
              </w:tabs>
              <w:spacing w:before="120" w:after="240"/>
              <w:jc w:val="both"/>
              <w:rPr>
                <w:rFonts w:ascii="Calibri" w:eastAsia="Times" w:hAnsi="Calibri" w:cs="Arial"/>
                <w:sz w:val="22"/>
                <w:szCs w:val="22"/>
                <w:lang w:val="en-AU" w:eastAsia="en-US" w:bidi="ar-SA"/>
              </w:rPr>
            </w:pPr>
          </w:p>
        </w:tc>
        <w:tc>
          <w:tcPr>
            <w:tcW w:w="1615" w:type="dxa"/>
          </w:tcPr>
          <w:p w:rsidR="00E86572" w:rsidRPr="009A3261" w:rsidP="00E86572" w14:paraId="3073EA55" w14:textId="77777777">
            <w:pPr>
              <w:tabs>
                <w:tab w:val="left" w:pos="992"/>
                <w:tab w:val="left" w:pos="1701"/>
                <w:tab w:val="left" w:pos="2410"/>
              </w:tabs>
              <w:spacing w:before="120" w:after="240"/>
              <w:jc w:val="both"/>
              <w:rPr>
                <w:rFonts w:ascii="Calibri" w:eastAsia="Times" w:hAnsi="Calibri" w:cs="Arial"/>
                <w:sz w:val="22"/>
                <w:szCs w:val="22"/>
                <w:lang w:val="en-AU" w:eastAsia="en-US" w:bidi="ar-SA"/>
              </w:rPr>
            </w:pPr>
          </w:p>
        </w:tc>
        <w:tc>
          <w:tcPr>
            <w:tcW w:w="1615" w:type="dxa"/>
          </w:tcPr>
          <w:p w:rsidR="00E86572" w:rsidRPr="009A3261" w:rsidP="00E86572" w14:paraId="69F19A37" w14:textId="77777777">
            <w:pPr>
              <w:tabs>
                <w:tab w:val="left" w:pos="992"/>
                <w:tab w:val="left" w:pos="1701"/>
                <w:tab w:val="left" w:pos="2410"/>
              </w:tabs>
              <w:spacing w:before="120" w:after="240"/>
              <w:jc w:val="both"/>
              <w:rPr>
                <w:rFonts w:ascii="Calibri" w:eastAsia="Times" w:hAnsi="Calibri" w:cs="Arial"/>
                <w:sz w:val="22"/>
                <w:szCs w:val="22"/>
                <w:lang w:val="en-AU" w:eastAsia="en-US" w:bidi="ar-SA"/>
              </w:rPr>
            </w:pPr>
          </w:p>
        </w:tc>
      </w:tr>
      <w:tr w14:paraId="50BCD67B" w14:textId="77777777">
        <w:tblPrEx>
          <w:tblW w:w="0" w:type="auto"/>
          <w:tblInd w:w="1101" w:type="dxa"/>
          <w:tblLayout w:type="fixed"/>
          <w:tblCellMar>
            <w:top w:w="0" w:type="dxa"/>
            <w:left w:w="108" w:type="dxa"/>
            <w:bottom w:w="0" w:type="dxa"/>
            <w:right w:w="108" w:type="dxa"/>
          </w:tblCellMar>
          <w:tblLook w:val="0000"/>
        </w:tblPrEx>
        <w:tc>
          <w:tcPr>
            <w:tcW w:w="1728" w:type="dxa"/>
          </w:tcPr>
          <w:p w:rsidR="00E86572" w:rsidRPr="009A3261" w:rsidP="00E86572" w14:paraId="090D9329" w14:textId="77777777">
            <w:pPr>
              <w:tabs>
                <w:tab w:val="left" w:pos="992"/>
                <w:tab w:val="left" w:pos="1701"/>
                <w:tab w:val="left" w:pos="2410"/>
              </w:tabs>
              <w:spacing w:before="120" w:after="240"/>
              <w:jc w:val="both"/>
              <w:rPr>
                <w:rFonts w:ascii="Calibri" w:eastAsia="Times" w:hAnsi="Calibri" w:cs="Arial"/>
                <w:sz w:val="22"/>
                <w:szCs w:val="22"/>
                <w:lang w:val="en-AU" w:eastAsia="en-US" w:bidi="ar-SA"/>
              </w:rPr>
            </w:pPr>
            <w:bookmarkStart w:id="65" w:name="_Toc520700804"/>
            <w:r w:rsidRPr="009A3261">
              <w:rPr>
                <w:rFonts w:ascii="Calibri" w:eastAsia="Times" w:hAnsi="Calibri" w:cs="Arial"/>
                <w:sz w:val="22"/>
                <w:szCs w:val="22"/>
                <w:lang w:val="en-AU" w:eastAsia="en-US" w:bidi="ar-SA"/>
              </w:rPr>
              <w:t>Workers’ compensation</w:t>
            </w:r>
            <w:bookmarkEnd w:id="65"/>
          </w:p>
        </w:tc>
        <w:tc>
          <w:tcPr>
            <w:tcW w:w="1616" w:type="dxa"/>
          </w:tcPr>
          <w:p w:rsidR="00E86572" w:rsidRPr="009A3261" w:rsidP="00E86572" w14:paraId="68D33B52" w14:textId="77777777">
            <w:pPr>
              <w:tabs>
                <w:tab w:val="left" w:pos="992"/>
                <w:tab w:val="left" w:pos="1701"/>
                <w:tab w:val="left" w:pos="2410"/>
              </w:tabs>
              <w:spacing w:before="120" w:after="240"/>
              <w:jc w:val="both"/>
              <w:rPr>
                <w:rFonts w:ascii="Calibri" w:eastAsia="Times" w:hAnsi="Calibri" w:cs="Arial"/>
                <w:sz w:val="22"/>
                <w:szCs w:val="22"/>
                <w:lang w:val="en-AU" w:eastAsia="en-US" w:bidi="ar-SA"/>
              </w:rPr>
            </w:pPr>
          </w:p>
        </w:tc>
        <w:tc>
          <w:tcPr>
            <w:tcW w:w="1616" w:type="dxa"/>
          </w:tcPr>
          <w:p w:rsidR="00E86572" w:rsidRPr="009A3261" w:rsidP="00E86572" w14:paraId="0A97B82C" w14:textId="77777777">
            <w:pPr>
              <w:tabs>
                <w:tab w:val="left" w:pos="992"/>
                <w:tab w:val="left" w:pos="1701"/>
                <w:tab w:val="left" w:pos="2410"/>
              </w:tabs>
              <w:spacing w:before="120" w:after="240"/>
              <w:jc w:val="both"/>
              <w:rPr>
                <w:rFonts w:ascii="Calibri" w:eastAsia="Times" w:hAnsi="Calibri" w:cs="Arial"/>
                <w:sz w:val="22"/>
                <w:szCs w:val="22"/>
                <w:lang w:val="en-AU" w:eastAsia="en-US" w:bidi="ar-SA"/>
              </w:rPr>
            </w:pPr>
          </w:p>
        </w:tc>
        <w:tc>
          <w:tcPr>
            <w:tcW w:w="1615" w:type="dxa"/>
          </w:tcPr>
          <w:p w:rsidR="00E86572" w:rsidRPr="009A3261" w:rsidP="00E86572" w14:paraId="79811B5D" w14:textId="77777777">
            <w:pPr>
              <w:tabs>
                <w:tab w:val="left" w:pos="992"/>
                <w:tab w:val="left" w:pos="1701"/>
                <w:tab w:val="left" w:pos="2410"/>
              </w:tabs>
              <w:spacing w:before="120" w:after="240"/>
              <w:jc w:val="both"/>
              <w:rPr>
                <w:rFonts w:ascii="Calibri" w:eastAsia="Times" w:hAnsi="Calibri" w:cs="Arial"/>
                <w:sz w:val="22"/>
                <w:szCs w:val="22"/>
                <w:lang w:val="en-AU" w:eastAsia="en-US" w:bidi="ar-SA"/>
              </w:rPr>
            </w:pPr>
          </w:p>
        </w:tc>
        <w:tc>
          <w:tcPr>
            <w:tcW w:w="1615" w:type="dxa"/>
          </w:tcPr>
          <w:p w:rsidR="00E86572" w:rsidRPr="009A3261" w:rsidP="00E86572" w14:paraId="6903C581" w14:textId="77777777">
            <w:pPr>
              <w:tabs>
                <w:tab w:val="left" w:pos="992"/>
                <w:tab w:val="left" w:pos="1701"/>
                <w:tab w:val="left" w:pos="2410"/>
              </w:tabs>
              <w:spacing w:before="120" w:after="240"/>
              <w:jc w:val="both"/>
              <w:rPr>
                <w:rFonts w:ascii="Calibri" w:eastAsia="Times" w:hAnsi="Calibri" w:cs="Arial"/>
                <w:sz w:val="22"/>
                <w:szCs w:val="22"/>
                <w:lang w:val="en-AU" w:eastAsia="en-US" w:bidi="ar-SA"/>
              </w:rPr>
            </w:pPr>
          </w:p>
        </w:tc>
      </w:tr>
    </w:tbl>
    <w:p w:rsidR="0021660D" w:rsidP="00E86572" w14:paraId="1891D006" w14:textId="77777777">
      <w:pPr>
        <w:pStyle w:val="Heading5"/>
        <w:rPr>
          <w:rFonts w:ascii="Calibri" w:hAnsi="Calibri"/>
          <w:sz w:val="22"/>
          <w:szCs w:val="22"/>
        </w:rPr>
      </w:pPr>
      <w:bookmarkStart w:id="66" w:name="_Toc520700808"/>
      <w:bookmarkStart w:id="67" w:name="_Toc520701049"/>
    </w:p>
    <w:p w:rsidR="0021660D" w:rsidP="0021660D" w14:paraId="140CCCE3" w14:textId="77777777">
      <w:pPr>
        <w:rPr>
          <w:rFonts w:cs="Arial"/>
        </w:rPr>
      </w:pPr>
      <w:r>
        <w:br w:type="page"/>
      </w:r>
    </w:p>
    <w:bookmarkEnd w:id="66"/>
    <w:bookmarkEnd w:id="67"/>
    <w:p w:rsidR="00B43870" w:rsidRPr="009A3261" w:rsidP="000C06B9" w14:paraId="1B6AAFA8" w14:textId="5C3C3A74">
      <w:pPr>
        <w:pStyle w:val="Heading3"/>
      </w:pPr>
      <w:r w:rsidRPr="009A3261">
        <w:t xml:space="preserve">SECTION </w:t>
      </w:r>
      <w:r>
        <w:t xml:space="preserve">3 </w:t>
      </w:r>
      <w:r w:rsidR="00E7300E">
        <w:t>–</w:t>
      </w:r>
      <w:r>
        <w:t xml:space="preserve"> </w:t>
      </w:r>
      <w:r w:rsidRPr="009A3261">
        <w:t>MLA</w:t>
      </w:r>
      <w:r w:rsidR="00E7300E">
        <w:t>’s</w:t>
      </w:r>
      <w:r w:rsidRPr="009A3261">
        <w:t xml:space="preserve"> </w:t>
      </w:r>
      <w:r w:rsidR="00E7300E">
        <w:t>Standard c</w:t>
      </w:r>
      <w:r>
        <w:t>ontract template</w:t>
      </w:r>
    </w:p>
    <w:p w:rsidR="00B43870" w:rsidRPr="009A3261" w14:paraId="66E17AC6" w14:textId="291F0C91">
      <w:pPr>
        <w:tabs>
          <w:tab w:val="clear" w:pos="992"/>
          <w:tab w:val="clear" w:pos="1701"/>
          <w:tab w:val="clear" w:pos="2410"/>
        </w:tabs>
        <w:jc w:val="left"/>
        <w:rPr>
          <w:rFonts w:ascii="Calibri" w:eastAsia="Times New Roman" w:hAnsi="Calibri" w:cs="Arial"/>
          <w:b/>
          <w:bCs/>
          <w:color w:val="000000"/>
          <w:sz w:val="32"/>
          <w:szCs w:val="32"/>
        </w:rPr>
      </w:pPr>
    </w:p>
    <w:p w:rsidR="008211F9" w:rsidRPr="009A3261" w:rsidP="008211F9" w14:paraId="133DCFA3" w14:textId="77777777">
      <w:pPr>
        <w:pStyle w:val="Signature"/>
        <w:ind w:left="0" w:right="-1"/>
        <w:rPr>
          <w:rFonts w:ascii="Calibri" w:hAnsi="Calibri" w:cs="Arial"/>
          <w:bCs/>
          <w:sz w:val="32"/>
          <w:szCs w:val="32"/>
        </w:rPr>
      </w:pPr>
    </w:p>
    <w:p w:rsidR="008211F9" w:rsidRPr="009A3261" w:rsidP="008211F9" w14:paraId="45536D51" w14:textId="77777777">
      <w:pPr>
        <w:pStyle w:val="Signature"/>
        <w:ind w:left="0" w:right="-1"/>
        <w:rPr>
          <w:rFonts w:ascii="Calibri" w:hAnsi="Calibri" w:cs="Arial"/>
          <w:bCs/>
          <w:sz w:val="32"/>
          <w:szCs w:val="32"/>
        </w:rPr>
      </w:pPr>
    </w:p>
    <w:p w:rsidR="008211F9" w:rsidRPr="009A3261" w:rsidP="008211F9" w14:paraId="2C9592BF" w14:textId="77777777">
      <w:pPr>
        <w:pStyle w:val="Signature"/>
        <w:ind w:left="0" w:right="-1"/>
        <w:rPr>
          <w:rFonts w:ascii="Calibri" w:hAnsi="Calibri" w:cs="Arial"/>
          <w:bCs/>
          <w:sz w:val="32"/>
          <w:szCs w:val="32"/>
        </w:rPr>
      </w:pPr>
      <w:r w:rsidRPr="009A3261">
        <w:rPr>
          <w:rFonts w:ascii="Calibri" w:hAnsi="Calibri" w:cs="Arial"/>
          <w:bCs/>
          <w:sz w:val="32"/>
          <w:szCs w:val="32"/>
        </w:rPr>
        <w:t>RESEARCH AGREEMENT</w:t>
      </w:r>
    </w:p>
    <w:p w:rsidR="008211F9" w:rsidRPr="009A3261" w:rsidP="008211F9" w14:paraId="012B6675" w14:textId="77777777">
      <w:pPr>
        <w:rPr>
          <w:rFonts w:ascii="Calibri" w:hAnsi="Calibri"/>
          <w:sz w:val="32"/>
          <w:szCs w:val="32"/>
        </w:rPr>
      </w:pPr>
    </w:p>
    <w:p w:rsidR="008211F9" w:rsidRPr="009A3261" w:rsidP="008211F9" w14:paraId="79064B66" w14:textId="77777777">
      <w:pPr>
        <w:rPr>
          <w:rFonts w:ascii="Calibri" w:hAnsi="Calibri"/>
          <w:b/>
          <w:bCs/>
          <w:sz w:val="32"/>
          <w:szCs w:val="32"/>
          <w:u w:val="single"/>
        </w:rPr>
      </w:pPr>
    </w:p>
    <w:p w:rsidR="008211F9" w:rsidRPr="009A3261" w:rsidP="008211F9" w14:paraId="01879167" w14:textId="77777777">
      <w:pPr>
        <w:pStyle w:val="Signature"/>
        <w:ind w:left="0" w:right="-1"/>
        <w:rPr>
          <w:rFonts w:ascii="Calibri" w:hAnsi="Calibri" w:cs="Arial"/>
          <w:b w:val="0"/>
          <w:bCs/>
          <w:sz w:val="32"/>
          <w:szCs w:val="32"/>
          <w:u w:val="single"/>
        </w:rPr>
      </w:pPr>
      <w:r w:rsidRPr="009A3261">
        <w:rPr>
          <w:rFonts w:ascii="Calibri" w:hAnsi="Calibri" w:cs="Arial"/>
          <w:b w:val="0"/>
          <w:bCs/>
          <w:sz w:val="32"/>
          <w:szCs w:val="32"/>
          <w:u w:val="single"/>
        </w:rPr>
        <w:t>BETWEEN</w:t>
      </w:r>
    </w:p>
    <w:p w:rsidR="008211F9" w:rsidRPr="009A3261" w:rsidP="008211F9" w14:paraId="48E1D97C" w14:textId="77777777">
      <w:pPr>
        <w:rPr>
          <w:rFonts w:ascii="Calibri" w:hAnsi="Calibri"/>
          <w:sz w:val="32"/>
          <w:szCs w:val="32"/>
        </w:rPr>
      </w:pPr>
    </w:p>
    <w:p w:rsidR="008211F9" w:rsidRPr="009A3261" w:rsidP="008211F9" w14:paraId="1B614550" w14:textId="77777777">
      <w:pPr>
        <w:rPr>
          <w:rFonts w:ascii="Calibri" w:hAnsi="Calibri"/>
          <w:sz w:val="32"/>
          <w:szCs w:val="32"/>
        </w:rPr>
      </w:pPr>
    </w:p>
    <w:p w:rsidR="008211F9" w:rsidRPr="009A3261" w:rsidP="008211F9" w14:paraId="7DACD624" w14:textId="77777777">
      <w:pPr>
        <w:rPr>
          <w:rFonts w:ascii="Calibri" w:hAnsi="Calibri"/>
          <w:sz w:val="32"/>
          <w:szCs w:val="32"/>
        </w:rPr>
      </w:pPr>
    </w:p>
    <w:p w:rsidR="008211F9" w:rsidRPr="009A3261" w:rsidP="008211F9" w14:paraId="6AA0193D" w14:textId="77777777">
      <w:pPr>
        <w:rPr>
          <w:rFonts w:ascii="Calibri" w:hAnsi="Calibri"/>
          <w:sz w:val="32"/>
          <w:szCs w:val="32"/>
        </w:rPr>
      </w:pPr>
    </w:p>
    <w:p w:rsidR="008211F9" w:rsidRPr="009A3261" w:rsidP="008211F9" w14:paraId="1AF5243C" w14:textId="77777777">
      <w:pPr>
        <w:tabs>
          <w:tab w:val="left" w:pos="-1439"/>
          <w:tab w:val="left" w:pos="1401"/>
          <w:tab w:val="left" w:pos="1961"/>
          <w:tab w:val="left" w:pos="2761"/>
          <w:tab w:val="left" w:pos="10301"/>
        </w:tabs>
        <w:ind w:right="-1"/>
        <w:jc w:val="center"/>
        <w:rPr>
          <w:rFonts w:ascii="Calibri" w:hAnsi="Calibri" w:cs="Arial"/>
          <w:b/>
          <w:sz w:val="32"/>
          <w:szCs w:val="32"/>
        </w:rPr>
      </w:pPr>
      <w:r w:rsidRPr="009A3261">
        <w:rPr>
          <w:rFonts w:ascii="Calibri" w:hAnsi="Calibri" w:cs="Arial"/>
          <w:b/>
          <w:sz w:val="32"/>
          <w:szCs w:val="32"/>
        </w:rPr>
        <w:t>MEAT &amp; LIVESTOCK AUSTRALIA LIMITED</w:t>
      </w:r>
    </w:p>
    <w:p w:rsidR="008211F9" w:rsidRPr="009A3261" w:rsidP="008211F9" w14:paraId="497BDAED" w14:textId="77777777">
      <w:pPr>
        <w:tabs>
          <w:tab w:val="left" w:pos="-1439"/>
          <w:tab w:val="left" w:pos="1401"/>
          <w:tab w:val="left" w:pos="1961"/>
          <w:tab w:val="left" w:pos="2761"/>
          <w:tab w:val="left" w:pos="10301"/>
        </w:tabs>
        <w:ind w:right="-1"/>
        <w:jc w:val="center"/>
        <w:rPr>
          <w:rFonts w:ascii="Calibri" w:hAnsi="Calibri" w:cs="Arial"/>
          <w:sz w:val="32"/>
          <w:szCs w:val="32"/>
        </w:rPr>
      </w:pPr>
      <w:r w:rsidRPr="009A3261">
        <w:rPr>
          <w:rFonts w:ascii="Calibri" w:hAnsi="Calibri" w:cs="Arial"/>
          <w:sz w:val="32"/>
          <w:szCs w:val="32"/>
        </w:rPr>
        <w:t>ABN 39 081 678 364</w:t>
      </w:r>
    </w:p>
    <w:p w:rsidR="008211F9" w:rsidRPr="009A3261" w:rsidP="008211F9" w14:paraId="2F8A9ABA" w14:textId="77777777">
      <w:pPr>
        <w:rPr>
          <w:rFonts w:ascii="Calibri" w:hAnsi="Calibri"/>
          <w:sz w:val="32"/>
          <w:szCs w:val="32"/>
        </w:rPr>
      </w:pPr>
    </w:p>
    <w:p w:rsidR="008211F9" w:rsidRPr="009A3261" w:rsidP="008211F9" w14:paraId="735EA93C" w14:textId="77777777">
      <w:pPr>
        <w:rPr>
          <w:rFonts w:ascii="Calibri" w:hAnsi="Calibri"/>
          <w:sz w:val="32"/>
          <w:szCs w:val="32"/>
        </w:rPr>
      </w:pPr>
    </w:p>
    <w:p w:rsidR="008211F9" w:rsidRPr="009A3261" w:rsidP="008211F9" w14:paraId="118F5092" w14:textId="77777777">
      <w:pPr>
        <w:tabs>
          <w:tab w:val="left" w:pos="-1439"/>
          <w:tab w:val="left" w:pos="1401"/>
          <w:tab w:val="left" w:pos="1961"/>
          <w:tab w:val="left" w:pos="2761"/>
          <w:tab w:val="left" w:pos="10301"/>
        </w:tabs>
        <w:ind w:right="-1"/>
        <w:jc w:val="center"/>
        <w:rPr>
          <w:rFonts w:ascii="Calibri" w:hAnsi="Calibri" w:cs="Arial"/>
          <w:sz w:val="32"/>
          <w:szCs w:val="32"/>
          <w:u w:val="single"/>
        </w:rPr>
      </w:pPr>
      <w:r w:rsidRPr="009A3261">
        <w:rPr>
          <w:rFonts w:ascii="Calibri" w:hAnsi="Calibri" w:cs="Arial"/>
          <w:sz w:val="32"/>
          <w:szCs w:val="32"/>
          <w:u w:val="single"/>
        </w:rPr>
        <w:t>AND</w:t>
      </w:r>
    </w:p>
    <w:p w:rsidR="008211F9" w:rsidRPr="009A3261" w:rsidP="008211F9" w14:paraId="4212A890" w14:textId="77777777">
      <w:pPr>
        <w:rPr>
          <w:rFonts w:ascii="Calibri" w:hAnsi="Calibri"/>
          <w:sz w:val="32"/>
          <w:szCs w:val="32"/>
        </w:rPr>
      </w:pPr>
    </w:p>
    <w:p w:rsidR="008211F9" w:rsidRPr="009A3261" w:rsidP="008211F9" w14:paraId="60D966A4" w14:textId="77777777">
      <w:pPr>
        <w:rPr>
          <w:rFonts w:ascii="Calibri" w:hAnsi="Calibri"/>
          <w:sz w:val="32"/>
          <w:szCs w:val="32"/>
        </w:rPr>
      </w:pPr>
    </w:p>
    <w:p w:rsidR="008211F9" w:rsidRPr="009A3261" w:rsidP="008211F9" w14:paraId="0F43829D" w14:textId="77777777">
      <w:pPr>
        <w:jc w:val="center"/>
        <w:rPr>
          <w:rFonts w:ascii="Calibri" w:hAnsi="Calibri" w:cs="Arial"/>
          <w:b/>
          <w:sz w:val="32"/>
          <w:szCs w:val="32"/>
        </w:rPr>
      </w:pPr>
      <w:r w:rsidRPr="009A3261">
        <w:rPr>
          <w:rFonts w:ascii="Calibri" w:hAnsi="Calibri" w:cs="Arial"/>
          <w:b/>
          <w:sz w:val="32"/>
          <w:szCs w:val="32"/>
        </w:rPr>
        <w:t>COMPANY</w:t>
      </w:r>
    </w:p>
    <w:p w:rsidR="008211F9" w:rsidRPr="009A3261" w:rsidP="008211F9" w14:paraId="2BF67D21" w14:textId="77777777">
      <w:pPr>
        <w:jc w:val="center"/>
        <w:rPr>
          <w:rFonts w:ascii="Calibri" w:hAnsi="Calibri"/>
          <w:sz w:val="32"/>
          <w:szCs w:val="32"/>
        </w:rPr>
      </w:pPr>
      <w:r w:rsidRPr="009A3261">
        <w:rPr>
          <w:rFonts w:ascii="Calibri" w:hAnsi="Calibri" w:cs="Arial"/>
          <w:sz w:val="32"/>
          <w:szCs w:val="32"/>
        </w:rPr>
        <w:t xml:space="preserve">ABN xx xxx xxx xxx </w:t>
      </w:r>
    </w:p>
    <w:p w:rsidR="008211F9" w:rsidRPr="009A3261" w:rsidP="008211F9" w14:paraId="2A2B2864" w14:textId="77777777">
      <w:pPr>
        <w:rPr>
          <w:rFonts w:ascii="Calibri" w:hAnsi="Calibri"/>
          <w:sz w:val="32"/>
          <w:szCs w:val="32"/>
        </w:rPr>
      </w:pPr>
    </w:p>
    <w:p w:rsidR="008211F9" w:rsidRPr="009A3261" w:rsidP="008211F9" w14:paraId="54B95028" w14:textId="77777777">
      <w:pPr>
        <w:rPr>
          <w:rFonts w:ascii="Calibri" w:hAnsi="Calibri"/>
          <w:sz w:val="32"/>
          <w:szCs w:val="32"/>
        </w:rPr>
      </w:pPr>
    </w:p>
    <w:p w:rsidR="008211F9" w:rsidRPr="009A3261" w:rsidP="008211F9" w14:paraId="6444E17A" w14:textId="77777777">
      <w:pPr>
        <w:rPr>
          <w:rFonts w:ascii="Calibri" w:hAnsi="Calibri"/>
          <w:sz w:val="32"/>
          <w:szCs w:val="32"/>
        </w:rPr>
      </w:pPr>
    </w:p>
    <w:p w:rsidR="008211F9" w:rsidRPr="009A3261" w:rsidP="008211F9" w14:paraId="418AE215" w14:textId="77777777">
      <w:pPr>
        <w:rPr>
          <w:rFonts w:ascii="Calibri" w:hAnsi="Calibri"/>
          <w:sz w:val="32"/>
          <w:szCs w:val="32"/>
        </w:rPr>
      </w:pPr>
    </w:p>
    <w:p w:rsidR="008211F9" w:rsidRPr="009A3261" w:rsidP="008211F9" w14:paraId="08101487" w14:textId="77777777">
      <w:pPr>
        <w:pStyle w:val="Heading4"/>
        <w:jc w:val="center"/>
        <w:rPr>
          <w:rFonts w:ascii="Calibri" w:hAnsi="Calibri" w:cs="Arial"/>
          <w:bCs/>
          <w:i/>
          <w:iCs/>
          <w:sz w:val="32"/>
          <w:szCs w:val="32"/>
        </w:rPr>
      </w:pPr>
      <w:r w:rsidRPr="009A3261">
        <w:rPr>
          <w:rFonts w:ascii="Calibri" w:hAnsi="Calibri" w:cs="Arial"/>
          <w:bCs/>
          <w:i/>
          <w:iCs/>
          <w:sz w:val="32"/>
          <w:szCs w:val="32"/>
        </w:rPr>
        <w:t>PROJECT NO. x.xxx.xxx</w:t>
      </w:r>
    </w:p>
    <w:p w:rsidR="008211F9" w:rsidRPr="009A3261" w:rsidP="008211F9" w14:paraId="6BF02ACC" w14:textId="77777777">
      <w:pPr>
        <w:jc w:val="center"/>
        <w:rPr>
          <w:rFonts w:ascii="Calibri" w:hAnsi="Calibri" w:cs="Arial"/>
          <w:bCs/>
          <w:sz w:val="32"/>
          <w:szCs w:val="32"/>
        </w:rPr>
      </w:pPr>
    </w:p>
    <w:p w:rsidR="008211F9" w:rsidRPr="009A3261" w:rsidP="008211F9" w14:paraId="12FAED7E" w14:textId="77777777">
      <w:pPr>
        <w:tabs>
          <w:tab w:val="left" w:pos="10301"/>
        </w:tabs>
        <w:ind w:right="-1"/>
        <w:jc w:val="center"/>
        <w:rPr>
          <w:rFonts w:ascii="Calibri" w:hAnsi="Calibri" w:cs="Arial"/>
          <w:i/>
          <w:sz w:val="32"/>
          <w:szCs w:val="32"/>
        </w:rPr>
        <w:sectPr w:rsidSect="00B44DB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paperSrc w:first="261" w:other="261"/>
          <w:cols w:space="708"/>
          <w:docGrid w:linePitch="360"/>
        </w:sectPr>
      </w:pPr>
      <w:bookmarkStart w:id="68" w:name="ProjectTitle"/>
      <w:r w:rsidRPr="009A3261">
        <w:rPr>
          <w:rFonts w:ascii="Calibri" w:hAnsi="Calibri" w:cs="Arial"/>
          <w:i/>
          <w:sz w:val="32"/>
          <w:szCs w:val="32"/>
        </w:rPr>
        <w:t>Title</w:t>
      </w:r>
    </w:p>
    <w:bookmarkEnd w:id="68"/>
    <w:p w:rsidR="008211F9" w:rsidRPr="009A3261" w:rsidP="008211F9" w14:paraId="3F75C8ED" w14:textId="5571702F">
      <w:pPr>
        <w:tabs>
          <w:tab w:val="left" w:pos="8364"/>
        </w:tabs>
        <w:ind w:right="-1"/>
        <w:rPr>
          <w:rFonts w:ascii="Calibri" w:hAnsi="Calibri" w:cs="Arial"/>
          <w:b/>
          <w:sz w:val="32"/>
          <w:szCs w:val="32"/>
        </w:rPr>
      </w:pPr>
      <w:r w:rsidRPr="009A3261">
        <w:rPr>
          <w:rFonts w:ascii="Calibri" w:hAnsi="Calibri" w:cs="Arial"/>
          <w:b/>
          <w:sz w:val="32"/>
          <w:szCs w:val="32"/>
        </w:rPr>
        <w:t xml:space="preserve">THIS AGREEMENT IS MADE ON </w:t>
      </w:r>
      <w:r w:rsidRPr="009A3261">
        <w:rPr>
          <w:rFonts w:ascii="Calibri" w:hAnsi="Calibri" w:cs="Arial"/>
          <w:b/>
          <w:sz w:val="32"/>
          <w:szCs w:val="32"/>
        </w:rPr>
        <w:tab/>
      </w:r>
      <w:r w:rsidRPr="009A3261">
        <w:rPr>
          <w:rFonts w:ascii="Calibri" w:hAnsi="Calibri" w:cs="Arial"/>
          <w:b/>
          <w:sz w:val="32"/>
          <w:szCs w:val="32"/>
        </w:rPr>
        <w:tab/>
      </w:r>
      <w:r w:rsidRPr="009A3261">
        <w:rPr>
          <w:rFonts w:ascii="Calibri" w:hAnsi="Calibri" w:cs="Arial"/>
          <w:b/>
          <w:sz w:val="32"/>
          <w:szCs w:val="32"/>
        </w:rPr>
        <w:fldChar w:fldCharType="begin"/>
      </w:r>
      <w:r w:rsidRPr="009A3261">
        <w:rPr>
          <w:rFonts w:ascii="Calibri" w:hAnsi="Calibri" w:cs="Arial"/>
          <w:b/>
          <w:sz w:val="32"/>
          <w:szCs w:val="32"/>
        </w:rPr>
        <w:instrText xml:space="preserve"> DATE  \@ "yyyy"  \* MERGEFORMAT </w:instrText>
      </w:r>
      <w:r w:rsidRPr="009A3261">
        <w:rPr>
          <w:rFonts w:ascii="Calibri" w:hAnsi="Calibri" w:cs="Arial"/>
          <w:b/>
          <w:sz w:val="32"/>
          <w:szCs w:val="32"/>
        </w:rPr>
        <w:fldChar w:fldCharType="separate"/>
      </w:r>
      <w:r w:rsidR="00C41A4F">
        <w:rPr>
          <w:rFonts w:ascii="Calibri" w:hAnsi="Calibri" w:cs="Arial"/>
          <w:b/>
          <w:noProof/>
          <w:sz w:val="32"/>
          <w:szCs w:val="32"/>
        </w:rPr>
        <w:t>2022</w:t>
      </w:r>
      <w:r w:rsidRPr="009A3261">
        <w:rPr>
          <w:rFonts w:ascii="Calibri" w:hAnsi="Calibri" w:cs="Arial"/>
          <w:b/>
          <w:sz w:val="32"/>
          <w:szCs w:val="32"/>
        </w:rPr>
        <w:fldChar w:fldCharType="end"/>
      </w:r>
    </w:p>
    <w:p w:rsidR="008211F9" w:rsidRPr="009A3261" w:rsidP="008211F9" w14:paraId="24A9F0E2" w14:textId="77777777">
      <w:pPr>
        <w:tabs>
          <w:tab w:val="left" w:pos="8364"/>
        </w:tabs>
        <w:ind w:right="-1"/>
        <w:rPr>
          <w:rFonts w:ascii="Calibri" w:hAnsi="Calibri" w:cs="Arial"/>
          <w:b/>
          <w:sz w:val="32"/>
          <w:szCs w:val="32"/>
        </w:rPr>
      </w:pPr>
    </w:p>
    <w:p w:rsidR="008211F9" w:rsidRPr="009A3261" w:rsidP="008211F9" w14:paraId="268ADE34" w14:textId="77777777">
      <w:pPr>
        <w:tabs>
          <w:tab w:val="left" w:pos="-1439"/>
          <w:tab w:val="left" w:pos="1401"/>
          <w:tab w:val="left" w:pos="1961"/>
          <w:tab w:val="left" w:pos="2761"/>
          <w:tab w:val="left" w:pos="10301"/>
        </w:tabs>
        <w:ind w:right="-1"/>
        <w:rPr>
          <w:rFonts w:ascii="Calibri" w:hAnsi="Calibri" w:cs="Arial"/>
          <w:b/>
          <w:sz w:val="32"/>
          <w:szCs w:val="32"/>
        </w:rPr>
      </w:pPr>
      <w:r w:rsidRPr="009A3261">
        <w:rPr>
          <w:rFonts w:ascii="Calibri" w:hAnsi="Calibri" w:cs="Arial"/>
          <w:b/>
          <w:sz w:val="32"/>
          <w:szCs w:val="32"/>
        </w:rPr>
        <w:t>PARTIES</w:t>
      </w:r>
    </w:p>
    <w:p w:rsidR="008211F9" w:rsidRPr="009A3261" w:rsidP="008211F9" w14:paraId="387B2B09" w14:textId="77777777">
      <w:pPr>
        <w:spacing w:before="120" w:after="120"/>
        <w:rPr>
          <w:rFonts w:ascii="Calibri" w:hAnsi="Calibri" w:cs="Arial"/>
          <w:b/>
          <w:sz w:val="22"/>
          <w:szCs w:val="22"/>
        </w:rPr>
      </w:pPr>
      <w:r w:rsidRPr="009A3261">
        <w:rPr>
          <w:rFonts w:ascii="Calibri" w:hAnsi="Calibri" w:cs="Arial"/>
          <w:b/>
          <w:sz w:val="22"/>
          <w:szCs w:val="22"/>
        </w:rPr>
        <w:t xml:space="preserve">MEAT &amp; LIVESTOCK AUSTRALIA LIMITED </w:t>
      </w:r>
      <w:r w:rsidRPr="009A3261">
        <w:rPr>
          <w:rFonts w:ascii="Calibri" w:hAnsi="Calibri" w:cs="Arial"/>
          <w:sz w:val="22"/>
          <w:szCs w:val="22"/>
        </w:rPr>
        <w:t>ABN 39 081 678 364 of Level 1, 40 Mount Street, North Sydney, New South Wales (</w:t>
      </w:r>
      <w:r w:rsidRPr="009A3261">
        <w:rPr>
          <w:rFonts w:ascii="Calibri" w:hAnsi="Calibri" w:cs="Arial"/>
          <w:b/>
          <w:sz w:val="22"/>
          <w:szCs w:val="22"/>
        </w:rPr>
        <w:t>MLA</w:t>
      </w:r>
      <w:r w:rsidRPr="009A3261">
        <w:rPr>
          <w:rFonts w:ascii="Calibri" w:hAnsi="Calibri" w:cs="Arial"/>
          <w:sz w:val="22"/>
          <w:szCs w:val="22"/>
        </w:rPr>
        <w:t>)</w:t>
      </w:r>
    </w:p>
    <w:p w:rsidR="008211F9" w:rsidP="008211F9" w14:paraId="682ED04F" w14:textId="773EFAD8">
      <w:pPr>
        <w:spacing w:before="120" w:after="120"/>
        <w:ind w:right="64"/>
        <w:rPr>
          <w:rFonts w:ascii="Calibri" w:hAnsi="Calibri" w:cs="Arial"/>
          <w:sz w:val="22"/>
          <w:szCs w:val="22"/>
        </w:rPr>
      </w:pPr>
      <w:bookmarkStart w:id="69" w:name="SelOrg1CompanyNameCAPS_v1"/>
      <w:r w:rsidRPr="009A3261">
        <w:rPr>
          <w:rFonts w:ascii="Calibri" w:hAnsi="Calibri" w:cs="Arial"/>
          <w:b/>
          <w:sz w:val="22"/>
          <w:szCs w:val="22"/>
        </w:rPr>
        <w:t xml:space="preserve">LEGAL ENTITY NAME </w:t>
      </w:r>
      <w:bookmarkEnd w:id="69"/>
      <w:r w:rsidRPr="009A3261">
        <w:rPr>
          <w:rFonts w:ascii="Calibri" w:hAnsi="Calibri" w:cs="Arial"/>
          <w:sz w:val="22"/>
          <w:szCs w:val="22"/>
        </w:rPr>
        <w:t>ABN</w:t>
      </w:r>
      <w:bookmarkStart w:id="70" w:name="SelOrg1ABN_v1"/>
      <w:r w:rsidRPr="009A3261">
        <w:rPr>
          <w:rFonts w:ascii="Calibri" w:hAnsi="Calibri" w:cs="Arial"/>
          <w:sz w:val="22"/>
          <w:szCs w:val="22"/>
        </w:rPr>
        <w:t xml:space="preserve"> &lt;insert ABN&gt; </w:t>
      </w:r>
      <w:bookmarkEnd w:id="70"/>
      <w:r w:rsidRPr="009A3261">
        <w:rPr>
          <w:rFonts w:ascii="Calibri" w:hAnsi="Calibri" w:cs="Arial"/>
          <w:sz w:val="22"/>
          <w:szCs w:val="22"/>
        </w:rPr>
        <w:t>of &lt;insert street address, suburb and state&gt;</w:t>
      </w:r>
      <w:r w:rsidRPr="009A3261">
        <w:rPr>
          <w:rFonts w:ascii="Calibri" w:hAnsi="Calibri" w:cs="Arial"/>
          <w:b/>
          <w:sz w:val="22"/>
          <w:szCs w:val="22"/>
        </w:rPr>
        <w:t xml:space="preserve"> </w:t>
      </w:r>
      <w:r w:rsidRPr="009A3261">
        <w:rPr>
          <w:rFonts w:ascii="Calibri" w:hAnsi="Calibri" w:cs="Arial"/>
          <w:sz w:val="22"/>
          <w:szCs w:val="22"/>
        </w:rPr>
        <w:t>(</w:t>
      </w:r>
      <w:r w:rsidRPr="009A3261">
        <w:rPr>
          <w:rFonts w:ascii="Calibri" w:hAnsi="Calibri" w:cs="Arial"/>
          <w:b/>
          <w:sz w:val="22"/>
          <w:szCs w:val="22"/>
        </w:rPr>
        <w:t>Research Organisation</w:t>
      </w:r>
      <w:r w:rsidRPr="009A3261">
        <w:rPr>
          <w:rFonts w:ascii="Calibri" w:hAnsi="Calibri" w:cs="Arial"/>
          <w:sz w:val="22"/>
          <w:szCs w:val="22"/>
        </w:rPr>
        <w:t xml:space="preserve">) </w:t>
      </w:r>
    </w:p>
    <w:p w:rsidR="0021660D" w:rsidRPr="009A3261" w:rsidP="008211F9" w14:paraId="462A1C97" w14:textId="77777777">
      <w:pPr>
        <w:spacing w:before="120" w:after="120"/>
        <w:ind w:right="64"/>
        <w:rPr>
          <w:rFonts w:ascii="Calibri" w:hAnsi="Calibri" w:cs="Arial"/>
          <w:b/>
          <w:sz w:val="22"/>
          <w:szCs w:val="22"/>
        </w:rPr>
      </w:pPr>
    </w:p>
    <w:p w:rsidR="00B62A8B" w:rsidRPr="009A3261" w:rsidP="00B62A8B" w14:paraId="5237388E" w14:textId="77777777">
      <w:pPr>
        <w:pStyle w:val="PFOperativeProvisions"/>
        <w:spacing w:before="240"/>
        <w:rPr>
          <w:rFonts w:ascii="Calibri" w:hAnsi="Calibri"/>
          <w:sz w:val="32"/>
          <w:szCs w:val="32"/>
        </w:rPr>
      </w:pPr>
      <w:bookmarkStart w:id="71" w:name="_Toc25569325"/>
      <w:r w:rsidRPr="009A3261">
        <w:rPr>
          <w:rFonts w:ascii="Calibri" w:hAnsi="Calibri"/>
          <w:sz w:val="32"/>
          <w:szCs w:val="32"/>
        </w:rPr>
        <w:t>Background</w:t>
      </w:r>
      <w:bookmarkEnd w:id="71"/>
    </w:p>
    <w:p w:rsidR="00B62A8B" w:rsidRPr="009A3261" w:rsidP="00B62A8B" w14:paraId="2B818BEF" w14:textId="77777777">
      <w:pPr>
        <w:pStyle w:val="PFBackgroundNum"/>
        <w:numPr>
          <w:ilvl w:val="0"/>
          <w:numId w:val="0"/>
        </w:numPr>
        <w:rPr>
          <w:rFonts w:ascii="Calibri" w:hAnsi="Calibri"/>
          <w:sz w:val="22"/>
          <w:szCs w:val="22"/>
        </w:rPr>
      </w:pPr>
      <w:r w:rsidRPr="009A3261">
        <w:rPr>
          <w:rFonts w:ascii="Calibri" w:hAnsi="Calibri" w:cs="Arial"/>
          <w:sz w:val="22"/>
          <w:szCs w:val="22"/>
        </w:rPr>
        <w:t>MLA wishes to arrange for the Project to be carried out, and the Research Organisation has agreed to carry out the Project and provide the In-Kind Contributions, on the terms set out in this agreement.</w:t>
      </w:r>
    </w:p>
    <w:p w:rsidR="00B62A8B" w:rsidRPr="009A3261" w:rsidP="00B62A8B" w14:paraId="23E21C54" w14:textId="77777777">
      <w:pPr>
        <w:pStyle w:val="PFOperativeProvisions"/>
        <w:spacing w:before="240"/>
        <w:rPr>
          <w:rFonts w:ascii="Calibri" w:hAnsi="Calibri"/>
          <w:sz w:val="32"/>
          <w:szCs w:val="32"/>
        </w:rPr>
      </w:pPr>
      <w:bookmarkStart w:id="72" w:name="_Toc25569326"/>
      <w:r w:rsidRPr="009A3261">
        <w:rPr>
          <w:rFonts w:ascii="Calibri" w:hAnsi="Calibri"/>
          <w:sz w:val="32"/>
          <w:szCs w:val="32"/>
        </w:rPr>
        <w:t>Agreements</w:t>
      </w:r>
      <w:bookmarkEnd w:id="72"/>
    </w:p>
    <w:p w:rsidR="00B62A8B" w:rsidRPr="009A3261" w:rsidP="00B62A8B" w14:paraId="34658773" w14:textId="77777777">
      <w:pPr>
        <w:pStyle w:val="Heading1"/>
        <w:numPr>
          <w:ilvl w:val="0"/>
          <w:numId w:val="8"/>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240" w:after="120" w:line="276" w:lineRule="auto"/>
        <w:jc w:val="left"/>
        <w:rPr>
          <w:rFonts w:ascii="Calibri" w:hAnsi="Calibri"/>
          <w:sz w:val="32"/>
          <w:szCs w:val="32"/>
        </w:rPr>
      </w:pPr>
      <w:bookmarkStart w:id="73" w:name="_Toc25569327"/>
      <w:r w:rsidRPr="009A3261">
        <w:rPr>
          <w:rFonts w:ascii="Calibri" w:hAnsi="Calibri"/>
          <w:sz w:val="32"/>
          <w:szCs w:val="32"/>
        </w:rPr>
        <w:t>Definitions and interpretation</w:t>
      </w:r>
      <w:bookmarkEnd w:id="73"/>
    </w:p>
    <w:p w:rsidR="00B62A8B" w:rsidRPr="009A3261" w:rsidP="00B62A8B" w14:paraId="360A24D0"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74" w:name="_Toc25569328"/>
      <w:r w:rsidRPr="009A3261">
        <w:rPr>
          <w:rFonts w:ascii="Calibri" w:hAnsi="Calibri"/>
          <w:b/>
          <w:color w:val="000000"/>
          <w:sz w:val="28"/>
          <w:szCs w:val="28"/>
          <w:u w:val="none"/>
        </w:rPr>
        <w:t>Definitions</w:t>
      </w:r>
      <w:bookmarkEnd w:id="74"/>
    </w:p>
    <w:p w:rsidR="00B62A8B" w:rsidRPr="009A3261" w:rsidP="00B62A8B" w14:paraId="3E3317D4"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Where commencing with a capital letter:</w:t>
      </w:r>
    </w:p>
    <w:p w:rsidR="00B62A8B" w:rsidRPr="009A3261" w:rsidP="00B62A8B" w14:paraId="4925F8CE" w14:textId="77777777">
      <w:pPr>
        <w:ind w:left="924"/>
        <w:rPr>
          <w:rFonts w:ascii="Calibri" w:hAnsi="Calibri"/>
          <w:sz w:val="22"/>
          <w:szCs w:val="22"/>
        </w:rPr>
      </w:pPr>
      <w:r w:rsidRPr="009A3261">
        <w:rPr>
          <w:rFonts w:ascii="Calibri" w:hAnsi="Calibri"/>
          <w:b/>
          <w:sz w:val="22"/>
          <w:szCs w:val="22"/>
        </w:rPr>
        <w:t>Assets</w:t>
      </w:r>
      <w:r w:rsidRPr="009A3261">
        <w:rPr>
          <w:rFonts w:ascii="Calibri" w:hAnsi="Calibri"/>
          <w:sz w:val="22"/>
          <w:szCs w:val="22"/>
        </w:rPr>
        <w:t xml:space="preserve"> means any asset described in the schedule, provided by MLA or acquired by the Research Organisation for the purpose of the Project or developed in the course of a Project;</w:t>
      </w:r>
    </w:p>
    <w:p w:rsidR="00B62A8B" w:rsidRPr="009A3261" w:rsidP="00B62A8B" w14:paraId="50C6DA0A" w14:textId="77777777">
      <w:pPr>
        <w:ind w:left="924"/>
        <w:rPr>
          <w:rFonts w:ascii="Calibri" w:hAnsi="Calibri"/>
          <w:sz w:val="22"/>
          <w:szCs w:val="22"/>
        </w:rPr>
      </w:pPr>
      <w:r w:rsidRPr="009A3261">
        <w:rPr>
          <w:rFonts w:ascii="Calibri" w:hAnsi="Calibri"/>
          <w:b/>
          <w:sz w:val="22"/>
          <w:szCs w:val="22"/>
        </w:rPr>
        <w:t>Background IP</w:t>
      </w:r>
      <w:r w:rsidRPr="009A3261">
        <w:rPr>
          <w:rFonts w:ascii="Calibri" w:hAnsi="Calibri"/>
          <w:sz w:val="22"/>
          <w:szCs w:val="22"/>
        </w:rPr>
        <w:t xml:space="preserve"> means Intellectual Property owned, licensed or held by a party and made available by the party to the Project, including any Intellectual Property specified as such in the schedule;</w:t>
      </w:r>
    </w:p>
    <w:p w:rsidR="00B62A8B" w:rsidRPr="009A3261" w:rsidP="00B62A8B" w14:paraId="77A79E5A" w14:textId="77777777">
      <w:pPr>
        <w:ind w:left="924"/>
        <w:rPr>
          <w:rFonts w:ascii="Calibri" w:hAnsi="Calibri"/>
          <w:sz w:val="22"/>
          <w:szCs w:val="22"/>
        </w:rPr>
      </w:pPr>
      <w:r w:rsidRPr="009A3261">
        <w:rPr>
          <w:rFonts w:ascii="Calibri" w:hAnsi="Calibri"/>
          <w:b/>
          <w:sz w:val="22"/>
          <w:szCs w:val="22"/>
        </w:rPr>
        <w:t>Budget</w:t>
      </w:r>
      <w:r w:rsidRPr="009A3261">
        <w:rPr>
          <w:rFonts w:ascii="Calibri" w:hAnsi="Calibri"/>
          <w:sz w:val="22"/>
          <w:szCs w:val="22"/>
        </w:rPr>
        <w:t xml:space="preserve"> </w:t>
      </w:r>
      <w:r w:rsidRPr="009A3261">
        <w:rPr>
          <w:rFonts w:ascii="Calibri" w:hAnsi="Calibri" w:cs="Arial"/>
          <w:sz w:val="22"/>
          <w:szCs w:val="22"/>
        </w:rPr>
        <w:t>means the budget specified in the schedule</w:t>
      </w:r>
      <w:r w:rsidRPr="009A3261">
        <w:rPr>
          <w:rFonts w:ascii="Calibri" w:hAnsi="Calibri"/>
          <w:sz w:val="22"/>
          <w:szCs w:val="22"/>
        </w:rPr>
        <w:t>;</w:t>
      </w:r>
    </w:p>
    <w:p w:rsidR="00B62A8B" w:rsidRPr="009A3261" w:rsidP="00B62A8B" w14:paraId="7472D209" w14:textId="77777777">
      <w:pPr>
        <w:ind w:left="924"/>
        <w:rPr>
          <w:rFonts w:ascii="Calibri" w:hAnsi="Calibri"/>
          <w:sz w:val="22"/>
          <w:szCs w:val="22"/>
        </w:rPr>
      </w:pPr>
      <w:r w:rsidRPr="009A3261">
        <w:rPr>
          <w:rFonts w:ascii="Calibri" w:hAnsi="Calibri"/>
          <w:b/>
          <w:sz w:val="22"/>
          <w:szCs w:val="22"/>
        </w:rPr>
        <w:t>Commercialise</w:t>
      </w:r>
      <w:r w:rsidRPr="009A3261">
        <w:rPr>
          <w:rFonts w:ascii="Calibri" w:hAnsi="Calibri"/>
          <w:sz w:val="22"/>
          <w:szCs w:val="22"/>
        </w:rPr>
        <w:t>, in relation to Project IP, means to manufacture, sell, hire or otherwise exploit a product or process, or to provide a service using Project IP, or to license any person to do any of those things;</w:t>
      </w:r>
    </w:p>
    <w:p w:rsidR="00B62A8B" w:rsidRPr="009A3261" w:rsidP="00B62A8B" w14:paraId="73F0A079" w14:textId="77777777">
      <w:pPr>
        <w:ind w:left="924"/>
        <w:rPr>
          <w:rFonts w:ascii="Calibri" w:hAnsi="Calibri"/>
          <w:sz w:val="22"/>
          <w:szCs w:val="22"/>
        </w:rPr>
      </w:pPr>
      <w:r w:rsidRPr="009A3261">
        <w:rPr>
          <w:rFonts w:ascii="Calibri" w:hAnsi="Calibri"/>
          <w:b/>
          <w:sz w:val="22"/>
          <w:szCs w:val="22"/>
        </w:rPr>
        <w:t>Confidential Information</w:t>
      </w:r>
      <w:r w:rsidRPr="009A3261">
        <w:rPr>
          <w:rFonts w:ascii="Calibri" w:hAnsi="Calibri"/>
          <w:sz w:val="22"/>
          <w:szCs w:val="22"/>
        </w:rPr>
        <w:t xml:space="preserve"> means all trade secrets and know-how, financial information and other commercially valuable information of whatever description and in whatever form and, in the case of MLA, includes the MLA Material;</w:t>
      </w:r>
    </w:p>
    <w:p w:rsidR="00B62A8B" w:rsidRPr="009A3261" w:rsidP="00B62A8B" w14:paraId="71492FE0" w14:textId="77777777">
      <w:pPr>
        <w:ind w:left="924"/>
        <w:rPr>
          <w:rFonts w:ascii="Calibri" w:hAnsi="Calibri"/>
          <w:sz w:val="22"/>
          <w:szCs w:val="22"/>
        </w:rPr>
      </w:pPr>
      <w:r w:rsidRPr="009A3261">
        <w:rPr>
          <w:rFonts w:ascii="Calibri" w:hAnsi="Calibri"/>
          <w:b/>
          <w:sz w:val="22"/>
          <w:szCs w:val="22"/>
        </w:rPr>
        <w:t>Dispose</w:t>
      </w:r>
      <w:r w:rsidRPr="009A3261">
        <w:rPr>
          <w:rFonts w:ascii="Calibri" w:hAnsi="Calibri"/>
          <w:sz w:val="22"/>
          <w:szCs w:val="22"/>
        </w:rPr>
        <w:t xml:space="preserve"> means, in relation to any property, sell, transfer, assign, create any interest over, part with the benefit of or otherwise dispose of the property;</w:t>
      </w:r>
    </w:p>
    <w:p w:rsidR="00B62A8B" w:rsidRPr="009A3261" w:rsidP="00B62A8B" w14:paraId="1FBE9033" w14:textId="77777777">
      <w:pPr>
        <w:ind w:left="924"/>
        <w:rPr>
          <w:rFonts w:ascii="Calibri" w:hAnsi="Calibri"/>
          <w:sz w:val="22"/>
          <w:szCs w:val="22"/>
        </w:rPr>
      </w:pPr>
      <w:r w:rsidRPr="009A3261">
        <w:rPr>
          <w:rFonts w:ascii="Calibri" w:hAnsi="Calibri"/>
          <w:b/>
          <w:sz w:val="22"/>
          <w:szCs w:val="22"/>
        </w:rPr>
        <w:t>Funds</w:t>
      </w:r>
      <w:r w:rsidRPr="009A3261">
        <w:rPr>
          <w:rFonts w:ascii="Calibri" w:hAnsi="Calibri"/>
          <w:sz w:val="22"/>
          <w:szCs w:val="22"/>
        </w:rPr>
        <w:t xml:space="preserve"> means the funds specified in the Budget;</w:t>
      </w:r>
    </w:p>
    <w:p w:rsidR="00B62A8B" w:rsidRPr="009A3261" w:rsidP="00B62A8B" w14:paraId="6CAEB6B0" w14:textId="77777777">
      <w:pPr>
        <w:ind w:left="924"/>
        <w:rPr>
          <w:rFonts w:ascii="Calibri" w:hAnsi="Calibri"/>
          <w:sz w:val="22"/>
          <w:szCs w:val="22"/>
        </w:rPr>
      </w:pPr>
      <w:r w:rsidRPr="009A3261">
        <w:rPr>
          <w:rFonts w:ascii="Calibri" w:hAnsi="Calibri"/>
          <w:b/>
          <w:sz w:val="22"/>
          <w:szCs w:val="22"/>
        </w:rPr>
        <w:t>GST Act</w:t>
      </w:r>
      <w:r w:rsidRPr="009A3261">
        <w:rPr>
          <w:rFonts w:ascii="Calibri" w:hAnsi="Calibri"/>
          <w:sz w:val="22"/>
          <w:szCs w:val="22"/>
        </w:rPr>
        <w:t xml:space="preserve"> means the </w:t>
      </w:r>
      <w:r w:rsidRPr="009A3261">
        <w:rPr>
          <w:rFonts w:ascii="Calibri" w:hAnsi="Calibri"/>
          <w:i/>
          <w:sz w:val="22"/>
          <w:szCs w:val="22"/>
        </w:rPr>
        <w:t>A New Tax System (Goods and Services Tax) Act</w:t>
      </w:r>
      <w:r w:rsidRPr="009A3261">
        <w:rPr>
          <w:rFonts w:ascii="Calibri" w:hAnsi="Calibri"/>
          <w:sz w:val="22"/>
          <w:szCs w:val="22"/>
        </w:rPr>
        <w:t xml:space="preserve"> 1999 (Cth); </w:t>
      </w:r>
    </w:p>
    <w:p w:rsidR="00B62A8B" w:rsidRPr="009A3261" w:rsidP="00B62A8B" w14:paraId="05A366B1" w14:textId="77777777">
      <w:pPr>
        <w:autoSpaceDE w:val="0"/>
        <w:autoSpaceDN w:val="0"/>
        <w:adjustRightInd w:val="0"/>
        <w:ind w:left="920"/>
        <w:rPr>
          <w:rFonts w:ascii="Calibri" w:hAnsi="Calibri" w:cs="Arial"/>
          <w:sz w:val="22"/>
          <w:szCs w:val="22"/>
          <w:lang w:eastAsia="en-AU"/>
        </w:rPr>
      </w:pPr>
      <w:r w:rsidRPr="009A3261">
        <w:rPr>
          <w:rFonts w:ascii="Calibri" w:hAnsi="Calibri" w:cs="Arial"/>
          <w:b/>
          <w:bCs/>
          <w:sz w:val="22"/>
          <w:szCs w:val="22"/>
          <w:lang w:eastAsia="en-AU"/>
        </w:rPr>
        <w:t xml:space="preserve">In-Kind Contributions </w:t>
      </w:r>
      <w:r w:rsidRPr="009A3261">
        <w:rPr>
          <w:rFonts w:ascii="Calibri" w:hAnsi="Calibri" w:cs="Arial"/>
          <w:sz w:val="22"/>
          <w:szCs w:val="22"/>
          <w:lang w:eastAsia="en-AU"/>
        </w:rPr>
        <w:t xml:space="preserve">means the in-kind contributions to be provided by the Research Organisation as specified in the schedule; </w:t>
      </w:r>
    </w:p>
    <w:p w:rsidR="00B62A8B" w:rsidRPr="009A3261" w:rsidP="00B62A8B" w14:paraId="68A74560" w14:textId="77777777">
      <w:pPr>
        <w:ind w:left="924"/>
        <w:rPr>
          <w:rFonts w:ascii="Calibri" w:hAnsi="Calibri"/>
          <w:sz w:val="22"/>
          <w:szCs w:val="22"/>
        </w:rPr>
      </w:pPr>
      <w:r w:rsidRPr="009A3261">
        <w:rPr>
          <w:rFonts w:ascii="Calibri" w:hAnsi="Calibri"/>
          <w:b/>
          <w:sz w:val="22"/>
          <w:szCs w:val="22"/>
        </w:rPr>
        <w:t>Intellectual Property</w:t>
      </w:r>
      <w:r w:rsidRPr="009A3261">
        <w:rPr>
          <w:rFonts w:ascii="Calibri" w:hAnsi="Calibri"/>
          <w:sz w:val="22"/>
          <w:szCs w:val="22"/>
        </w:rPr>
        <w:t xml:space="preserve"> means all patents, patent applications, trade marks, service marks, designs, plant breeder’s rights, copyright, know-how, trade secrets, eligible layout rights, domain names, internet addresses, rights in confidential information and all and any other intellectual property rights whether registered or unregistered and rights to apply for any of the same, and includes the Confidential Information;</w:t>
      </w:r>
    </w:p>
    <w:p w:rsidR="00B62A8B" w:rsidRPr="009A3261" w:rsidP="00B62A8B" w14:paraId="741D731A" w14:textId="77777777">
      <w:pPr>
        <w:ind w:left="924"/>
        <w:rPr>
          <w:rFonts w:ascii="Calibri" w:hAnsi="Calibri"/>
          <w:b/>
          <w:sz w:val="22"/>
          <w:szCs w:val="22"/>
        </w:rPr>
      </w:pPr>
      <w:r w:rsidRPr="009A3261">
        <w:rPr>
          <w:rFonts w:ascii="Calibri" w:hAnsi="Calibri"/>
          <w:b/>
          <w:sz w:val="22"/>
          <w:szCs w:val="22"/>
        </w:rPr>
        <w:t xml:space="preserve">Interest </w:t>
      </w:r>
      <w:r w:rsidRPr="009A3261">
        <w:rPr>
          <w:rFonts w:ascii="Calibri" w:hAnsi="Calibri"/>
          <w:sz w:val="22"/>
          <w:szCs w:val="22"/>
        </w:rPr>
        <w:t>means</w:t>
      </w:r>
      <w:r w:rsidRPr="009A3261">
        <w:rPr>
          <w:rFonts w:ascii="Calibri" w:hAnsi="Calibri"/>
          <w:b/>
          <w:sz w:val="22"/>
          <w:szCs w:val="22"/>
        </w:rPr>
        <w:t xml:space="preserve"> </w:t>
      </w:r>
      <w:r w:rsidRPr="009A3261">
        <w:rPr>
          <w:rFonts w:ascii="Calibri" w:hAnsi="Calibri"/>
          <w:sz w:val="22"/>
          <w:szCs w:val="22"/>
        </w:rPr>
        <w:t>the proportionate interest of each party set out in the schedule;</w:t>
      </w:r>
    </w:p>
    <w:p w:rsidR="00B62A8B" w:rsidRPr="009A3261" w:rsidP="00B62A8B" w14:paraId="28D5969F" w14:textId="77777777">
      <w:pPr>
        <w:ind w:left="924"/>
        <w:rPr>
          <w:rFonts w:ascii="Calibri" w:hAnsi="Calibri"/>
          <w:sz w:val="22"/>
          <w:szCs w:val="22"/>
        </w:rPr>
      </w:pPr>
      <w:r w:rsidRPr="009A3261">
        <w:rPr>
          <w:rFonts w:ascii="Calibri" w:hAnsi="Calibri"/>
          <w:b/>
          <w:sz w:val="22"/>
          <w:szCs w:val="22"/>
        </w:rPr>
        <w:t>Milestone</w:t>
      </w:r>
      <w:r w:rsidRPr="009A3261">
        <w:rPr>
          <w:rFonts w:ascii="Calibri" w:hAnsi="Calibri"/>
          <w:sz w:val="22"/>
          <w:szCs w:val="22"/>
        </w:rPr>
        <w:t xml:space="preserve"> means a milestone specified in the schedule; </w:t>
      </w:r>
    </w:p>
    <w:p w:rsidR="00B62A8B" w:rsidRPr="009A3261" w:rsidP="00B62A8B" w14:paraId="25001413" w14:textId="77777777">
      <w:pPr>
        <w:ind w:left="924"/>
        <w:rPr>
          <w:rFonts w:ascii="Calibri" w:hAnsi="Calibri"/>
          <w:sz w:val="22"/>
          <w:szCs w:val="22"/>
        </w:rPr>
      </w:pPr>
      <w:r w:rsidRPr="009A3261">
        <w:rPr>
          <w:rFonts w:ascii="Calibri" w:hAnsi="Calibri"/>
          <w:b/>
          <w:sz w:val="22"/>
          <w:szCs w:val="22"/>
        </w:rPr>
        <w:t>MLA Material</w:t>
      </w:r>
      <w:r w:rsidRPr="009A3261">
        <w:rPr>
          <w:rFonts w:ascii="Calibri" w:hAnsi="Calibri"/>
          <w:sz w:val="22"/>
          <w:szCs w:val="22"/>
        </w:rPr>
        <w:t xml:space="preserve"> means all material and information provided by MLA to the Research Organisation for the purpose of this agreement;</w:t>
      </w:r>
      <w:r w:rsidRPr="009A3261">
        <w:rPr>
          <w:rFonts w:ascii="Calibri" w:hAnsi="Calibri"/>
          <w:sz w:val="22"/>
          <w:szCs w:val="22"/>
        </w:rPr>
        <w:t xml:space="preserve"> </w:t>
      </w:r>
    </w:p>
    <w:p w:rsidR="00B62A8B" w:rsidRPr="009A3261" w:rsidP="00B62A8B" w14:paraId="0F0EED3B" w14:textId="77777777">
      <w:pPr>
        <w:ind w:left="924"/>
        <w:rPr>
          <w:rFonts w:ascii="Calibri" w:hAnsi="Calibri"/>
          <w:sz w:val="22"/>
          <w:szCs w:val="22"/>
        </w:rPr>
      </w:pPr>
      <w:r w:rsidRPr="009A3261">
        <w:rPr>
          <w:rFonts w:ascii="Calibri" w:hAnsi="Calibri"/>
          <w:b/>
          <w:sz w:val="22"/>
          <w:szCs w:val="22"/>
        </w:rPr>
        <w:t xml:space="preserve">Moral Rights </w:t>
      </w:r>
      <w:r w:rsidRPr="009A3261">
        <w:rPr>
          <w:rFonts w:ascii="Calibri" w:hAnsi="Calibri"/>
          <w:sz w:val="22"/>
          <w:szCs w:val="22"/>
        </w:rPr>
        <w:t xml:space="preserve">has the same meaning given to it as that term is defined in Part IX of the </w:t>
      </w:r>
      <w:r w:rsidRPr="009A3261">
        <w:rPr>
          <w:rFonts w:ascii="Calibri" w:hAnsi="Calibri"/>
          <w:i/>
          <w:sz w:val="22"/>
          <w:szCs w:val="22"/>
        </w:rPr>
        <w:t>Copyright Act 1968</w:t>
      </w:r>
      <w:r w:rsidRPr="009A3261">
        <w:rPr>
          <w:rFonts w:ascii="Calibri" w:hAnsi="Calibri"/>
          <w:sz w:val="22"/>
          <w:szCs w:val="22"/>
        </w:rPr>
        <w:t xml:space="preserve"> (</w:t>
      </w:r>
      <w:r w:rsidRPr="009A3261">
        <w:rPr>
          <w:rFonts w:ascii="Calibri" w:hAnsi="Calibri"/>
          <w:i/>
          <w:sz w:val="22"/>
          <w:szCs w:val="22"/>
        </w:rPr>
        <w:t>Cth</w:t>
      </w:r>
      <w:r w:rsidRPr="009A3261">
        <w:rPr>
          <w:rFonts w:ascii="Calibri" w:hAnsi="Calibri"/>
          <w:sz w:val="22"/>
          <w:szCs w:val="22"/>
        </w:rPr>
        <w:t>);</w:t>
      </w:r>
    </w:p>
    <w:p w:rsidR="00B62A8B" w:rsidRPr="009A3261" w:rsidP="00B62A8B" w14:paraId="4AAF991F" w14:textId="77777777">
      <w:pPr>
        <w:ind w:left="924"/>
        <w:rPr>
          <w:rFonts w:ascii="Calibri" w:hAnsi="Calibri"/>
          <w:sz w:val="22"/>
          <w:szCs w:val="22"/>
        </w:rPr>
      </w:pPr>
      <w:r w:rsidRPr="009A3261">
        <w:rPr>
          <w:rFonts w:ascii="Calibri" w:hAnsi="Calibri"/>
          <w:b/>
          <w:sz w:val="22"/>
          <w:szCs w:val="22"/>
        </w:rPr>
        <w:t>Nominated Persons</w:t>
      </w:r>
      <w:r w:rsidRPr="009A3261">
        <w:rPr>
          <w:rFonts w:ascii="Calibri" w:hAnsi="Calibri"/>
          <w:sz w:val="22"/>
          <w:szCs w:val="22"/>
        </w:rPr>
        <w:t xml:space="preserve"> </w:t>
      </w:r>
      <w:r w:rsidRPr="009A3261">
        <w:rPr>
          <w:rFonts w:ascii="Calibri" w:hAnsi="Calibri"/>
          <w:b/>
          <w:sz w:val="22"/>
          <w:szCs w:val="22"/>
        </w:rPr>
        <w:t xml:space="preserve">or Personnel </w:t>
      </w:r>
      <w:r w:rsidRPr="009A3261">
        <w:rPr>
          <w:rFonts w:ascii="Calibri" w:hAnsi="Calibri"/>
          <w:sz w:val="22"/>
          <w:szCs w:val="22"/>
        </w:rPr>
        <w:t xml:space="preserve">means the persons named in the schedule and such other persons approved in writing by MLA to work on the Project on behalf of the Research Organisation; </w:t>
      </w:r>
    </w:p>
    <w:p w:rsidR="00B62A8B" w:rsidRPr="009A3261" w:rsidP="00B62A8B" w14:paraId="4D9205F0" w14:textId="77777777">
      <w:pPr>
        <w:ind w:left="924"/>
        <w:rPr>
          <w:rFonts w:ascii="Calibri" w:hAnsi="Calibri"/>
          <w:sz w:val="22"/>
          <w:szCs w:val="22"/>
        </w:rPr>
      </w:pPr>
      <w:r w:rsidRPr="009A3261">
        <w:rPr>
          <w:rFonts w:ascii="Calibri" w:hAnsi="Calibri"/>
          <w:b/>
          <w:sz w:val="22"/>
          <w:szCs w:val="22"/>
        </w:rPr>
        <w:t>Project</w:t>
      </w:r>
      <w:r w:rsidRPr="009A3261">
        <w:rPr>
          <w:rFonts w:ascii="Calibri" w:hAnsi="Calibri"/>
          <w:sz w:val="22"/>
          <w:szCs w:val="22"/>
        </w:rPr>
        <w:t xml:space="preserve"> </w:t>
      </w:r>
      <w:r w:rsidRPr="009A3261">
        <w:rPr>
          <w:rFonts w:ascii="Calibri" w:hAnsi="Calibri" w:cs="Arial"/>
          <w:sz w:val="22"/>
          <w:szCs w:val="22"/>
        </w:rPr>
        <w:t>means the project described in the schedule</w:t>
      </w:r>
      <w:r w:rsidRPr="009A3261">
        <w:rPr>
          <w:rFonts w:ascii="Calibri" w:hAnsi="Calibri"/>
          <w:sz w:val="22"/>
          <w:szCs w:val="22"/>
        </w:rPr>
        <w:t>; and</w:t>
      </w:r>
    </w:p>
    <w:p w:rsidR="00B62A8B" w:rsidRPr="009A3261" w:rsidP="00B62A8B" w14:paraId="75FAB38F" w14:textId="77777777">
      <w:pPr>
        <w:ind w:left="924"/>
        <w:rPr>
          <w:rFonts w:ascii="Calibri" w:hAnsi="Calibri"/>
          <w:sz w:val="22"/>
          <w:szCs w:val="22"/>
        </w:rPr>
      </w:pPr>
      <w:r w:rsidRPr="009A3261">
        <w:rPr>
          <w:rFonts w:ascii="Calibri" w:hAnsi="Calibri"/>
          <w:b/>
          <w:sz w:val="22"/>
          <w:szCs w:val="22"/>
        </w:rPr>
        <w:t>Project IP</w:t>
      </w:r>
      <w:r w:rsidRPr="009A3261">
        <w:rPr>
          <w:rFonts w:ascii="Calibri" w:hAnsi="Calibri"/>
          <w:sz w:val="22"/>
          <w:szCs w:val="22"/>
        </w:rPr>
        <w:t xml:space="preserve"> means Intellectual Property which arises out of the Project.</w:t>
      </w:r>
    </w:p>
    <w:p w:rsidR="00B62A8B" w:rsidRPr="009A3261" w:rsidP="00B62A8B" w14:paraId="2DC759F4"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75" w:name="_Toc25569329"/>
      <w:r w:rsidRPr="009A3261">
        <w:rPr>
          <w:rFonts w:ascii="Calibri" w:hAnsi="Calibri"/>
          <w:b/>
          <w:color w:val="000000"/>
          <w:sz w:val="28"/>
          <w:szCs w:val="28"/>
          <w:u w:val="none"/>
        </w:rPr>
        <w:t>Interpretation</w:t>
      </w:r>
      <w:bookmarkEnd w:id="75"/>
    </w:p>
    <w:p w:rsidR="00B62A8B" w:rsidRPr="009A3261" w:rsidP="00B62A8B" w14:paraId="53D2B9C9"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Where a word or phrase is given a defined meaning another part of speech or other grammatical form in respect of that word or phrase has a corresponding meaning.</w:t>
      </w:r>
    </w:p>
    <w:p w:rsidR="00B62A8B" w:rsidRPr="009A3261" w:rsidP="00B62A8B" w14:paraId="562E2D2F"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Unless the context otherwise requires a word which denotes:</w:t>
      </w:r>
    </w:p>
    <w:p w:rsidR="00B62A8B" w:rsidRPr="009A3261" w:rsidP="00B62A8B" w14:paraId="448843C2" w14:textId="77777777">
      <w:pPr>
        <w:pStyle w:val="PFNumLevel3"/>
        <w:numPr>
          <w:ilvl w:val="2"/>
          <w:numId w:val="8"/>
        </w:numPr>
        <w:rPr>
          <w:rFonts w:ascii="Calibri" w:hAnsi="Calibri"/>
          <w:sz w:val="22"/>
          <w:szCs w:val="22"/>
        </w:rPr>
      </w:pPr>
      <w:r w:rsidRPr="009A3261">
        <w:rPr>
          <w:rFonts w:ascii="Calibri" w:hAnsi="Calibri"/>
          <w:sz w:val="22"/>
          <w:szCs w:val="22"/>
        </w:rPr>
        <w:t xml:space="preserve">the singular denotes the plural and vice versa; </w:t>
      </w:r>
    </w:p>
    <w:p w:rsidR="00B62A8B" w:rsidRPr="009A3261" w:rsidP="00B62A8B" w14:paraId="3A9C4198" w14:textId="77777777">
      <w:pPr>
        <w:pStyle w:val="PFNumLevel3"/>
        <w:numPr>
          <w:ilvl w:val="2"/>
          <w:numId w:val="8"/>
        </w:numPr>
        <w:rPr>
          <w:rFonts w:ascii="Calibri" w:hAnsi="Calibri"/>
          <w:sz w:val="22"/>
          <w:szCs w:val="22"/>
        </w:rPr>
      </w:pPr>
      <w:r w:rsidRPr="009A3261">
        <w:rPr>
          <w:rFonts w:ascii="Calibri" w:hAnsi="Calibri"/>
          <w:sz w:val="22"/>
          <w:szCs w:val="22"/>
        </w:rPr>
        <w:t>a person includes an individual, a body corporate and a government; and</w:t>
      </w:r>
    </w:p>
    <w:p w:rsidR="00B62A8B" w:rsidRPr="009A3261" w:rsidP="00B62A8B" w14:paraId="178D2F13" w14:textId="77777777">
      <w:pPr>
        <w:pStyle w:val="PFNumLevel3"/>
        <w:numPr>
          <w:ilvl w:val="2"/>
          <w:numId w:val="8"/>
        </w:numPr>
        <w:rPr>
          <w:rFonts w:ascii="Calibri" w:hAnsi="Calibri"/>
          <w:sz w:val="22"/>
          <w:szCs w:val="22"/>
        </w:rPr>
      </w:pPr>
      <w:r w:rsidRPr="009A3261">
        <w:rPr>
          <w:rFonts w:ascii="Calibri" w:hAnsi="Calibri"/>
          <w:sz w:val="22"/>
          <w:szCs w:val="22"/>
        </w:rPr>
        <w:t>a person includes the trustee, executor, administrator, successor in title and assign of that person. This clause must not be construed as permitting a party to assign any right under this agreement.</w:t>
      </w:r>
    </w:p>
    <w:p w:rsidR="00B62A8B" w:rsidRPr="009A3261" w:rsidP="00B62A8B" w14:paraId="1E53B0FD"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A reference to:</w:t>
      </w:r>
    </w:p>
    <w:p w:rsidR="00B62A8B" w:rsidRPr="009A3261" w:rsidP="00B62A8B" w14:paraId="0BB99F86" w14:textId="77777777">
      <w:pPr>
        <w:pStyle w:val="PFNumLevel3"/>
        <w:numPr>
          <w:ilvl w:val="2"/>
          <w:numId w:val="8"/>
        </w:numPr>
        <w:rPr>
          <w:rFonts w:ascii="Calibri" w:hAnsi="Calibri"/>
          <w:sz w:val="22"/>
          <w:szCs w:val="22"/>
        </w:rPr>
      </w:pPr>
      <w:r w:rsidRPr="009A3261">
        <w:rPr>
          <w:rFonts w:ascii="Calibri" w:hAnsi="Calibri"/>
          <w:sz w:val="22"/>
          <w:szCs w:val="22"/>
        </w:rPr>
        <w:t>any legislation includes any regulation or instrument made under it and any amended, re-enacted or replacement legislation;</w:t>
      </w:r>
    </w:p>
    <w:p w:rsidR="00B62A8B" w:rsidRPr="009A3261" w:rsidP="00B62A8B" w14:paraId="6B298156" w14:textId="77777777">
      <w:pPr>
        <w:pStyle w:val="PFNumLevel3"/>
        <w:numPr>
          <w:ilvl w:val="2"/>
          <w:numId w:val="8"/>
        </w:numPr>
        <w:rPr>
          <w:rFonts w:ascii="Calibri" w:hAnsi="Calibri"/>
          <w:sz w:val="22"/>
          <w:szCs w:val="22"/>
        </w:rPr>
      </w:pPr>
      <w:r w:rsidRPr="009A3261">
        <w:rPr>
          <w:rFonts w:ascii="Calibri" w:hAnsi="Calibri"/>
          <w:sz w:val="22"/>
          <w:szCs w:val="22"/>
        </w:rPr>
        <w:t>any agreement or other document includes that agreement or  document as amended or replaced;</w:t>
      </w:r>
    </w:p>
    <w:p w:rsidR="00B62A8B" w:rsidRPr="009A3261" w:rsidP="00B62A8B" w14:paraId="3253C025" w14:textId="77777777">
      <w:pPr>
        <w:pStyle w:val="PFNumLevel3"/>
        <w:numPr>
          <w:ilvl w:val="2"/>
          <w:numId w:val="8"/>
        </w:numPr>
        <w:rPr>
          <w:rFonts w:ascii="Calibri" w:hAnsi="Calibri"/>
          <w:sz w:val="22"/>
          <w:szCs w:val="22"/>
        </w:rPr>
      </w:pPr>
      <w:r w:rsidRPr="009A3261">
        <w:rPr>
          <w:rFonts w:ascii="Calibri" w:hAnsi="Calibri"/>
          <w:sz w:val="22"/>
          <w:szCs w:val="22"/>
        </w:rPr>
        <w:t>payments to a party includes payments to another person on the direction of the party;</w:t>
      </w:r>
    </w:p>
    <w:p w:rsidR="00B62A8B" w:rsidRPr="009A3261" w:rsidP="00B62A8B" w14:paraId="51FF27AD" w14:textId="77777777">
      <w:pPr>
        <w:pStyle w:val="PFNumLevel3"/>
        <w:numPr>
          <w:ilvl w:val="2"/>
          <w:numId w:val="8"/>
        </w:numPr>
        <w:rPr>
          <w:rFonts w:ascii="Calibri" w:hAnsi="Calibri"/>
          <w:sz w:val="22"/>
          <w:szCs w:val="22"/>
        </w:rPr>
      </w:pPr>
      <w:r w:rsidRPr="009A3261">
        <w:rPr>
          <w:rFonts w:ascii="Calibri" w:hAnsi="Calibri"/>
          <w:sz w:val="22"/>
          <w:szCs w:val="22"/>
        </w:rPr>
        <w:t>money is in Australian dollars unless otherwise stated; and</w:t>
      </w:r>
    </w:p>
    <w:p w:rsidR="00B62A8B" w:rsidRPr="009A3261" w:rsidP="00B62A8B" w14:paraId="44A208B1" w14:textId="77777777">
      <w:pPr>
        <w:pStyle w:val="PFNumLevel3"/>
        <w:numPr>
          <w:ilvl w:val="2"/>
          <w:numId w:val="8"/>
        </w:numPr>
        <w:rPr>
          <w:rFonts w:ascii="Calibri" w:hAnsi="Calibri"/>
          <w:sz w:val="22"/>
          <w:szCs w:val="22"/>
        </w:rPr>
      </w:pPr>
      <w:r w:rsidRPr="009A3261">
        <w:rPr>
          <w:rFonts w:ascii="Calibri" w:hAnsi="Calibri"/>
          <w:sz w:val="22"/>
          <w:szCs w:val="22"/>
        </w:rPr>
        <w:t>anything (including any amount) is a reference to the whole and each part, and a reference to a group of persons is a reference to all of them collectively, to any 2 or more collectively and to each individually.</w:t>
      </w:r>
    </w:p>
    <w:p w:rsidR="00B62A8B" w:rsidRPr="009A3261" w:rsidP="00B62A8B" w14:paraId="173436E9"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In this agreement:</w:t>
      </w:r>
    </w:p>
    <w:p w:rsidR="00B62A8B" w:rsidRPr="009A3261" w:rsidP="00B62A8B" w14:paraId="492B3C7F" w14:textId="77777777">
      <w:pPr>
        <w:pStyle w:val="PFNumLevel3"/>
        <w:numPr>
          <w:ilvl w:val="2"/>
          <w:numId w:val="8"/>
        </w:numPr>
        <w:rPr>
          <w:rFonts w:ascii="Calibri" w:hAnsi="Calibri"/>
          <w:sz w:val="22"/>
          <w:szCs w:val="22"/>
        </w:rPr>
      </w:pPr>
      <w:r w:rsidRPr="009A3261">
        <w:rPr>
          <w:rFonts w:ascii="Calibri" w:hAnsi="Calibri"/>
          <w:sz w:val="22"/>
          <w:szCs w:val="22"/>
        </w:rPr>
        <w:t>clause headings are for convenience only and do not affect interpretation; and</w:t>
      </w:r>
    </w:p>
    <w:p w:rsidR="00B62A8B" w:rsidRPr="009A3261" w:rsidP="00B62A8B" w14:paraId="1ABCA24A" w14:textId="77777777">
      <w:pPr>
        <w:pStyle w:val="PFNumLevel3"/>
        <w:numPr>
          <w:ilvl w:val="2"/>
          <w:numId w:val="8"/>
        </w:numPr>
        <w:rPr>
          <w:rFonts w:ascii="Calibri" w:hAnsi="Calibri"/>
          <w:sz w:val="22"/>
          <w:szCs w:val="22"/>
        </w:rPr>
      </w:pPr>
      <w:r w:rsidRPr="009A3261">
        <w:rPr>
          <w:rFonts w:ascii="Calibri" w:hAnsi="Calibri"/>
          <w:sz w:val="22"/>
          <w:szCs w:val="22"/>
        </w:rPr>
        <w:t>“includes” is not a word of limitation.</w:t>
      </w:r>
    </w:p>
    <w:p w:rsidR="00B62A8B" w:rsidRPr="009A3261" w:rsidP="00B62A8B" w14:paraId="51AAB5AB" w14:textId="77777777">
      <w:pPr>
        <w:pStyle w:val="Heading1"/>
        <w:numPr>
          <w:ilvl w:val="0"/>
          <w:numId w:val="8"/>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240" w:after="120" w:line="276" w:lineRule="auto"/>
        <w:jc w:val="left"/>
        <w:rPr>
          <w:rFonts w:ascii="Calibri" w:hAnsi="Calibri"/>
          <w:sz w:val="32"/>
          <w:szCs w:val="32"/>
        </w:rPr>
      </w:pPr>
      <w:bookmarkStart w:id="76" w:name="_Toc25569330"/>
      <w:r w:rsidRPr="009A3261">
        <w:rPr>
          <w:rFonts w:ascii="Calibri" w:hAnsi="Calibri"/>
          <w:sz w:val="32"/>
          <w:szCs w:val="32"/>
        </w:rPr>
        <w:t>Appointment</w:t>
      </w:r>
      <w:bookmarkEnd w:id="76"/>
    </w:p>
    <w:p w:rsidR="00B62A8B" w:rsidRPr="009A3261" w:rsidP="00B62A8B" w14:paraId="1D083139" w14:textId="77777777">
      <w:pPr>
        <w:pStyle w:val="PFNumLevel2"/>
        <w:tabs>
          <w:tab w:val="clear" w:pos="1029"/>
        </w:tabs>
        <w:ind w:left="924" w:firstLine="0"/>
        <w:rPr>
          <w:rFonts w:ascii="Calibri" w:hAnsi="Calibri"/>
          <w:sz w:val="22"/>
          <w:szCs w:val="22"/>
        </w:rPr>
      </w:pPr>
      <w:r w:rsidRPr="009A3261">
        <w:rPr>
          <w:rFonts w:ascii="Calibri" w:hAnsi="Calibri"/>
          <w:sz w:val="22"/>
          <w:szCs w:val="22"/>
        </w:rPr>
        <w:t xml:space="preserve">MLA appoints the Research Organisation to carry out the Project in accordance with the Milestones and the Budget on the terms set out in this agreement, and the Research Organisation accepts the appointment. </w:t>
      </w:r>
    </w:p>
    <w:p w:rsidR="00B62A8B" w:rsidRPr="009A3261" w:rsidP="00B62A8B" w14:paraId="5E5511DA" w14:textId="77777777">
      <w:pPr>
        <w:pStyle w:val="Heading1"/>
        <w:numPr>
          <w:ilvl w:val="0"/>
          <w:numId w:val="8"/>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240" w:after="120" w:line="276" w:lineRule="auto"/>
        <w:jc w:val="left"/>
        <w:rPr>
          <w:rFonts w:ascii="Calibri" w:hAnsi="Calibri"/>
          <w:sz w:val="32"/>
          <w:szCs w:val="32"/>
        </w:rPr>
      </w:pPr>
      <w:bookmarkStart w:id="77" w:name="_Ref262724843"/>
      <w:bookmarkStart w:id="78" w:name="_Toc25569331"/>
      <w:r w:rsidRPr="009A3261">
        <w:rPr>
          <w:rFonts w:ascii="Calibri" w:hAnsi="Calibri"/>
          <w:sz w:val="32"/>
          <w:szCs w:val="32"/>
        </w:rPr>
        <w:t>Obligations of the Research Organisation</w:t>
      </w:r>
      <w:bookmarkEnd w:id="77"/>
      <w:bookmarkEnd w:id="78"/>
    </w:p>
    <w:p w:rsidR="00B62A8B" w:rsidRPr="009A3261" w:rsidP="00B62A8B" w14:paraId="009AB03E"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79" w:name="_Toc25569332"/>
      <w:r w:rsidRPr="009A3261">
        <w:rPr>
          <w:rFonts w:ascii="Calibri" w:hAnsi="Calibri"/>
          <w:b/>
          <w:color w:val="000000"/>
          <w:sz w:val="28"/>
          <w:szCs w:val="28"/>
          <w:u w:val="none"/>
        </w:rPr>
        <w:t>Conduct of the Project</w:t>
      </w:r>
      <w:bookmarkEnd w:id="79"/>
    </w:p>
    <w:p w:rsidR="00B62A8B" w:rsidRPr="009A3261" w:rsidP="00B62A8B" w14:paraId="4967D80C"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The Research Organisation must conduct the Project:</w:t>
      </w:r>
    </w:p>
    <w:p w:rsidR="00B62A8B" w:rsidRPr="009A3261" w:rsidP="00B62A8B" w14:paraId="2FD80D91" w14:textId="77777777">
      <w:pPr>
        <w:pStyle w:val="PFNumLevel3"/>
        <w:numPr>
          <w:ilvl w:val="2"/>
          <w:numId w:val="8"/>
        </w:numPr>
        <w:rPr>
          <w:rFonts w:ascii="Calibri" w:hAnsi="Calibri"/>
          <w:sz w:val="22"/>
          <w:szCs w:val="22"/>
        </w:rPr>
      </w:pPr>
      <w:bookmarkStart w:id="80" w:name="_Ref256862421"/>
      <w:r w:rsidRPr="009A3261">
        <w:rPr>
          <w:rFonts w:ascii="Calibri" w:hAnsi="Calibri"/>
          <w:sz w:val="22"/>
          <w:szCs w:val="22"/>
        </w:rPr>
        <w:t>in accordance with all relevant laws and regulations and any applicable industry standards or guidelines;</w:t>
      </w:r>
      <w:bookmarkEnd w:id="80"/>
      <w:r w:rsidRPr="009A3261">
        <w:rPr>
          <w:rFonts w:ascii="Calibri" w:hAnsi="Calibri"/>
          <w:sz w:val="22"/>
          <w:szCs w:val="22"/>
        </w:rPr>
        <w:t xml:space="preserve"> </w:t>
      </w:r>
    </w:p>
    <w:p w:rsidR="00B62A8B" w:rsidRPr="009A3261" w:rsidP="00B62A8B" w14:paraId="0E8D4460" w14:textId="77777777">
      <w:pPr>
        <w:pStyle w:val="PFNumLevel3"/>
        <w:numPr>
          <w:ilvl w:val="2"/>
          <w:numId w:val="8"/>
        </w:numPr>
        <w:rPr>
          <w:rFonts w:ascii="Calibri" w:hAnsi="Calibri"/>
          <w:sz w:val="22"/>
          <w:szCs w:val="22"/>
        </w:rPr>
      </w:pPr>
      <w:r w:rsidRPr="009A3261">
        <w:rPr>
          <w:rFonts w:ascii="Calibri" w:hAnsi="Calibri"/>
          <w:sz w:val="22"/>
          <w:szCs w:val="22"/>
        </w:rPr>
        <w:t xml:space="preserve">in accordance with the Milestones and the Budget and otherwise comply with the requirements set out in the Project; </w:t>
      </w:r>
    </w:p>
    <w:p w:rsidR="00B62A8B" w:rsidRPr="009A3261" w:rsidP="00B62A8B" w14:paraId="5C84E267" w14:textId="77777777">
      <w:pPr>
        <w:pStyle w:val="PFNumLevel3"/>
        <w:numPr>
          <w:ilvl w:val="2"/>
          <w:numId w:val="8"/>
        </w:numPr>
        <w:rPr>
          <w:rFonts w:ascii="Calibri" w:hAnsi="Calibri"/>
          <w:sz w:val="22"/>
          <w:szCs w:val="22"/>
        </w:rPr>
      </w:pPr>
      <w:r w:rsidRPr="009A3261">
        <w:rPr>
          <w:rFonts w:ascii="Calibri" w:hAnsi="Calibri"/>
          <w:sz w:val="22"/>
          <w:szCs w:val="22"/>
        </w:rPr>
        <w:t xml:space="preserve">in accordance with all reasonable and lawful directions of MLA from time to time concerning the Project, except to the extent that the direction would prevent the Research Organisation from complying with clause </w:t>
      </w:r>
      <w:r w:rsidRPr="009A3261">
        <w:rPr>
          <w:rFonts w:ascii="Calibri" w:hAnsi="Calibri"/>
          <w:sz w:val="22"/>
          <w:szCs w:val="22"/>
        </w:rPr>
        <w:fldChar w:fldCharType="begin"/>
      </w:r>
      <w:r w:rsidRPr="009A3261">
        <w:rPr>
          <w:rFonts w:ascii="Calibri" w:hAnsi="Calibri"/>
          <w:sz w:val="22"/>
          <w:szCs w:val="22"/>
        </w:rPr>
        <w:instrText xml:space="preserve"> REF _Ref253413098 \w \h  \* MERGEFORMAT </w:instrText>
      </w:r>
      <w:r w:rsidRPr="009A3261">
        <w:rPr>
          <w:rFonts w:ascii="Calibri" w:hAnsi="Calibri"/>
          <w:sz w:val="22"/>
          <w:szCs w:val="22"/>
        </w:rPr>
        <w:fldChar w:fldCharType="separate"/>
      </w:r>
      <w:r w:rsidRPr="009A3261">
        <w:rPr>
          <w:rFonts w:ascii="Calibri" w:hAnsi="Calibri"/>
          <w:sz w:val="22"/>
          <w:szCs w:val="22"/>
        </w:rPr>
        <w:t>3.1.6</w:t>
      </w:r>
      <w:r w:rsidRPr="009A3261">
        <w:rPr>
          <w:rFonts w:ascii="Calibri" w:hAnsi="Calibri"/>
          <w:sz w:val="22"/>
          <w:szCs w:val="22"/>
        </w:rPr>
        <w:fldChar w:fldCharType="end"/>
      </w:r>
      <w:r w:rsidRPr="009A3261">
        <w:rPr>
          <w:rFonts w:ascii="Calibri" w:hAnsi="Calibri"/>
          <w:sz w:val="22"/>
          <w:szCs w:val="22"/>
        </w:rPr>
        <w:t xml:space="preserve">; </w:t>
      </w:r>
    </w:p>
    <w:p w:rsidR="00B62A8B" w:rsidRPr="009A3261" w:rsidP="00B62A8B" w14:paraId="70EE66DA" w14:textId="77777777">
      <w:pPr>
        <w:pStyle w:val="PFNumLevel3"/>
        <w:numPr>
          <w:ilvl w:val="2"/>
          <w:numId w:val="8"/>
        </w:numPr>
        <w:rPr>
          <w:rFonts w:ascii="Calibri" w:hAnsi="Calibri"/>
          <w:sz w:val="22"/>
          <w:szCs w:val="22"/>
        </w:rPr>
      </w:pPr>
      <w:r w:rsidRPr="009A3261">
        <w:rPr>
          <w:rFonts w:ascii="Calibri" w:hAnsi="Calibri"/>
          <w:sz w:val="22"/>
          <w:szCs w:val="22"/>
        </w:rPr>
        <w:t>to the best of its skill and ability;</w:t>
      </w:r>
    </w:p>
    <w:p w:rsidR="00B62A8B" w:rsidRPr="009A3261" w:rsidP="00B62A8B" w14:paraId="04ECA672" w14:textId="77777777">
      <w:pPr>
        <w:pStyle w:val="PFNumLevel3"/>
        <w:numPr>
          <w:ilvl w:val="2"/>
          <w:numId w:val="8"/>
        </w:numPr>
        <w:rPr>
          <w:rFonts w:ascii="Calibri" w:hAnsi="Calibri"/>
          <w:sz w:val="22"/>
          <w:szCs w:val="22"/>
        </w:rPr>
      </w:pPr>
      <w:r w:rsidRPr="009A3261">
        <w:rPr>
          <w:rFonts w:ascii="Calibri" w:hAnsi="Calibri"/>
          <w:sz w:val="22"/>
          <w:szCs w:val="22"/>
        </w:rPr>
        <w:t xml:space="preserve">using appropriately qualified, competent and skilled personnel necessary for the proper conduct of the Project; and </w:t>
      </w:r>
    </w:p>
    <w:p w:rsidR="00B62A8B" w:rsidRPr="009A3261" w:rsidP="00B62A8B" w14:paraId="05BA109A" w14:textId="77777777">
      <w:pPr>
        <w:pStyle w:val="PFNumLevel3"/>
        <w:numPr>
          <w:ilvl w:val="2"/>
          <w:numId w:val="8"/>
        </w:numPr>
        <w:rPr>
          <w:rFonts w:ascii="Calibri" w:hAnsi="Calibri"/>
          <w:sz w:val="22"/>
          <w:szCs w:val="22"/>
        </w:rPr>
      </w:pPr>
      <w:bookmarkStart w:id="81" w:name="_Ref253413098"/>
      <w:r w:rsidRPr="009A3261">
        <w:rPr>
          <w:rFonts w:ascii="Calibri" w:hAnsi="Calibri"/>
          <w:sz w:val="22"/>
          <w:szCs w:val="22"/>
        </w:rPr>
        <w:t xml:space="preserve">without limiting clause </w:t>
      </w:r>
      <w:r w:rsidRPr="009A3261">
        <w:rPr>
          <w:rFonts w:ascii="Calibri" w:hAnsi="Calibri"/>
          <w:sz w:val="22"/>
          <w:szCs w:val="22"/>
        </w:rPr>
        <w:fldChar w:fldCharType="begin"/>
      </w:r>
      <w:r w:rsidRPr="009A3261">
        <w:rPr>
          <w:rFonts w:ascii="Calibri" w:hAnsi="Calibri"/>
          <w:sz w:val="22"/>
          <w:szCs w:val="22"/>
        </w:rPr>
        <w:instrText xml:space="preserve"> REF _Ref256862421 \w \h  \* MERGEFORMAT </w:instrText>
      </w:r>
      <w:r w:rsidRPr="009A3261">
        <w:rPr>
          <w:rFonts w:ascii="Calibri" w:hAnsi="Calibri"/>
          <w:sz w:val="22"/>
          <w:szCs w:val="22"/>
        </w:rPr>
        <w:fldChar w:fldCharType="separate"/>
      </w:r>
      <w:r w:rsidRPr="009A3261">
        <w:rPr>
          <w:rFonts w:ascii="Calibri" w:hAnsi="Calibri"/>
          <w:sz w:val="22"/>
          <w:szCs w:val="22"/>
        </w:rPr>
        <w:t>3.1.1</w:t>
      </w:r>
      <w:r w:rsidRPr="009A3261">
        <w:rPr>
          <w:rFonts w:ascii="Calibri" w:hAnsi="Calibri"/>
          <w:sz w:val="22"/>
          <w:szCs w:val="22"/>
        </w:rPr>
        <w:fldChar w:fldCharType="end"/>
      </w:r>
      <w:r w:rsidRPr="009A3261">
        <w:rPr>
          <w:rFonts w:ascii="Calibri" w:hAnsi="Calibri"/>
          <w:sz w:val="22"/>
          <w:szCs w:val="22"/>
        </w:rPr>
        <w:t>, in accordance with all applicable occupational health and safety laws and regulations and applicable industry codes of practice and Australian Standards.</w:t>
      </w:r>
      <w:bookmarkEnd w:id="81"/>
    </w:p>
    <w:p w:rsidR="00B62A8B" w:rsidRPr="009A3261" w:rsidP="00B62A8B" w14:paraId="4E1B855D"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 xml:space="preserve">Without limiting the Research Organisation's obligations under this clause </w:t>
      </w:r>
      <w:r w:rsidRPr="009A3261">
        <w:rPr>
          <w:rFonts w:ascii="Calibri" w:hAnsi="Calibri"/>
          <w:sz w:val="22"/>
          <w:szCs w:val="22"/>
        </w:rPr>
        <w:fldChar w:fldCharType="begin"/>
      </w:r>
      <w:r w:rsidRPr="009A3261">
        <w:rPr>
          <w:rFonts w:ascii="Calibri" w:hAnsi="Calibri"/>
          <w:sz w:val="22"/>
          <w:szCs w:val="22"/>
        </w:rPr>
        <w:instrText xml:space="preserve"> REF _Ref262724843 \r \h  \* MERGEFORMAT </w:instrText>
      </w:r>
      <w:r w:rsidRPr="009A3261">
        <w:rPr>
          <w:rFonts w:ascii="Calibri" w:hAnsi="Calibri"/>
          <w:sz w:val="22"/>
          <w:szCs w:val="22"/>
        </w:rPr>
        <w:fldChar w:fldCharType="separate"/>
      </w:r>
      <w:r w:rsidRPr="009A3261">
        <w:rPr>
          <w:rFonts w:ascii="Calibri" w:hAnsi="Calibri"/>
          <w:sz w:val="22"/>
          <w:szCs w:val="22"/>
        </w:rPr>
        <w:t>3</w:t>
      </w:r>
      <w:r w:rsidRPr="009A3261">
        <w:rPr>
          <w:rFonts w:ascii="Calibri" w:hAnsi="Calibri"/>
          <w:sz w:val="22"/>
          <w:szCs w:val="22"/>
        </w:rPr>
        <w:fldChar w:fldCharType="end"/>
      </w:r>
      <w:r w:rsidRPr="009A3261">
        <w:rPr>
          <w:rFonts w:ascii="Calibri" w:hAnsi="Calibri"/>
          <w:sz w:val="22"/>
          <w:szCs w:val="22"/>
        </w:rPr>
        <w:t xml:space="preserve">, the Research Organisation must, in conducting the Project: </w:t>
      </w:r>
    </w:p>
    <w:p w:rsidR="00B62A8B" w:rsidRPr="009A3261" w:rsidP="00B62A8B" w14:paraId="10D81B14" w14:textId="77777777">
      <w:pPr>
        <w:pStyle w:val="PFNumLevel3"/>
        <w:numPr>
          <w:ilvl w:val="2"/>
          <w:numId w:val="8"/>
        </w:numPr>
        <w:rPr>
          <w:rFonts w:ascii="Calibri" w:hAnsi="Calibri"/>
          <w:sz w:val="22"/>
          <w:szCs w:val="22"/>
        </w:rPr>
      </w:pPr>
      <w:r w:rsidRPr="009A3261">
        <w:rPr>
          <w:rFonts w:ascii="Calibri" w:hAnsi="Calibri"/>
          <w:sz w:val="22"/>
          <w:szCs w:val="22"/>
        </w:rPr>
        <w:t>only apply the Funds and the Assets for the purposes of the Project and in accordance with the Budget and the Milestones;  and</w:t>
      </w:r>
    </w:p>
    <w:p w:rsidR="00B62A8B" w:rsidRPr="009A3261" w:rsidP="00B62A8B" w14:paraId="4D937D05" w14:textId="77777777">
      <w:pPr>
        <w:pStyle w:val="PFNumLevel3"/>
        <w:numPr>
          <w:ilvl w:val="2"/>
          <w:numId w:val="8"/>
        </w:numPr>
        <w:rPr>
          <w:rFonts w:ascii="Calibri" w:hAnsi="Calibri"/>
          <w:sz w:val="22"/>
          <w:szCs w:val="22"/>
        </w:rPr>
      </w:pPr>
      <w:r w:rsidRPr="009A3261">
        <w:rPr>
          <w:rFonts w:ascii="Calibri" w:hAnsi="Calibri"/>
          <w:sz w:val="22"/>
          <w:szCs w:val="22"/>
        </w:rPr>
        <w:t>not vary the Project, the Budget or the Milestones without MLA’s prior written consent;</w:t>
      </w:r>
    </w:p>
    <w:p w:rsidR="00B62A8B" w:rsidRPr="009A3261" w:rsidP="00B62A8B" w14:paraId="2E300FD8" w14:textId="77777777">
      <w:pPr>
        <w:pStyle w:val="PFNumLevel3"/>
        <w:numPr>
          <w:ilvl w:val="2"/>
          <w:numId w:val="8"/>
        </w:numPr>
        <w:rPr>
          <w:rFonts w:ascii="Calibri" w:hAnsi="Calibri"/>
          <w:sz w:val="22"/>
          <w:szCs w:val="22"/>
        </w:rPr>
      </w:pPr>
      <w:r w:rsidRPr="009A3261">
        <w:rPr>
          <w:rFonts w:ascii="Calibri" w:hAnsi="Calibri"/>
          <w:sz w:val="22"/>
          <w:szCs w:val="22"/>
        </w:rPr>
        <w:t>liaise with MLA; and</w:t>
      </w:r>
    </w:p>
    <w:p w:rsidR="00B62A8B" w:rsidRPr="009A3261" w:rsidP="00B62A8B" w14:paraId="04DCA1F2" w14:textId="77777777">
      <w:pPr>
        <w:pStyle w:val="PFNumLevel3"/>
        <w:numPr>
          <w:ilvl w:val="2"/>
          <w:numId w:val="8"/>
        </w:numPr>
        <w:rPr>
          <w:rFonts w:ascii="Calibri" w:hAnsi="Calibri"/>
          <w:sz w:val="22"/>
          <w:szCs w:val="22"/>
        </w:rPr>
      </w:pPr>
      <w:r w:rsidRPr="009A3261">
        <w:rPr>
          <w:rFonts w:ascii="Calibri" w:hAnsi="Calibri"/>
          <w:sz w:val="22"/>
          <w:szCs w:val="22"/>
        </w:rPr>
        <w:t>as requested by MLA, provide reasonable details of the Research Organisation’s proposed course of action and strategies, for the purpose of enabling MLA to review the performance of the Research Organisation’s obligations under this agreement.</w:t>
      </w:r>
    </w:p>
    <w:p w:rsidR="00B62A8B" w:rsidRPr="009A3261" w:rsidP="00B62A8B" w14:paraId="1F3D778A"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82" w:name="_Toc25569333"/>
      <w:r w:rsidRPr="009A3261">
        <w:rPr>
          <w:rFonts w:ascii="Calibri" w:hAnsi="Calibri"/>
          <w:b/>
          <w:color w:val="000000"/>
          <w:sz w:val="28"/>
          <w:szCs w:val="28"/>
          <w:u w:val="none"/>
        </w:rPr>
        <w:t>Personnel</w:t>
      </w:r>
      <w:bookmarkEnd w:id="82"/>
    </w:p>
    <w:p w:rsidR="00B62A8B" w:rsidRPr="009A3261" w:rsidP="00B62A8B" w14:paraId="141FAC92"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The Research Organisation:</w:t>
      </w:r>
    </w:p>
    <w:p w:rsidR="00B62A8B" w:rsidRPr="009A3261" w:rsidP="00B62A8B" w14:paraId="1E2C22CD" w14:textId="77777777">
      <w:pPr>
        <w:pStyle w:val="PFNumLevel3"/>
        <w:numPr>
          <w:ilvl w:val="2"/>
          <w:numId w:val="8"/>
        </w:numPr>
        <w:rPr>
          <w:rFonts w:ascii="Calibri" w:hAnsi="Calibri"/>
          <w:sz w:val="22"/>
          <w:szCs w:val="22"/>
        </w:rPr>
      </w:pPr>
      <w:r w:rsidRPr="009A3261">
        <w:rPr>
          <w:rFonts w:ascii="Calibri" w:hAnsi="Calibri"/>
          <w:sz w:val="22"/>
          <w:szCs w:val="22"/>
        </w:rPr>
        <w:t xml:space="preserve">must, subject to the terms of this agreement, cause the Nominated Persons to work on the Project; </w:t>
      </w:r>
    </w:p>
    <w:p w:rsidR="00B62A8B" w:rsidRPr="009A3261" w:rsidP="00B62A8B" w14:paraId="1E3FCA12" w14:textId="77777777">
      <w:pPr>
        <w:pStyle w:val="PFNumLevel3"/>
        <w:numPr>
          <w:ilvl w:val="2"/>
          <w:numId w:val="8"/>
        </w:numPr>
        <w:rPr>
          <w:rFonts w:ascii="Calibri" w:hAnsi="Calibri"/>
          <w:sz w:val="22"/>
          <w:szCs w:val="22"/>
        </w:rPr>
      </w:pPr>
      <w:r w:rsidRPr="009A3261">
        <w:rPr>
          <w:rFonts w:ascii="Calibri" w:hAnsi="Calibri"/>
          <w:sz w:val="22"/>
          <w:szCs w:val="22"/>
        </w:rPr>
        <w:t>undertakes that the Nominated Persons and all persons who assist in carrying out the Project will during the term of this agreement perform this work to the best of their skill and ability; and</w:t>
      </w:r>
    </w:p>
    <w:p w:rsidR="00B62A8B" w:rsidRPr="009A3261" w:rsidP="00B62A8B" w14:paraId="1037E5D7" w14:textId="77777777">
      <w:pPr>
        <w:pStyle w:val="PFNumLevel3"/>
        <w:numPr>
          <w:ilvl w:val="2"/>
          <w:numId w:val="8"/>
        </w:numPr>
        <w:rPr>
          <w:rFonts w:ascii="Calibri" w:hAnsi="Calibri"/>
          <w:sz w:val="22"/>
          <w:szCs w:val="22"/>
        </w:rPr>
      </w:pPr>
      <w:r w:rsidRPr="009A3261">
        <w:rPr>
          <w:rFonts w:ascii="Calibri" w:hAnsi="Calibri"/>
          <w:sz w:val="22"/>
          <w:szCs w:val="22"/>
        </w:rPr>
        <w:t>must provide each Nominated Person with a copy of this agreement and take all reasonable steps to explain it to them.</w:t>
      </w:r>
    </w:p>
    <w:p w:rsidR="00B62A8B" w:rsidRPr="009A3261" w:rsidP="00B62A8B" w14:paraId="4B791FA7"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cs="Arial"/>
          <w:sz w:val="22"/>
          <w:szCs w:val="22"/>
        </w:rPr>
        <w:t>If the Nominated Personnel cease to be available during the term of this agreement, the Research Organisation will notify MLA and may replace such personnel, provided such replacements are acceptable to MLA.</w:t>
      </w:r>
      <w:bookmarkStart w:id="83" w:name="_Ref262722259"/>
    </w:p>
    <w:p w:rsidR="00B62A8B" w:rsidRPr="009A3261" w:rsidP="00B62A8B" w14:paraId="00C02C81"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84" w:name="_Toc25569334"/>
      <w:bookmarkEnd w:id="83"/>
      <w:r w:rsidRPr="009A3261">
        <w:rPr>
          <w:rFonts w:ascii="Calibri" w:hAnsi="Calibri"/>
          <w:b/>
          <w:color w:val="000000"/>
          <w:sz w:val="28"/>
          <w:szCs w:val="28"/>
          <w:u w:val="none"/>
        </w:rPr>
        <w:t>Warranty</w:t>
      </w:r>
      <w:bookmarkEnd w:id="84"/>
    </w:p>
    <w:p w:rsidR="00B62A8B" w:rsidRPr="009A3261" w:rsidP="00B62A8B" w14:paraId="6777F461" w14:textId="77777777">
      <w:pPr>
        <w:pStyle w:val="PFNumLevel2"/>
        <w:numPr>
          <w:ilvl w:val="1"/>
          <w:numId w:val="8"/>
        </w:numPr>
        <w:rPr>
          <w:rFonts w:ascii="Calibri" w:hAnsi="Calibri"/>
          <w:sz w:val="22"/>
          <w:szCs w:val="22"/>
        </w:rPr>
      </w:pPr>
      <w:r w:rsidRPr="009A3261">
        <w:rPr>
          <w:rFonts w:ascii="Calibri" w:hAnsi="Calibri"/>
          <w:sz w:val="22"/>
          <w:szCs w:val="22"/>
        </w:rPr>
        <w:t>The Research Organisation warrants that:</w:t>
      </w:r>
    </w:p>
    <w:p w:rsidR="00B62A8B" w:rsidRPr="009A3261" w:rsidP="00B62A8B" w14:paraId="7FE70AD2" w14:textId="77777777">
      <w:pPr>
        <w:pStyle w:val="PFNumLevel3"/>
        <w:numPr>
          <w:ilvl w:val="2"/>
          <w:numId w:val="8"/>
        </w:numPr>
        <w:rPr>
          <w:rFonts w:ascii="Calibri" w:hAnsi="Calibri"/>
          <w:sz w:val="22"/>
          <w:szCs w:val="22"/>
        </w:rPr>
      </w:pPr>
      <w:r w:rsidRPr="009A3261">
        <w:rPr>
          <w:rFonts w:ascii="Calibri" w:hAnsi="Calibri"/>
          <w:sz w:val="22"/>
          <w:szCs w:val="22"/>
        </w:rPr>
        <w:t xml:space="preserve">its conduct of the Project will not infringe any other person’s Intellectual Property rights (excluding patent rights); </w:t>
      </w:r>
    </w:p>
    <w:p w:rsidR="00B62A8B" w:rsidRPr="009A3261" w:rsidP="00B62A8B" w14:paraId="5D9720EF" w14:textId="77777777">
      <w:pPr>
        <w:pStyle w:val="PFNumLevel3"/>
        <w:numPr>
          <w:ilvl w:val="2"/>
          <w:numId w:val="8"/>
        </w:numPr>
        <w:rPr>
          <w:rFonts w:ascii="Calibri" w:hAnsi="Calibri"/>
          <w:sz w:val="22"/>
          <w:szCs w:val="22"/>
        </w:rPr>
      </w:pPr>
      <w:r w:rsidRPr="009A3261">
        <w:rPr>
          <w:rFonts w:ascii="Calibri" w:hAnsi="Calibri"/>
          <w:sz w:val="22"/>
          <w:szCs w:val="22"/>
        </w:rPr>
        <w:t>to the best of its knowledge and belief after due enquiry, its conduct of the Project will not infringe the patent rights of any other person;</w:t>
      </w:r>
    </w:p>
    <w:p w:rsidR="00B62A8B" w:rsidRPr="009A3261" w:rsidP="00B62A8B" w14:paraId="09D75A67" w14:textId="77777777">
      <w:pPr>
        <w:pStyle w:val="PFNumLevel3"/>
        <w:numPr>
          <w:ilvl w:val="2"/>
          <w:numId w:val="8"/>
        </w:numPr>
        <w:rPr>
          <w:rFonts w:ascii="Calibri" w:hAnsi="Calibri"/>
          <w:sz w:val="22"/>
          <w:szCs w:val="22"/>
        </w:rPr>
      </w:pPr>
      <w:r w:rsidRPr="009A3261">
        <w:rPr>
          <w:rFonts w:ascii="Calibri" w:hAnsi="Calibri"/>
          <w:sz w:val="22"/>
          <w:szCs w:val="22"/>
        </w:rPr>
        <w:t>the parties will be entitled to use the Project IP without the consent of any other person;</w:t>
      </w:r>
    </w:p>
    <w:p w:rsidR="00B62A8B" w:rsidRPr="009A3261" w:rsidP="00B62A8B" w14:paraId="25B3D246" w14:textId="77777777">
      <w:pPr>
        <w:pStyle w:val="PFNumLevel3"/>
        <w:numPr>
          <w:ilvl w:val="2"/>
          <w:numId w:val="8"/>
        </w:numPr>
        <w:rPr>
          <w:rFonts w:ascii="Calibri" w:hAnsi="Calibri"/>
          <w:sz w:val="22"/>
          <w:szCs w:val="22"/>
        </w:rPr>
      </w:pPr>
      <w:r w:rsidRPr="009A3261">
        <w:rPr>
          <w:rFonts w:ascii="Calibri" w:hAnsi="Calibri"/>
          <w:sz w:val="22"/>
          <w:szCs w:val="22"/>
        </w:rPr>
        <w:t>it, its employees, the Nominated Persons and its agents and contractors have the necessary experience, skill and ability to properly conduct the Project on the terms set out in this agreement; and</w:t>
      </w:r>
    </w:p>
    <w:p w:rsidR="00B62A8B" w:rsidRPr="009A3261" w:rsidP="00B62A8B" w14:paraId="7E968B63" w14:textId="77777777">
      <w:pPr>
        <w:pStyle w:val="PFNumLevel3"/>
        <w:numPr>
          <w:ilvl w:val="2"/>
          <w:numId w:val="8"/>
        </w:numPr>
        <w:rPr>
          <w:rFonts w:ascii="Calibri" w:hAnsi="Calibri"/>
          <w:sz w:val="22"/>
          <w:szCs w:val="22"/>
        </w:rPr>
      </w:pPr>
      <w:r w:rsidRPr="009A3261">
        <w:rPr>
          <w:rFonts w:ascii="Calibri" w:hAnsi="Calibri"/>
          <w:sz w:val="22"/>
          <w:szCs w:val="22"/>
        </w:rPr>
        <w:t>the Project will be conducted in a professional manner and conform to a standard of competence equal to that normally employed by researchers of good standing for services of a magnitude and nature similar to the Project.</w:t>
      </w:r>
    </w:p>
    <w:p w:rsidR="00B62A8B" w:rsidRPr="009A3261" w:rsidP="00B62A8B" w14:paraId="706E4B80"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85" w:name="_Toc25569335"/>
      <w:bookmarkStart w:id="86" w:name="_Ref254086646"/>
      <w:r w:rsidRPr="009A3261">
        <w:rPr>
          <w:rFonts w:ascii="Calibri" w:hAnsi="Calibri"/>
          <w:b/>
          <w:color w:val="000000"/>
          <w:sz w:val="28"/>
          <w:szCs w:val="28"/>
          <w:u w:val="none"/>
        </w:rPr>
        <w:t>Capturing Project IP</w:t>
      </w:r>
      <w:bookmarkEnd w:id="85"/>
    </w:p>
    <w:p w:rsidR="00B62A8B" w:rsidRPr="009A3261" w:rsidP="00B62A8B" w14:paraId="52535520"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 xml:space="preserve">The Research Organisation must provide MLA with all information in its possession regarding Project IP which has been developed or is in the process of being developed. </w:t>
      </w:r>
    </w:p>
    <w:p w:rsidR="00B62A8B" w:rsidRPr="009A3261" w:rsidP="00B62A8B" w14:paraId="61F58E8E"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The Research Organisation must ensure that those of its employees, agents and contractors who participate in the Project:</w:t>
      </w:r>
    </w:p>
    <w:p w:rsidR="00B62A8B" w:rsidRPr="009A3261" w:rsidP="00B62A8B" w14:paraId="246AC6F0" w14:textId="77777777">
      <w:pPr>
        <w:pStyle w:val="PFNumLevel3"/>
        <w:numPr>
          <w:ilvl w:val="2"/>
          <w:numId w:val="8"/>
        </w:numPr>
        <w:rPr>
          <w:rFonts w:ascii="Calibri" w:hAnsi="Calibri"/>
          <w:sz w:val="22"/>
          <w:szCs w:val="22"/>
        </w:rPr>
      </w:pPr>
      <w:r w:rsidRPr="009A3261">
        <w:rPr>
          <w:rFonts w:ascii="Calibri" w:hAnsi="Calibri"/>
          <w:sz w:val="22"/>
          <w:szCs w:val="22"/>
        </w:rPr>
        <w:t xml:space="preserve">identify Project IP generated or developed by them; </w:t>
      </w:r>
    </w:p>
    <w:p w:rsidR="00B62A8B" w:rsidRPr="009A3261" w:rsidP="00B62A8B" w14:paraId="2F5EA780" w14:textId="77777777">
      <w:pPr>
        <w:pStyle w:val="PFNumLevel3"/>
        <w:numPr>
          <w:ilvl w:val="2"/>
          <w:numId w:val="8"/>
        </w:numPr>
        <w:rPr>
          <w:rFonts w:ascii="Calibri" w:hAnsi="Calibri"/>
          <w:sz w:val="22"/>
          <w:szCs w:val="22"/>
        </w:rPr>
      </w:pPr>
      <w:r w:rsidRPr="009A3261">
        <w:rPr>
          <w:rFonts w:ascii="Calibri" w:hAnsi="Calibri"/>
          <w:sz w:val="22"/>
          <w:szCs w:val="22"/>
        </w:rPr>
        <w:t xml:space="preserve">promptly communicate details of Project IP to MLA; </w:t>
      </w:r>
    </w:p>
    <w:p w:rsidR="00B62A8B" w:rsidRPr="009A3261" w:rsidP="00B62A8B" w14:paraId="5D4CA9D2" w14:textId="77777777">
      <w:pPr>
        <w:pStyle w:val="PFNumLevel3"/>
        <w:numPr>
          <w:ilvl w:val="2"/>
          <w:numId w:val="8"/>
        </w:numPr>
        <w:rPr>
          <w:rFonts w:ascii="Calibri" w:hAnsi="Calibri"/>
          <w:sz w:val="22"/>
          <w:szCs w:val="22"/>
        </w:rPr>
      </w:pPr>
      <w:r w:rsidRPr="009A3261">
        <w:rPr>
          <w:rFonts w:ascii="Calibri" w:hAnsi="Calibri"/>
          <w:sz w:val="22"/>
          <w:szCs w:val="22"/>
        </w:rPr>
        <w:t xml:space="preserve">assign ownership of all Project IP in accordance with the provisions of clause </w:t>
      </w:r>
      <w:r w:rsidRPr="009A3261">
        <w:rPr>
          <w:rFonts w:ascii="Calibri" w:hAnsi="Calibri"/>
          <w:sz w:val="22"/>
          <w:szCs w:val="22"/>
        </w:rPr>
        <w:fldChar w:fldCharType="begin"/>
      </w:r>
      <w:r w:rsidRPr="009A3261">
        <w:rPr>
          <w:rFonts w:ascii="Calibri" w:hAnsi="Calibri"/>
          <w:sz w:val="22"/>
          <w:szCs w:val="22"/>
        </w:rPr>
        <w:instrText xml:space="preserve"> REF _Ref252737383 \r \h  \* MERGEFORMAT </w:instrText>
      </w:r>
      <w:r w:rsidRPr="009A3261">
        <w:rPr>
          <w:rFonts w:ascii="Calibri" w:hAnsi="Calibri"/>
          <w:sz w:val="22"/>
          <w:szCs w:val="22"/>
        </w:rPr>
        <w:fldChar w:fldCharType="separate"/>
      </w:r>
      <w:r w:rsidRPr="009A3261">
        <w:rPr>
          <w:rFonts w:ascii="Calibri" w:hAnsi="Calibri"/>
          <w:sz w:val="22"/>
          <w:szCs w:val="22"/>
        </w:rPr>
        <w:t>8</w:t>
      </w:r>
      <w:r w:rsidRPr="009A3261">
        <w:rPr>
          <w:rFonts w:ascii="Calibri" w:hAnsi="Calibri"/>
          <w:sz w:val="22"/>
          <w:szCs w:val="22"/>
        </w:rPr>
        <w:fldChar w:fldCharType="end"/>
      </w:r>
      <w:r w:rsidRPr="009A3261">
        <w:rPr>
          <w:rFonts w:ascii="Calibri" w:hAnsi="Calibri"/>
          <w:sz w:val="22"/>
          <w:szCs w:val="22"/>
        </w:rPr>
        <w:t>; and</w:t>
      </w:r>
    </w:p>
    <w:p w:rsidR="00B62A8B" w:rsidRPr="009A3261" w:rsidP="00B62A8B" w14:paraId="611BD2B3" w14:textId="77777777">
      <w:pPr>
        <w:pStyle w:val="PFNumLevel3"/>
        <w:numPr>
          <w:ilvl w:val="2"/>
          <w:numId w:val="8"/>
        </w:numPr>
        <w:rPr>
          <w:rFonts w:ascii="Calibri" w:hAnsi="Calibri"/>
          <w:sz w:val="22"/>
          <w:szCs w:val="22"/>
        </w:rPr>
      </w:pPr>
      <w:r w:rsidRPr="009A3261">
        <w:rPr>
          <w:rFonts w:ascii="Calibri" w:hAnsi="Calibri"/>
          <w:sz w:val="22"/>
          <w:szCs w:val="22"/>
        </w:rPr>
        <w:t xml:space="preserve">give the moral rights consents requested in accordance with the provisions of clause </w:t>
      </w:r>
      <w:r w:rsidRPr="009A3261">
        <w:rPr>
          <w:rFonts w:ascii="Calibri" w:hAnsi="Calibri"/>
          <w:sz w:val="22"/>
          <w:szCs w:val="22"/>
        </w:rPr>
        <w:fldChar w:fldCharType="begin"/>
      </w:r>
      <w:r w:rsidRPr="009A3261">
        <w:rPr>
          <w:rFonts w:ascii="Calibri" w:hAnsi="Calibri"/>
          <w:sz w:val="22"/>
          <w:szCs w:val="22"/>
        </w:rPr>
        <w:instrText xml:space="preserve"> REF _Ref252737383 \r \h  \* MERGEFORMAT </w:instrText>
      </w:r>
      <w:r w:rsidRPr="009A3261">
        <w:rPr>
          <w:rFonts w:ascii="Calibri" w:hAnsi="Calibri"/>
          <w:sz w:val="22"/>
          <w:szCs w:val="22"/>
        </w:rPr>
        <w:fldChar w:fldCharType="separate"/>
      </w:r>
      <w:r w:rsidRPr="009A3261">
        <w:rPr>
          <w:rFonts w:ascii="Calibri" w:hAnsi="Calibri"/>
          <w:sz w:val="22"/>
          <w:szCs w:val="22"/>
        </w:rPr>
        <w:t>8</w:t>
      </w:r>
      <w:r w:rsidRPr="009A3261">
        <w:rPr>
          <w:rFonts w:ascii="Calibri" w:hAnsi="Calibri"/>
          <w:sz w:val="22"/>
          <w:szCs w:val="22"/>
        </w:rPr>
        <w:fldChar w:fldCharType="end"/>
      </w:r>
      <w:r w:rsidRPr="009A3261">
        <w:rPr>
          <w:rFonts w:ascii="Calibri" w:hAnsi="Calibri"/>
          <w:sz w:val="22"/>
          <w:szCs w:val="22"/>
        </w:rPr>
        <w:t>.</w:t>
      </w:r>
    </w:p>
    <w:p w:rsidR="00B62A8B" w:rsidRPr="009A3261" w:rsidP="00B62A8B" w14:paraId="036F0F12"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87" w:name="_Toc25569336"/>
      <w:r w:rsidRPr="009A3261">
        <w:rPr>
          <w:rFonts w:ascii="Calibri" w:hAnsi="Calibri"/>
          <w:b/>
          <w:color w:val="000000"/>
          <w:sz w:val="28"/>
          <w:szCs w:val="28"/>
          <w:u w:val="none"/>
        </w:rPr>
        <w:t>Safety</w:t>
      </w:r>
      <w:bookmarkEnd w:id="86"/>
      <w:bookmarkEnd w:id="87"/>
    </w:p>
    <w:p w:rsidR="00B62A8B" w:rsidRPr="009A3261" w:rsidP="00B62A8B" w14:paraId="56A1EA8C"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The Research Organisation must ensure that:</w:t>
      </w:r>
    </w:p>
    <w:p w:rsidR="00B62A8B" w:rsidRPr="009A3261" w:rsidP="00B62A8B" w14:paraId="1CAFE1DD" w14:textId="77777777">
      <w:pPr>
        <w:pStyle w:val="PFNumLevel3"/>
        <w:numPr>
          <w:ilvl w:val="2"/>
          <w:numId w:val="8"/>
        </w:numPr>
        <w:rPr>
          <w:rFonts w:ascii="Calibri" w:hAnsi="Calibri"/>
          <w:sz w:val="22"/>
          <w:szCs w:val="22"/>
        </w:rPr>
      </w:pPr>
      <w:r w:rsidRPr="009A3261">
        <w:rPr>
          <w:rFonts w:ascii="Calibri" w:hAnsi="Calibri"/>
          <w:sz w:val="22"/>
          <w:szCs w:val="22"/>
        </w:rPr>
        <w:t>its activities in carrying out the Project comply; and</w:t>
      </w:r>
    </w:p>
    <w:p w:rsidR="00B62A8B" w:rsidRPr="009A3261" w:rsidP="00B62A8B" w14:paraId="2278AF6F" w14:textId="77777777">
      <w:pPr>
        <w:pStyle w:val="PFNumLevel3"/>
        <w:numPr>
          <w:ilvl w:val="2"/>
          <w:numId w:val="8"/>
        </w:numPr>
        <w:rPr>
          <w:rFonts w:ascii="Calibri" w:hAnsi="Calibri"/>
          <w:sz w:val="22"/>
          <w:szCs w:val="22"/>
        </w:rPr>
      </w:pPr>
      <w:r w:rsidRPr="009A3261">
        <w:rPr>
          <w:rFonts w:ascii="Calibri" w:hAnsi="Calibri"/>
          <w:sz w:val="22"/>
          <w:szCs w:val="22"/>
        </w:rPr>
        <w:t xml:space="preserve">any site at which it carries out any part of the Project (Site) complies, </w:t>
      </w:r>
    </w:p>
    <w:p w:rsidR="00B62A8B" w:rsidRPr="009A3261" w:rsidP="00B62A8B" w14:paraId="0AEEE821" w14:textId="77777777">
      <w:pPr>
        <w:pStyle w:val="PFNumLevel3"/>
        <w:tabs>
          <w:tab w:val="clear" w:pos="1848"/>
        </w:tabs>
        <w:ind w:left="924" w:firstLine="0"/>
        <w:rPr>
          <w:rFonts w:ascii="Calibri" w:hAnsi="Calibri"/>
          <w:sz w:val="22"/>
          <w:szCs w:val="22"/>
        </w:rPr>
      </w:pPr>
      <w:r w:rsidRPr="009A3261">
        <w:rPr>
          <w:rFonts w:ascii="Calibri" w:hAnsi="Calibri"/>
          <w:sz w:val="22"/>
          <w:szCs w:val="22"/>
        </w:rPr>
        <w:t>with all applicable occupational health and safety laws and regulations and applicable industry codes of practice and Australian Standards.</w:t>
      </w:r>
    </w:p>
    <w:p w:rsidR="00B62A8B" w:rsidRPr="009A3261" w:rsidP="00B62A8B" w14:paraId="0A4BF350" w14:textId="77777777">
      <w:pPr>
        <w:pStyle w:val="PFNumLevel2"/>
        <w:numPr>
          <w:ilvl w:val="1"/>
          <w:numId w:val="8"/>
        </w:numPr>
        <w:tabs>
          <w:tab w:val="num" w:pos="945"/>
          <w:tab w:val="clear" w:pos="1029"/>
        </w:tabs>
        <w:ind w:left="945"/>
        <w:rPr>
          <w:rFonts w:ascii="Calibri" w:hAnsi="Calibri"/>
          <w:sz w:val="22"/>
          <w:szCs w:val="22"/>
        </w:rPr>
      </w:pPr>
      <w:bookmarkStart w:id="88" w:name="_Ref262722305"/>
      <w:r w:rsidRPr="009A3261">
        <w:rPr>
          <w:rFonts w:ascii="Calibri" w:hAnsi="Calibri"/>
          <w:sz w:val="22"/>
          <w:szCs w:val="22"/>
        </w:rPr>
        <w:t xml:space="preserve">Without limiting its obligations under this clause </w:t>
      </w:r>
      <w:r w:rsidRPr="009A3261">
        <w:rPr>
          <w:rFonts w:ascii="Calibri" w:hAnsi="Calibri"/>
          <w:sz w:val="22"/>
          <w:szCs w:val="22"/>
        </w:rPr>
        <w:fldChar w:fldCharType="begin"/>
      </w:r>
      <w:r w:rsidRPr="009A3261">
        <w:rPr>
          <w:rFonts w:ascii="Calibri" w:hAnsi="Calibri"/>
          <w:sz w:val="22"/>
          <w:szCs w:val="22"/>
        </w:rPr>
        <w:instrText xml:space="preserve"> REF _Ref262722305 \r \h  \* MERGEFORMAT </w:instrText>
      </w:r>
      <w:r w:rsidRPr="009A3261">
        <w:rPr>
          <w:rFonts w:ascii="Calibri" w:hAnsi="Calibri"/>
          <w:sz w:val="22"/>
          <w:szCs w:val="22"/>
        </w:rPr>
        <w:fldChar w:fldCharType="separate"/>
      </w:r>
      <w:r w:rsidRPr="009A3261">
        <w:rPr>
          <w:rFonts w:ascii="Calibri" w:hAnsi="Calibri"/>
          <w:sz w:val="22"/>
          <w:szCs w:val="22"/>
        </w:rPr>
        <w:t>3.9</w:t>
      </w:r>
      <w:r w:rsidRPr="009A3261">
        <w:rPr>
          <w:rFonts w:ascii="Calibri" w:hAnsi="Calibri"/>
          <w:sz w:val="22"/>
          <w:szCs w:val="22"/>
        </w:rPr>
        <w:fldChar w:fldCharType="end"/>
      </w:r>
      <w:r w:rsidRPr="009A3261">
        <w:rPr>
          <w:rFonts w:ascii="Calibri" w:hAnsi="Calibri"/>
          <w:sz w:val="22"/>
          <w:szCs w:val="22"/>
        </w:rPr>
        <w:t>, the Research Organisation must ensure that any person involved in the Project or attending a Site whose health or safety may be affected by the Project is:</w:t>
      </w:r>
      <w:bookmarkEnd w:id="88"/>
    </w:p>
    <w:p w:rsidR="00B62A8B" w:rsidRPr="009A3261" w:rsidP="00B62A8B" w14:paraId="1EC1F5D1" w14:textId="77777777">
      <w:pPr>
        <w:pStyle w:val="PFNumLevel3"/>
        <w:numPr>
          <w:ilvl w:val="2"/>
          <w:numId w:val="8"/>
        </w:numPr>
        <w:rPr>
          <w:rFonts w:ascii="Calibri" w:hAnsi="Calibri"/>
          <w:sz w:val="22"/>
          <w:szCs w:val="22"/>
        </w:rPr>
      </w:pPr>
      <w:r w:rsidRPr="009A3261">
        <w:rPr>
          <w:rFonts w:ascii="Calibri" w:hAnsi="Calibri"/>
          <w:sz w:val="22"/>
          <w:szCs w:val="22"/>
        </w:rPr>
        <w:t>properly trained, informed, supervised and instructed in the use of plant and equipment involved in the Project;</w:t>
      </w:r>
    </w:p>
    <w:p w:rsidR="00B62A8B" w:rsidRPr="009A3261" w:rsidP="00B62A8B" w14:paraId="12001DC8" w14:textId="77777777">
      <w:pPr>
        <w:pStyle w:val="PFNumLevel3"/>
        <w:numPr>
          <w:ilvl w:val="2"/>
          <w:numId w:val="8"/>
        </w:numPr>
        <w:rPr>
          <w:rFonts w:ascii="Calibri" w:hAnsi="Calibri"/>
          <w:sz w:val="22"/>
          <w:szCs w:val="22"/>
        </w:rPr>
      </w:pPr>
      <w:r w:rsidRPr="009A3261">
        <w:rPr>
          <w:rFonts w:ascii="Calibri" w:hAnsi="Calibri"/>
          <w:sz w:val="22"/>
          <w:szCs w:val="22"/>
        </w:rPr>
        <w:t>provided with all necessary personal protective equipment for work performed in connection with the Project; and</w:t>
      </w:r>
    </w:p>
    <w:p w:rsidR="00B62A8B" w:rsidRPr="009A3261" w:rsidP="00B62A8B" w14:paraId="298346BE" w14:textId="77777777">
      <w:pPr>
        <w:pStyle w:val="PFNumLevel3"/>
        <w:numPr>
          <w:ilvl w:val="2"/>
          <w:numId w:val="8"/>
        </w:numPr>
        <w:rPr>
          <w:rFonts w:ascii="Calibri" w:hAnsi="Calibri"/>
          <w:sz w:val="22"/>
          <w:szCs w:val="22"/>
        </w:rPr>
      </w:pPr>
      <w:r w:rsidRPr="009A3261">
        <w:rPr>
          <w:rFonts w:ascii="Calibri" w:hAnsi="Calibri"/>
          <w:sz w:val="22"/>
          <w:szCs w:val="22"/>
        </w:rPr>
        <w:t xml:space="preserve">provided with any other training, information, instruction and supervision, including but not limited to induction training, to ensure their health and safety while carrying out the Project or while on the Site. </w:t>
      </w:r>
    </w:p>
    <w:p w:rsidR="00B62A8B" w:rsidRPr="009A3261" w:rsidP="00B62A8B" w14:paraId="2C3DACA2" w14:textId="77777777">
      <w:pPr>
        <w:pStyle w:val="PFNumLevel2"/>
        <w:numPr>
          <w:ilvl w:val="1"/>
          <w:numId w:val="8"/>
        </w:numPr>
        <w:tabs>
          <w:tab w:val="num" w:pos="945"/>
          <w:tab w:val="clear" w:pos="1029"/>
        </w:tabs>
        <w:ind w:left="945"/>
        <w:rPr>
          <w:rFonts w:ascii="Calibri" w:hAnsi="Calibri"/>
          <w:sz w:val="22"/>
          <w:szCs w:val="22"/>
        </w:rPr>
      </w:pPr>
      <w:bookmarkStart w:id="89" w:name="_Ref262722324"/>
      <w:r w:rsidRPr="009A3261">
        <w:rPr>
          <w:rFonts w:ascii="Calibri" w:hAnsi="Calibri"/>
          <w:sz w:val="22"/>
          <w:szCs w:val="22"/>
        </w:rPr>
        <w:t xml:space="preserve">Research Organisation is solely responsible for all preparation and co-ordination required for carrying out the Project at a Site and, without limiting its obligations under this clause </w:t>
      </w:r>
      <w:r w:rsidRPr="009A3261">
        <w:rPr>
          <w:rFonts w:ascii="Calibri" w:hAnsi="Calibri"/>
          <w:sz w:val="22"/>
          <w:szCs w:val="22"/>
        </w:rPr>
        <w:fldChar w:fldCharType="begin"/>
      </w:r>
      <w:r w:rsidRPr="009A3261">
        <w:rPr>
          <w:rFonts w:ascii="Calibri" w:hAnsi="Calibri"/>
          <w:sz w:val="22"/>
          <w:szCs w:val="22"/>
        </w:rPr>
        <w:instrText xml:space="preserve"> REF _Ref262722324 \r \h  \* MERGEFORMAT </w:instrText>
      </w:r>
      <w:r w:rsidRPr="009A3261">
        <w:rPr>
          <w:rFonts w:ascii="Calibri" w:hAnsi="Calibri"/>
          <w:sz w:val="22"/>
          <w:szCs w:val="22"/>
        </w:rPr>
        <w:fldChar w:fldCharType="separate"/>
      </w:r>
      <w:r w:rsidRPr="009A3261">
        <w:rPr>
          <w:rFonts w:ascii="Calibri" w:hAnsi="Calibri"/>
          <w:sz w:val="22"/>
          <w:szCs w:val="22"/>
        </w:rPr>
        <w:t>3.10</w:t>
      </w:r>
      <w:r w:rsidRPr="009A3261">
        <w:rPr>
          <w:rFonts w:ascii="Calibri" w:hAnsi="Calibri"/>
          <w:sz w:val="22"/>
          <w:szCs w:val="22"/>
        </w:rPr>
        <w:fldChar w:fldCharType="end"/>
      </w:r>
      <w:r w:rsidRPr="009A3261">
        <w:rPr>
          <w:rFonts w:ascii="Calibri" w:hAnsi="Calibri"/>
          <w:sz w:val="22"/>
          <w:szCs w:val="22"/>
        </w:rPr>
        <w:t>, the Research Organisation must:</w:t>
      </w:r>
      <w:bookmarkEnd w:id="89"/>
      <w:r w:rsidRPr="009A3261">
        <w:rPr>
          <w:rFonts w:ascii="Calibri" w:hAnsi="Calibri"/>
          <w:sz w:val="22"/>
          <w:szCs w:val="22"/>
        </w:rPr>
        <w:t xml:space="preserve"> </w:t>
      </w:r>
    </w:p>
    <w:p w:rsidR="00B62A8B" w:rsidRPr="009A3261" w:rsidP="00B62A8B" w14:paraId="551492E0" w14:textId="77777777">
      <w:pPr>
        <w:pStyle w:val="PFNumLevel3"/>
        <w:numPr>
          <w:ilvl w:val="2"/>
          <w:numId w:val="8"/>
        </w:numPr>
        <w:rPr>
          <w:rFonts w:ascii="Calibri" w:hAnsi="Calibri"/>
          <w:sz w:val="22"/>
          <w:szCs w:val="22"/>
        </w:rPr>
      </w:pPr>
      <w:r w:rsidRPr="009A3261">
        <w:rPr>
          <w:rFonts w:ascii="Calibri" w:hAnsi="Calibri"/>
          <w:sz w:val="22"/>
          <w:szCs w:val="22"/>
        </w:rPr>
        <w:t xml:space="preserve">at all times exercise all necessary precautions to ensure that the health and safety of any person: </w:t>
      </w:r>
    </w:p>
    <w:p w:rsidR="00B62A8B" w:rsidRPr="009A3261" w:rsidP="00B62A8B" w14:paraId="115374EB" w14:textId="77777777">
      <w:pPr>
        <w:pStyle w:val="PFNumLevel4"/>
        <w:numPr>
          <w:ilvl w:val="3"/>
          <w:numId w:val="8"/>
        </w:numPr>
        <w:rPr>
          <w:rFonts w:ascii="Calibri" w:hAnsi="Calibri"/>
          <w:sz w:val="22"/>
          <w:szCs w:val="22"/>
        </w:rPr>
      </w:pPr>
      <w:r w:rsidRPr="009A3261">
        <w:rPr>
          <w:rFonts w:ascii="Calibri" w:hAnsi="Calibri"/>
          <w:sz w:val="22"/>
          <w:szCs w:val="22"/>
        </w:rPr>
        <w:t xml:space="preserve">involved in the Project; or </w:t>
      </w:r>
    </w:p>
    <w:p w:rsidR="00B62A8B" w:rsidRPr="009A3261" w:rsidP="00B62A8B" w14:paraId="49B9112B" w14:textId="77777777">
      <w:pPr>
        <w:pStyle w:val="PFNumLevel4"/>
        <w:numPr>
          <w:ilvl w:val="3"/>
          <w:numId w:val="8"/>
        </w:numPr>
        <w:rPr>
          <w:rFonts w:ascii="Calibri" w:hAnsi="Calibri"/>
          <w:sz w:val="22"/>
          <w:szCs w:val="22"/>
        </w:rPr>
      </w:pPr>
      <w:r w:rsidRPr="009A3261">
        <w:rPr>
          <w:rFonts w:ascii="Calibri" w:hAnsi="Calibri"/>
          <w:sz w:val="22"/>
          <w:szCs w:val="22"/>
        </w:rPr>
        <w:t xml:space="preserve">while on or near a Site, </w:t>
      </w:r>
    </w:p>
    <w:p w:rsidR="00B62A8B" w:rsidRPr="009A3261" w:rsidP="00B62A8B" w14:paraId="5BD4887E" w14:textId="77777777">
      <w:pPr>
        <w:keepNext/>
        <w:tabs>
          <w:tab w:val="left" w:pos="2268"/>
          <w:tab w:val="left" w:pos="2835"/>
          <w:tab w:val="left" w:pos="10318"/>
        </w:tabs>
        <w:ind w:left="2416" w:hanging="568"/>
        <w:rPr>
          <w:rFonts w:ascii="Calibri" w:hAnsi="Calibri" w:cs="Arial"/>
          <w:sz w:val="22"/>
          <w:szCs w:val="22"/>
        </w:rPr>
      </w:pPr>
      <w:r w:rsidRPr="009A3261">
        <w:rPr>
          <w:rFonts w:ascii="Calibri" w:hAnsi="Calibri" w:cs="Arial"/>
          <w:sz w:val="22"/>
          <w:szCs w:val="22"/>
        </w:rPr>
        <w:t xml:space="preserve">is not compromised by the carrying out of the Project at that Site; </w:t>
      </w:r>
    </w:p>
    <w:p w:rsidR="00B62A8B" w:rsidRPr="009A3261" w:rsidP="00B62A8B" w14:paraId="03853CDE" w14:textId="77777777">
      <w:pPr>
        <w:pStyle w:val="PFNumLevel3"/>
        <w:numPr>
          <w:ilvl w:val="2"/>
          <w:numId w:val="8"/>
        </w:numPr>
        <w:rPr>
          <w:rFonts w:ascii="Calibri" w:hAnsi="Calibri"/>
          <w:sz w:val="22"/>
          <w:szCs w:val="22"/>
        </w:rPr>
      </w:pPr>
      <w:r w:rsidRPr="009A3261">
        <w:rPr>
          <w:rFonts w:ascii="Calibri" w:hAnsi="Calibri"/>
          <w:sz w:val="22"/>
          <w:szCs w:val="22"/>
        </w:rPr>
        <w:t>stop work on the Project if a safety risk arises and immediately notify MLA; and</w:t>
      </w:r>
    </w:p>
    <w:p w:rsidR="00B62A8B" w:rsidRPr="009A3261" w:rsidP="00B62A8B" w14:paraId="297CC420" w14:textId="77777777">
      <w:pPr>
        <w:pStyle w:val="PFNumLevel3"/>
        <w:numPr>
          <w:ilvl w:val="2"/>
          <w:numId w:val="8"/>
        </w:numPr>
        <w:rPr>
          <w:rFonts w:ascii="Calibri" w:hAnsi="Calibri"/>
          <w:sz w:val="22"/>
          <w:szCs w:val="22"/>
        </w:rPr>
      </w:pPr>
      <w:r w:rsidRPr="009A3261">
        <w:rPr>
          <w:rFonts w:ascii="Calibri" w:hAnsi="Calibri"/>
          <w:sz w:val="22"/>
          <w:szCs w:val="22"/>
        </w:rPr>
        <w:t>not resume work until it is satisfied that the safety risk has been eliminated or, if elimination of the risk is not reasonably practicable, controlled.</w:t>
      </w:r>
    </w:p>
    <w:p w:rsidR="00B62A8B" w:rsidRPr="009A3261" w:rsidP="00B62A8B" w14:paraId="327CD14C" w14:textId="77777777">
      <w:pPr>
        <w:pStyle w:val="Heading1"/>
        <w:numPr>
          <w:ilvl w:val="0"/>
          <w:numId w:val="8"/>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240" w:after="120" w:line="276" w:lineRule="auto"/>
        <w:jc w:val="left"/>
        <w:rPr>
          <w:rFonts w:ascii="Calibri" w:hAnsi="Calibri"/>
          <w:sz w:val="32"/>
          <w:szCs w:val="32"/>
        </w:rPr>
      </w:pPr>
      <w:bookmarkStart w:id="90" w:name="_Toc25569337"/>
      <w:r w:rsidRPr="009A3261">
        <w:rPr>
          <w:rFonts w:ascii="Calibri" w:hAnsi="Calibri"/>
          <w:sz w:val="32"/>
          <w:szCs w:val="32"/>
        </w:rPr>
        <w:t>Funding and In-Kind Contribution</w:t>
      </w:r>
      <w:bookmarkEnd w:id="90"/>
    </w:p>
    <w:p w:rsidR="00B62A8B" w:rsidRPr="009A3261" w:rsidP="00B62A8B" w14:paraId="797629FF"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91" w:name="_Toc25569338"/>
      <w:r w:rsidRPr="009A3261">
        <w:rPr>
          <w:rFonts w:ascii="Calibri" w:hAnsi="Calibri"/>
          <w:b/>
          <w:color w:val="000000"/>
          <w:sz w:val="28"/>
          <w:szCs w:val="28"/>
          <w:u w:val="none"/>
        </w:rPr>
        <w:t>MLA’s obligations</w:t>
      </w:r>
      <w:bookmarkEnd w:id="91"/>
    </w:p>
    <w:p w:rsidR="00B62A8B" w:rsidRPr="009A3261" w:rsidP="00B62A8B" w14:paraId="4536103A"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 xml:space="preserve">Subject to clause </w:t>
      </w:r>
      <w:r w:rsidRPr="009A3261">
        <w:rPr>
          <w:rFonts w:ascii="Calibri" w:hAnsi="Calibri"/>
          <w:sz w:val="22"/>
          <w:szCs w:val="22"/>
        </w:rPr>
        <w:fldChar w:fldCharType="begin"/>
      </w:r>
      <w:r w:rsidRPr="009A3261">
        <w:rPr>
          <w:rFonts w:ascii="Calibri" w:hAnsi="Calibri"/>
          <w:sz w:val="22"/>
          <w:szCs w:val="22"/>
        </w:rPr>
        <w:instrText xml:space="preserve"> REF _Ref262722374 \r \h  \* MERGEFORMAT </w:instrText>
      </w:r>
      <w:r w:rsidRPr="009A3261">
        <w:rPr>
          <w:rFonts w:ascii="Calibri" w:hAnsi="Calibri"/>
          <w:sz w:val="22"/>
          <w:szCs w:val="22"/>
        </w:rPr>
        <w:fldChar w:fldCharType="separate"/>
      </w:r>
      <w:r w:rsidRPr="009A3261">
        <w:rPr>
          <w:rFonts w:ascii="Calibri" w:hAnsi="Calibri"/>
          <w:sz w:val="22"/>
          <w:szCs w:val="22"/>
        </w:rPr>
        <w:t>4.3</w:t>
      </w:r>
      <w:r w:rsidRPr="009A3261">
        <w:rPr>
          <w:rFonts w:ascii="Calibri" w:hAnsi="Calibri"/>
          <w:sz w:val="22"/>
          <w:szCs w:val="22"/>
        </w:rPr>
        <w:fldChar w:fldCharType="end"/>
      </w:r>
      <w:r w:rsidRPr="009A3261">
        <w:rPr>
          <w:rFonts w:ascii="Calibri" w:hAnsi="Calibri"/>
          <w:sz w:val="22"/>
          <w:szCs w:val="22"/>
        </w:rPr>
        <w:t xml:space="preserve">, MLA must provide the Funds and the Assets to the Research Organisation in accordance with the Budget for the sole purpose of the Project. </w:t>
      </w:r>
    </w:p>
    <w:p w:rsidR="00B62A8B" w:rsidRPr="009A3261" w:rsidP="00B62A8B" w14:paraId="46194CD3"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92" w:name="_Toc25569339"/>
      <w:r w:rsidRPr="009A3261">
        <w:rPr>
          <w:rFonts w:ascii="Calibri" w:hAnsi="Calibri"/>
          <w:b/>
          <w:color w:val="000000"/>
          <w:sz w:val="28"/>
          <w:szCs w:val="28"/>
          <w:u w:val="none"/>
        </w:rPr>
        <w:t>In-Kind Contribution</w:t>
      </w:r>
      <w:bookmarkEnd w:id="92"/>
    </w:p>
    <w:p w:rsidR="00B62A8B" w:rsidRPr="009A3261" w:rsidP="00B62A8B" w14:paraId="53A506A1"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 xml:space="preserve">The Research Organisation must provide the In-Kind Contributions, if any, in accordance with the schedule. </w:t>
      </w:r>
    </w:p>
    <w:p w:rsidR="00B62A8B" w:rsidRPr="009A3261" w:rsidP="00B62A8B" w14:paraId="7CFC2F5E"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93" w:name="_Toc25569340"/>
      <w:r w:rsidRPr="009A3261">
        <w:rPr>
          <w:rFonts w:ascii="Calibri" w:hAnsi="Calibri"/>
          <w:b/>
          <w:color w:val="000000"/>
          <w:sz w:val="28"/>
          <w:szCs w:val="28"/>
          <w:u w:val="none"/>
        </w:rPr>
        <w:t>Suspension of funding</w:t>
      </w:r>
      <w:bookmarkEnd w:id="93"/>
    </w:p>
    <w:p w:rsidR="00B62A8B" w:rsidRPr="009A3261" w:rsidP="00B62A8B" w14:paraId="71B22407" w14:textId="77777777">
      <w:pPr>
        <w:pStyle w:val="PFNumLevel2"/>
        <w:numPr>
          <w:ilvl w:val="1"/>
          <w:numId w:val="8"/>
        </w:numPr>
        <w:tabs>
          <w:tab w:val="num" w:pos="945"/>
          <w:tab w:val="clear" w:pos="1029"/>
        </w:tabs>
        <w:ind w:left="945"/>
        <w:rPr>
          <w:rFonts w:ascii="Calibri" w:hAnsi="Calibri"/>
          <w:sz w:val="22"/>
          <w:szCs w:val="22"/>
        </w:rPr>
      </w:pPr>
      <w:bookmarkStart w:id="94" w:name="_Ref262722374"/>
      <w:r w:rsidRPr="009A3261">
        <w:rPr>
          <w:rFonts w:ascii="Calibri" w:hAnsi="Calibri"/>
          <w:sz w:val="22"/>
          <w:szCs w:val="22"/>
        </w:rPr>
        <w:t xml:space="preserve">In addition to its rights under clause </w:t>
      </w:r>
      <w:r w:rsidRPr="009A3261">
        <w:rPr>
          <w:rFonts w:ascii="Calibri" w:hAnsi="Calibri"/>
          <w:sz w:val="22"/>
          <w:szCs w:val="22"/>
        </w:rPr>
        <w:fldChar w:fldCharType="begin"/>
      </w:r>
      <w:r w:rsidRPr="009A3261">
        <w:rPr>
          <w:rFonts w:ascii="Calibri" w:hAnsi="Calibri"/>
          <w:sz w:val="22"/>
          <w:szCs w:val="22"/>
        </w:rPr>
        <w:instrText xml:space="preserve"> REF _Ref253987173 \r \h  \* MERGEFORMAT </w:instrText>
      </w:r>
      <w:r w:rsidRPr="009A3261">
        <w:rPr>
          <w:rFonts w:ascii="Calibri" w:hAnsi="Calibri"/>
          <w:sz w:val="22"/>
          <w:szCs w:val="22"/>
        </w:rPr>
        <w:fldChar w:fldCharType="separate"/>
      </w:r>
      <w:r w:rsidRPr="009A3261">
        <w:rPr>
          <w:rFonts w:ascii="Calibri" w:hAnsi="Calibri"/>
          <w:sz w:val="22"/>
          <w:szCs w:val="22"/>
        </w:rPr>
        <w:t>16</w:t>
      </w:r>
      <w:r w:rsidRPr="009A3261">
        <w:rPr>
          <w:rFonts w:ascii="Calibri" w:hAnsi="Calibri"/>
          <w:sz w:val="22"/>
          <w:szCs w:val="22"/>
        </w:rPr>
        <w:fldChar w:fldCharType="end"/>
      </w:r>
      <w:r w:rsidRPr="009A3261">
        <w:rPr>
          <w:rFonts w:ascii="Calibri" w:hAnsi="Calibri"/>
          <w:sz w:val="22"/>
          <w:szCs w:val="22"/>
        </w:rPr>
        <w:t>, MLA may suspend payment of any of the Funds if the Research Organisation:</w:t>
      </w:r>
      <w:bookmarkEnd w:id="94"/>
    </w:p>
    <w:p w:rsidR="00B62A8B" w:rsidRPr="009A3261" w:rsidP="00B62A8B" w14:paraId="5A1D1C8C" w14:textId="77777777">
      <w:pPr>
        <w:pStyle w:val="PFNumLevel3"/>
        <w:numPr>
          <w:ilvl w:val="2"/>
          <w:numId w:val="8"/>
        </w:numPr>
        <w:rPr>
          <w:rFonts w:ascii="Calibri" w:hAnsi="Calibri"/>
          <w:sz w:val="22"/>
          <w:szCs w:val="22"/>
        </w:rPr>
      </w:pPr>
      <w:r w:rsidRPr="009A3261">
        <w:rPr>
          <w:rFonts w:ascii="Calibri" w:hAnsi="Calibri"/>
          <w:sz w:val="22"/>
          <w:szCs w:val="22"/>
        </w:rPr>
        <w:t>does not achieve a Milestone; or</w:t>
      </w:r>
    </w:p>
    <w:p w:rsidR="00B62A8B" w:rsidRPr="009A3261" w:rsidP="00B62A8B" w14:paraId="29DD1861" w14:textId="77777777">
      <w:pPr>
        <w:pStyle w:val="PFNumLevel3"/>
        <w:numPr>
          <w:ilvl w:val="2"/>
          <w:numId w:val="8"/>
        </w:numPr>
        <w:rPr>
          <w:rFonts w:ascii="Calibri" w:hAnsi="Calibri"/>
          <w:sz w:val="22"/>
          <w:szCs w:val="22"/>
        </w:rPr>
      </w:pPr>
      <w:r w:rsidRPr="009A3261">
        <w:rPr>
          <w:rFonts w:ascii="Calibri" w:hAnsi="Calibri"/>
          <w:sz w:val="22"/>
          <w:szCs w:val="22"/>
        </w:rPr>
        <w:t xml:space="preserve">is in breach of any of its obligations under this agreement, </w:t>
      </w:r>
    </w:p>
    <w:p w:rsidR="00B62A8B" w:rsidRPr="009A3261" w:rsidP="00B62A8B" w14:paraId="21FCFBD6" w14:textId="77777777">
      <w:pPr>
        <w:pStyle w:val="PFNumLevel2"/>
        <w:tabs>
          <w:tab w:val="clear" w:pos="1029"/>
        </w:tabs>
        <w:ind w:left="924" w:firstLine="0"/>
        <w:rPr>
          <w:rFonts w:ascii="Calibri" w:hAnsi="Calibri"/>
          <w:sz w:val="22"/>
          <w:szCs w:val="22"/>
        </w:rPr>
      </w:pPr>
      <w:r w:rsidRPr="009A3261">
        <w:rPr>
          <w:rFonts w:ascii="Calibri" w:hAnsi="Calibri"/>
          <w:sz w:val="22"/>
          <w:szCs w:val="22"/>
        </w:rPr>
        <w:t>until the Milestone is achieved or the breach is rectified, as the case may be, to the reasonable satisfaction of MLA.</w:t>
      </w:r>
    </w:p>
    <w:p w:rsidR="00B62A8B" w:rsidRPr="009A3261" w:rsidP="00B62A8B" w14:paraId="0155F5DF"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95" w:name="_Toc25569341"/>
      <w:r w:rsidRPr="009A3261">
        <w:rPr>
          <w:rFonts w:ascii="Calibri" w:hAnsi="Calibri"/>
          <w:b/>
          <w:color w:val="000000"/>
          <w:sz w:val="28"/>
          <w:szCs w:val="28"/>
          <w:u w:val="none"/>
        </w:rPr>
        <w:t>Assets</w:t>
      </w:r>
      <w:bookmarkEnd w:id="95"/>
    </w:p>
    <w:p w:rsidR="00B62A8B" w:rsidRPr="009A3261" w:rsidP="00B62A8B" w14:paraId="59C6172B"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The Research Organisation must, with the Funds, and in accordance with the Budget, purchase the assets specified in the Budget.</w:t>
      </w:r>
    </w:p>
    <w:p w:rsidR="00B62A8B" w:rsidRPr="009A3261" w:rsidP="00B62A8B" w14:paraId="1F73BE71"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 xml:space="preserve">The Research Organisation is solely responsible for the safekeeping, maintenance and control of any Assets used for the Project and for all other costs and liabilities associated with the Assets. </w:t>
      </w:r>
    </w:p>
    <w:p w:rsidR="00B62A8B" w:rsidRPr="009A3261" w:rsidP="00B62A8B" w14:paraId="365DB09F"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The Research Organisation must not encumber or Dispose of any Asset.</w:t>
      </w:r>
    </w:p>
    <w:p w:rsidR="00B62A8B" w:rsidRPr="009A3261" w:rsidP="00B62A8B" w14:paraId="434D86BF"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On the termination of this agreement, or earlier if requested by MLA, the Research Organisation must on MLA’s election either:</w:t>
      </w:r>
    </w:p>
    <w:p w:rsidR="00B62A8B" w:rsidRPr="009A3261" w:rsidP="00B62A8B" w14:paraId="10373611" w14:textId="77777777">
      <w:pPr>
        <w:pStyle w:val="PFNumLevel3"/>
        <w:numPr>
          <w:ilvl w:val="2"/>
          <w:numId w:val="8"/>
        </w:numPr>
        <w:rPr>
          <w:rFonts w:ascii="Calibri" w:hAnsi="Calibri"/>
          <w:sz w:val="22"/>
          <w:szCs w:val="22"/>
        </w:rPr>
      </w:pPr>
      <w:bookmarkStart w:id="96" w:name="_Ref262722477"/>
      <w:r w:rsidRPr="009A3261">
        <w:rPr>
          <w:rFonts w:ascii="Calibri" w:hAnsi="Calibri"/>
          <w:sz w:val="22"/>
          <w:szCs w:val="22"/>
        </w:rPr>
        <w:t>return to MLA all Assets provided by MLA and assign to MLA, at no cost to MLA, ownership of all other Assets free from all encumbrances; or</w:t>
      </w:r>
      <w:bookmarkEnd w:id="96"/>
    </w:p>
    <w:p w:rsidR="00B62A8B" w:rsidRPr="009A3261" w:rsidP="00B62A8B" w14:paraId="3121D423" w14:textId="77777777">
      <w:pPr>
        <w:pStyle w:val="PFNumLevel3"/>
        <w:numPr>
          <w:ilvl w:val="2"/>
          <w:numId w:val="8"/>
        </w:numPr>
        <w:rPr>
          <w:rFonts w:ascii="Calibri" w:hAnsi="Calibri"/>
          <w:sz w:val="22"/>
          <w:szCs w:val="22"/>
        </w:rPr>
      </w:pPr>
      <w:r w:rsidRPr="009A3261">
        <w:rPr>
          <w:rFonts w:ascii="Calibri" w:hAnsi="Calibri"/>
          <w:sz w:val="22"/>
          <w:szCs w:val="22"/>
        </w:rPr>
        <w:t>with the approval of MLA, sell any Assets to any other person on arm’s length terms, and disburse to MLA all monies received from the sale of the Asset; or</w:t>
      </w:r>
    </w:p>
    <w:p w:rsidR="00B62A8B" w:rsidRPr="009A3261" w:rsidP="00B62A8B" w14:paraId="79D411C3" w14:textId="77777777">
      <w:pPr>
        <w:pStyle w:val="PFNumLevel3"/>
        <w:numPr>
          <w:ilvl w:val="2"/>
          <w:numId w:val="8"/>
        </w:numPr>
        <w:rPr>
          <w:rFonts w:ascii="Calibri" w:hAnsi="Calibri"/>
          <w:sz w:val="22"/>
          <w:szCs w:val="22"/>
        </w:rPr>
      </w:pPr>
      <w:bookmarkStart w:id="97" w:name="_Ref262722479"/>
      <w:r w:rsidRPr="009A3261">
        <w:rPr>
          <w:rFonts w:ascii="Calibri" w:hAnsi="Calibri"/>
          <w:sz w:val="22"/>
          <w:szCs w:val="22"/>
        </w:rPr>
        <w:t>retain possession of the Asset for use in other projects to be conducted with MLA.</w:t>
      </w:r>
      <w:bookmarkEnd w:id="97"/>
    </w:p>
    <w:p w:rsidR="00B62A8B" w:rsidRPr="009A3261" w:rsidP="00B62A8B" w14:paraId="57BA57E1"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 xml:space="preserve">MLA may, on reasonable notice, enter premises occupied by or under the control of the Research Organisation to take possession of Assets for the purposes of clauses </w:t>
      </w:r>
      <w:r w:rsidRPr="009A3261">
        <w:rPr>
          <w:rFonts w:ascii="Calibri" w:hAnsi="Calibri"/>
          <w:sz w:val="22"/>
          <w:szCs w:val="22"/>
        </w:rPr>
        <w:fldChar w:fldCharType="begin"/>
      </w:r>
      <w:r w:rsidRPr="009A3261">
        <w:rPr>
          <w:rFonts w:ascii="Calibri" w:hAnsi="Calibri"/>
          <w:sz w:val="22"/>
          <w:szCs w:val="22"/>
        </w:rPr>
        <w:instrText xml:space="preserve"> REF _Ref262722477 \r \h  \* MERGEFORMAT </w:instrText>
      </w:r>
      <w:r w:rsidRPr="009A3261">
        <w:rPr>
          <w:rFonts w:ascii="Calibri" w:hAnsi="Calibri"/>
          <w:sz w:val="22"/>
          <w:szCs w:val="22"/>
        </w:rPr>
        <w:fldChar w:fldCharType="separate"/>
      </w:r>
      <w:r w:rsidRPr="009A3261">
        <w:rPr>
          <w:rFonts w:ascii="Calibri" w:hAnsi="Calibri"/>
          <w:sz w:val="22"/>
          <w:szCs w:val="22"/>
        </w:rPr>
        <w:t>4.7.1</w:t>
      </w:r>
      <w:r w:rsidRPr="009A3261">
        <w:rPr>
          <w:rFonts w:ascii="Calibri" w:hAnsi="Calibri"/>
          <w:sz w:val="22"/>
          <w:szCs w:val="22"/>
        </w:rPr>
        <w:fldChar w:fldCharType="end"/>
      </w:r>
      <w:r w:rsidRPr="009A3261">
        <w:rPr>
          <w:rFonts w:ascii="Calibri" w:hAnsi="Calibri"/>
          <w:sz w:val="22"/>
          <w:szCs w:val="22"/>
        </w:rPr>
        <w:t>.</w:t>
      </w:r>
    </w:p>
    <w:p w:rsidR="00B62A8B" w:rsidRPr="009A3261" w:rsidP="00B62A8B" w14:paraId="22CA3E43" w14:textId="77777777">
      <w:pPr>
        <w:pStyle w:val="Heading1"/>
        <w:numPr>
          <w:ilvl w:val="0"/>
          <w:numId w:val="8"/>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240" w:after="120" w:line="276" w:lineRule="auto"/>
        <w:jc w:val="left"/>
        <w:rPr>
          <w:rFonts w:ascii="Calibri" w:hAnsi="Calibri"/>
          <w:sz w:val="32"/>
          <w:szCs w:val="32"/>
        </w:rPr>
      </w:pPr>
      <w:bookmarkStart w:id="98" w:name="_Ref263160175"/>
      <w:bookmarkStart w:id="99" w:name="_Toc25569342"/>
      <w:bookmarkStart w:id="100" w:name="_Ref262722545"/>
      <w:r w:rsidRPr="009A3261">
        <w:rPr>
          <w:rFonts w:ascii="Calibri" w:hAnsi="Calibri"/>
          <w:sz w:val="32"/>
          <w:szCs w:val="32"/>
        </w:rPr>
        <w:t>Accounts and records</w:t>
      </w:r>
      <w:bookmarkEnd w:id="98"/>
      <w:bookmarkEnd w:id="99"/>
      <w:r w:rsidRPr="009A3261">
        <w:rPr>
          <w:rFonts w:ascii="Calibri" w:hAnsi="Calibri"/>
          <w:sz w:val="32"/>
          <w:szCs w:val="32"/>
        </w:rPr>
        <w:t xml:space="preserve"> </w:t>
      </w:r>
    </w:p>
    <w:p w:rsidR="00B62A8B" w:rsidRPr="009A3261" w:rsidP="00B62A8B" w14:paraId="43C35CEB"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01" w:name="_Toc25569343"/>
      <w:r w:rsidRPr="009A3261">
        <w:rPr>
          <w:rFonts w:ascii="Calibri" w:hAnsi="Calibri"/>
          <w:b/>
          <w:color w:val="000000"/>
          <w:sz w:val="28"/>
          <w:szCs w:val="28"/>
          <w:u w:val="none"/>
        </w:rPr>
        <w:t>Accurate record keeping</w:t>
      </w:r>
      <w:bookmarkEnd w:id="101"/>
      <w:r w:rsidRPr="009A3261">
        <w:rPr>
          <w:rFonts w:ascii="Calibri" w:hAnsi="Calibri"/>
          <w:b/>
          <w:color w:val="000000"/>
          <w:sz w:val="28"/>
          <w:szCs w:val="28"/>
          <w:u w:val="none"/>
        </w:rPr>
        <w:t xml:space="preserve"> </w:t>
      </w:r>
    </w:p>
    <w:p w:rsidR="00B62A8B" w:rsidRPr="009A3261" w:rsidP="00B62A8B" w14:paraId="38D06F46"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The Research Organisation must ensure that it, and its agents and contractors:</w:t>
      </w:r>
    </w:p>
    <w:p w:rsidR="00B62A8B" w:rsidRPr="009A3261" w:rsidP="00B62A8B" w14:paraId="2F49AA58" w14:textId="77777777">
      <w:pPr>
        <w:pStyle w:val="PFNumLevel3"/>
        <w:numPr>
          <w:ilvl w:val="2"/>
          <w:numId w:val="8"/>
        </w:numPr>
        <w:rPr>
          <w:rFonts w:ascii="Calibri" w:hAnsi="Calibri"/>
          <w:sz w:val="22"/>
          <w:szCs w:val="22"/>
        </w:rPr>
      </w:pPr>
      <w:r w:rsidRPr="009A3261">
        <w:rPr>
          <w:rFonts w:ascii="Calibri" w:hAnsi="Calibri"/>
          <w:sz w:val="22"/>
          <w:szCs w:val="22"/>
        </w:rPr>
        <w:t>keep complete and accurate books and records that are separate from any other books and records of the relevant business (including any particular accounts specified by MLA):</w:t>
      </w:r>
    </w:p>
    <w:p w:rsidR="00B62A8B" w:rsidRPr="009A3261" w:rsidP="00B62A8B" w14:paraId="3818CA9C" w14:textId="77777777">
      <w:pPr>
        <w:pStyle w:val="PFNumLevel4"/>
        <w:numPr>
          <w:ilvl w:val="3"/>
          <w:numId w:val="8"/>
        </w:numPr>
        <w:rPr>
          <w:rFonts w:ascii="Calibri" w:hAnsi="Calibri"/>
          <w:sz w:val="22"/>
          <w:szCs w:val="22"/>
        </w:rPr>
      </w:pPr>
      <w:r w:rsidRPr="009A3261">
        <w:rPr>
          <w:rFonts w:ascii="Calibri" w:hAnsi="Calibri"/>
          <w:sz w:val="22"/>
          <w:szCs w:val="22"/>
        </w:rPr>
        <w:t>setting out details of all work carried out under this agreement;</w:t>
      </w:r>
    </w:p>
    <w:p w:rsidR="00B62A8B" w:rsidRPr="009A3261" w:rsidP="00B62A8B" w14:paraId="2A2197F1" w14:textId="77777777">
      <w:pPr>
        <w:pStyle w:val="PFNumLevel4"/>
        <w:numPr>
          <w:ilvl w:val="3"/>
          <w:numId w:val="8"/>
        </w:numPr>
        <w:rPr>
          <w:rFonts w:ascii="Calibri" w:hAnsi="Calibri"/>
          <w:sz w:val="22"/>
          <w:szCs w:val="22"/>
        </w:rPr>
      </w:pPr>
      <w:r w:rsidRPr="009A3261">
        <w:rPr>
          <w:rFonts w:ascii="Calibri" w:hAnsi="Calibri"/>
          <w:sz w:val="22"/>
          <w:szCs w:val="22"/>
        </w:rPr>
        <w:t>recording the deposit and expenditure of the Funds; and</w:t>
      </w:r>
    </w:p>
    <w:p w:rsidR="00B62A8B" w:rsidRPr="009A3261" w:rsidP="00B62A8B" w14:paraId="65CEC726" w14:textId="77777777">
      <w:pPr>
        <w:pStyle w:val="PFNumLevel4"/>
        <w:numPr>
          <w:ilvl w:val="3"/>
          <w:numId w:val="8"/>
        </w:numPr>
        <w:rPr>
          <w:rFonts w:ascii="Calibri" w:hAnsi="Calibri"/>
          <w:sz w:val="22"/>
          <w:szCs w:val="22"/>
        </w:rPr>
      </w:pPr>
      <w:r w:rsidRPr="009A3261">
        <w:rPr>
          <w:rFonts w:ascii="Calibri" w:hAnsi="Calibri"/>
          <w:sz w:val="22"/>
          <w:szCs w:val="22"/>
        </w:rPr>
        <w:t>recording the contribution and details of the In-Kind Contributions;</w:t>
      </w:r>
    </w:p>
    <w:p w:rsidR="00B62A8B" w:rsidRPr="009A3261" w:rsidP="00B62A8B" w14:paraId="48BAEB66" w14:textId="77777777">
      <w:pPr>
        <w:pStyle w:val="PFNumLevel3"/>
        <w:numPr>
          <w:ilvl w:val="2"/>
          <w:numId w:val="8"/>
        </w:numPr>
        <w:rPr>
          <w:rFonts w:ascii="Calibri" w:hAnsi="Calibri"/>
          <w:sz w:val="22"/>
          <w:szCs w:val="22"/>
        </w:rPr>
      </w:pPr>
      <w:r w:rsidRPr="009A3261">
        <w:rPr>
          <w:rFonts w:ascii="Calibri" w:hAnsi="Calibri"/>
          <w:sz w:val="22"/>
          <w:szCs w:val="22"/>
        </w:rPr>
        <w:t>permit MLA, at any time and without prior notice, through its officers, agents or advisers authorised on its behalf, to examine and inspect any material in the possession of the Research Organisation which is relevant to this agreement, including any books and records, and provide all necessary facilities for that purpose;</w:t>
      </w:r>
    </w:p>
    <w:p w:rsidR="00B62A8B" w:rsidRPr="009A3261" w:rsidP="00B62A8B" w14:paraId="45E585CA" w14:textId="77777777">
      <w:pPr>
        <w:pStyle w:val="PFNumLevel3"/>
        <w:numPr>
          <w:ilvl w:val="2"/>
          <w:numId w:val="8"/>
        </w:numPr>
        <w:rPr>
          <w:rFonts w:ascii="Calibri" w:hAnsi="Calibri"/>
          <w:sz w:val="22"/>
          <w:szCs w:val="22"/>
        </w:rPr>
      </w:pPr>
      <w:r w:rsidRPr="009A3261">
        <w:rPr>
          <w:rFonts w:ascii="Calibri" w:hAnsi="Calibri"/>
          <w:sz w:val="22"/>
          <w:szCs w:val="22"/>
        </w:rPr>
        <w:t>give full and accurate answers to any questions MLA or any of its representatives may have concerning books or records relating to this agreement and provide all assistance reasonably requested by MLA in respect of any inquiry into or concerning the Project or this agreement; and</w:t>
      </w:r>
    </w:p>
    <w:p w:rsidR="00B62A8B" w:rsidRPr="009A3261" w:rsidP="00B62A8B" w14:paraId="114A7924" w14:textId="77777777">
      <w:pPr>
        <w:pStyle w:val="PFNumLevel3"/>
        <w:numPr>
          <w:ilvl w:val="2"/>
          <w:numId w:val="8"/>
        </w:numPr>
        <w:rPr>
          <w:rFonts w:ascii="Calibri" w:hAnsi="Calibri"/>
          <w:sz w:val="22"/>
          <w:szCs w:val="22"/>
        </w:rPr>
      </w:pPr>
      <w:r w:rsidRPr="009A3261">
        <w:rPr>
          <w:rFonts w:ascii="Calibri" w:hAnsi="Calibri"/>
          <w:sz w:val="22"/>
          <w:szCs w:val="22"/>
        </w:rPr>
        <w:t>retain for a period of seven years after termination or expiration of this agreement all books and records relating to the Funding.</w:t>
      </w:r>
    </w:p>
    <w:p w:rsidR="00B62A8B" w:rsidRPr="009A3261" w:rsidP="00B62A8B" w14:paraId="71161CFD"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02" w:name="_Toc25569344"/>
      <w:r w:rsidRPr="009A3261">
        <w:rPr>
          <w:rFonts w:ascii="Calibri" w:hAnsi="Calibri"/>
          <w:b/>
          <w:color w:val="000000"/>
          <w:sz w:val="28"/>
          <w:szCs w:val="28"/>
          <w:u w:val="none"/>
        </w:rPr>
        <w:t>MLA may carry out audits</w:t>
      </w:r>
      <w:bookmarkEnd w:id="102"/>
    </w:p>
    <w:p w:rsidR="00B62A8B" w:rsidRPr="009A3261" w:rsidP="00B62A8B" w14:paraId="7862F79D"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MLA may arrange for the carrying out of an audit of the books and records of the Research Organisation and the books and records of the Research Organisation's agents and contractors at the cost of MLA, unless the audit reveals any overpayment of more than 2% by MLA or noncompliance by the Research Organisation with the terms of this agreement, in which case the Research Organisation must promptly reimburse MLA the cost of the audit.</w:t>
      </w:r>
    </w:p>
    <w:p w:rsidR="00B62A8B" w:rsidRPr="009A3261" w:rsidP="00B62A8B" w14:paraId="07C23CD9"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03" w:name="_Toc25569345"/>
      <w:r w:rsidRPr="009A3261">
        <w:rPr>
          <w:rFonts w:ascii="Calibri" w:hAnsi="Calibri"/>
          <w:b/>
          <w:color w:val="000000"/>
          <w:sz w:val="28"/>
          <w:szCs w:val="28"/>
          <w:u w:val="none"/>
        </w:rPr>
        <w:t>Research Organisation to allow access</w:t>
      </w:r>
      <w:bookmarkEnd w:id="103"/>
    </w:p>
    <w:p w:rsidR="00B62A8B" w:rsidRPr="009A3261" w:rsidP="00B62A8B" w14:paraId="41A4F938"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The Research Organisation must cooperate with MLA or its representatives, in the conduct of an audit and, for that purpose, must:</w:t>
      </w:r>
    </w:p>
    <w:p w:rsidR="00B62A8B" w:rsidRPr="009A3261" w:rsidP="00B62A8B" w14:paraId="70F9AF82" w14:textId="77777777">
      <w:pPr>
        <w:pStyle w:val="PFNumLevel3"/>
        <w:numPr>
          <w:ilvl w:val="2"/>
          <w:numId w:val="8"/>
        </w:numPr>
        <w:rPr>
          <w:rFonts w:ascii="Calibri" w:hAnsi="Calibri"/>
          <w:sz w:val="22"/>
          <w:szCs w:val="22"/>
        </w:rPr>
      </w:pPr>
      <w:r w:rsidRPr="009A3261">
        <w:rPr>
          <w:rFonts w:ascii="Calibri" w:hAnsi="Calibri"/>
          <w:sz w:val="22"/>
          <w:szCs w:val="22"/>
        </w:rPr>
        <w:t>allow access to the Research Organisation's premises at reasonable times and on reasonable notice;</w:t>
      </w:r>
    </w:p>
    <w:p w:rsidR="00B62A8B" w:rsidRPr="009A3261" w:rsidP="00B62A8B" w14:paraId="35CF0A15" w14:textId="77777777">
      <w:pPr>
        <w:pStyle w:val="PFNumLevel3"/>
        <w:numPr>
          <w:ilvl w:val="2"/>
          <w:numId w:val="8"/>
        </w:numPr>
        <w:rPr>
          <w:rFonts w:ascii="Calibri" w:hAnsi="Calibri"/>
          <w:sz w:val="22"/>
          <w:szCs w:val="22"/>
        </w:rPr>
      </w:pPr>
      <w:r w:rsidRPr="009A3261">
        <w:rPr>
          <w:rFonts w:ascii="Calibri" w:hAnsi="Calibri"/>
          <w:sz w:val="22"/>
          <w:szCs w:val="22"/>
        </w:rPr>
        <w:t>procure access to the premises of all agents and contractors at reasonable times and on reasonable notice;</w:t>
      </w:r>
    </w:p>
    <w:p w:rsidR="00B62A8B" w:rsidRPr="009A3261" w:rsidP="00B62A8B" w14:paraId="62C2AB35" w14:textId="77777777">
      <w:pPr>
        <w:pStyle w:val="PFNumLevel3"/>
        <w:numPr>
          <w:ilvl w:val="2"/>
          <w:numId w:val="8"/>
        </w:numPr>
        <w:rPr>
          <w:rFonts w:ascii="Calibri" w:hAnsi="Calibri"/>
          <w:sz w:val="22"/>
          <w:szCs w:val="22"/>
        </w:rPr>
      </w:pPr>
      <w:r w:rsidRPr="009A3261">
        <w:rPr>
          <w:rFonts w:ascii="Calibri" w:hAnsi="Calibri"/>
          <w:sz w:val="22"/>
          <w:szCs w:val="22"/>
          <w:lang w:eastAsia="en-AU"/>
        </w:rPr>
        <w:t xml:space="preserve">require the Research Organisation's employees, agents and contractors to produce books and records related to this agreement and allow any such documentation to be inspected and copied; and </w:t>
      </w:r>
    </w:p>
    <w:p w:rsidR="00B62A8B" w:rsidRPr="009A3261" w:rsidP="00B62A8B" w14:paraId="612EF974" w14:textId="77777777">
      <w:pPr>
        <w:pStyle w:val="PFNumLevel3"/>
        <w:numPr>
          <w:ilvl w:val="2"/>
          <w:numId w:val="8"/>
        </w:numPr>
        <w:rPr>
          <w:rFonts w:ascii="Calibri" w:hAnsi="Calibri"/>
          <w:sz w:val="22"/>
          <w:szCs w:val="22"/>
        </w:rPr>
      </w:pPr>
      <w:r w:rsidRPr="009A3261">
        <w:rPr>
          <w:rFonts w:ascii="Calibri" w:hAnsi="Calibri"/>
          <w:sz w:val="22"/>
          <w:szCs w:val="22"/>
          <w:lang w:eastAsia="en-AU"/>
        </w:rPr>
        <w:t xml:space="preserve">provide full and accurate answers to any questions asked in relation to that documentation. </w:t>
      </w:r>
    </w:p>
    <w:p w:rsidR="00B62A8B" w:rsidRPr="009A3261" w:rsidP="00B62A8B" w14:paraId="6224B1E1"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04" w:name="_Toc25569346"/>
      <w:r w:rsidRPr="009A3261">
        <w:rPr>
          <w:rFonts w:ascii="Calibri" w:hAnsi="Calibri"/>
          <w:b/>
          <w:color w:val="000000"/>
          <w:sz w:val="28"/>
          <w:szCs w:val="28"/>
          <w:u w:val="none"/>
        </w:rPr>
        <w:t>Clause survives termination</w:t>
      </w:r>
      <w:bookmarkEnd w:id="104"/>
    </w:p>
    <w:p w:rsidR="00B62A8B" w:rsidRPr="009A3261" w:rsidP="00B62A8B" w14:paraId="34C8DD4E"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 xml:space="preserve">This clause </w:t>
      </w:r>
      <w:r w:rsidRPr="009A3261">
        <w:rPr>
          <w:rFonts w:ascii="Calibri" w:hAnsi="Calibri"/>
          <w:sz w:val="22"/>
          <w:szCs w:val="22"/>
        </w:rPr>
        <w:fldChar w:fldCharType="begin"/>
      </w:r>
      <w:r w:rsidRPr="009A3261">
        <w:rPr>
          <w:rFonts w:ascii="Calibri" w:hAnsi="Calibri"/>
          <w:sz w:val="22"/>
          <w:szCs w:val="22"/>
        </w:rPr>
        <w:instrText xml:space="preserve"> REF _Ref263160175 \r \h  \* MERGEFORMAT </w:instrText>
      </w:r>
      <w:r w:rsidRPr="009A3261">
        <w:rPr>
          <w:rFonts w:ascii="Calibri" w:hAnsi="Calibri"/>
          <w:sz w:val="22"/>
          <w:szCs w:val="22"/>
        </w:rPr>
        <w:fldChar w:fldCharType="separate"/>
      </w:r>
      <w:r w:rsidRPr="009A3261">
        <w:rPr>
          <w:rFonts w:ascii="Calibri" w:hAnsi="Calibri"/>
          <w:sz w:val="22"/>
          <w:szCs w:val="22"/>
        </w:rPr>
        <w:t>5</w:t>
      </w:r>
      <w:r w:rsidRPr="009A3261">
        <w:rPr>
          <w:rFonts w:ascii="Calibri" w:hAnsi="Calibri"/>
          <w:sz w:val="22"/>
          <w:szCs w:val="22"/>
        </w:rPr>
        <w:fldChar w:fldCharType="end"/>
      </w:r>
      <w:r w:rsidRPr="009A3261">
        <w:rPr>
          <w:rFonts w:ascii="Calibri" w:hAnsi="Calibri"/>
          <w:sz w:val="22"/>
          <w:szCs w:val="22"/>
        </w:rPr>
        <w:t xml:space="preserve"> applies for the term of this agreement and for a period of seven years from the date of expiration or termination.</w:t>
      </w:r>
    </w:p>
    <w:p w:rsidR="00B62A8B" w:rsidRPr="009A3261" w:rsidP="00B62A8B" w14:paraId="18DEC7A4" w14:textId="77777777">
      <w:pPr>
        <w:pStyle w:val="Heading1"/>
        <w:numPr>
          <w:ilvl w:val="0"/>
          <w:numId w:val="8"/>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240" w:after="120" w:line="276" w:lineRule="auto"/>
        <w:jc w:val="left"/>
        <w:rPr>
          <w:rFonts w:ascii="Calibri" w:hAnsi="Calibri"/>
          <w:sz w:val="32"/>
          <w:szCs w:val="32"/>
        </w:rPr>
      </w:pPr>
      <w:bookmarkStart w:id="105" w:name="_Ref263158065"/>
      <w:bookmarkStart w:id="106" w:name="_Toc25569347"/>
      <w:r w:rsidRPr="009A3261">
        <w:rPr>
          <w:rFonts w:ascii="Calibri" w:hAnsi="Calibri"/>
          <w:sz w:val="32"/>
          <w:szCs w:val="32"/>
        </w:rPr>
        <w:t>GST</w:t>
      </w:r>
      <w:bookmarkEnd w:id="100"/>
      <w:bookmarkEnd w:id="105"/>
      <w:bookmarkEnd w:id="106"/>
    </w:p>
    <w:p w:rsidR="00B62A8B" w:rsidRPr="009A3261" w:rsidP="00B62A8B" w14:paraId="359D8AF0"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Unless otherwise indicated, amounts stated in this agreement do not include GST.</w:t>
      </w:r>
    </w:p>
    <w:p w:rsidR="00B62A8B" w:rsidRPr="009A3261" w:rsidP="00B62A8B" w14:paraId="77E7E10A"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In relation to any GST payable for a taxable supply by a party under this agreement, the recipient of the supply must pay the GST subject to the supplier providing a tax invoice.</w:t>
      </w:r>
    </w:p>
    <w:p w:rsidR="00B62A8B" w:rsidRPr="009A3261" w:rsidP="00B62A8B" w14:paraId="15B14442"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If any party is required under this agreement to reimburse or pay to another party an amount calculated by reference to a cost, expense, or an amount paid or incurred by that party, the amount of the reimbursement or payment will be reduced by the amount of any input tax credits to which that party (or entity on whose behalf the party is acting) is entitled in respect of any acquisition relating to that cost, expense or other amount.</w:t>
      </w:r>
    </w:p>
    <w:p w:rsidR="00B62A8B" w:rsidRPr="009A3261" w:rsidP="00B62A8B" w14:paraId="4C9442C3"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 xml:space="preserve">Terms used in this clause </w:t>
      </w:r>
      <w:r w:rsidRPr="009A3261">
        <w:rPr>
          <w:rFonts w:ascii="Calibri" w:hAnsi="Calibri"/>
          <w:sz w:val="22"/>
          <w:szCs w:val="22"/>
        </w:rPr>
        <w:fldChar w:fldCharType="begin"/>
      </w:r>
      <w:r w:rsidRPr="009A3261">
        <w:rPr>
          <w:rFonts w:ascii="Calibri" w:hAnsi="Calibri"/>
          <w:sz w:val="22"/>
          <w:szCs w:val="22"/>
        </w:rPr>
        <w:instrText xml:space="preserve"> REF _Ref263158065 \r \h  \* MERGEFORMAT </w:instrText>
      </w:r>
      <w:r w:rsidRPr="009A3261">
        <w:rPr>
          <w:rFonts w:ascii="Calibri" w:hAnsi="Calibri"/>
          <w:sz w:val="22"/>
          <w:szCs w:val="22"/>
        </w:rPr>
        <w:fldChar w:fldCharType="separate"/>
      </w:r>
      <w:r w:rsidRPr="009A3261">
        <w:rPr>
          <w:rFonts w:ascii="Calibri" w:hAnsi="Calibri"/>
          <w:sz w:val="22"/>
          <w:szCs w:val="22"/>
        </w:rPr>
        <w:t>6</w:t>
      </w:r>
      <w:r w:rsidRPr="009A3261">
        <w:rPr>
          <w:rFonts w:ascii="Calibri" w:hAnsi="Calibri"/>
          <w:sz w:val="22"/>
          <w:szCs w:val="22"/>
        </w:rPr>
        <w:fldChar w:fldCharType="end"/>
      </w:r>
      <w:r w:rsidRPr="009A3261">
        <w:rPr>
          <w:rFonts w:ascii="Calibri" w:hAnsi="Calibri"/>
          <w:sz w:val="22"/>
          <w:szCs w:val="22"/>
        </w:rPr>
        <w:t xml:space="preserve"> which are defined in the GST Act have the same meaning as in the GST Act.</w:t>
      </w:r>
    </w:p>
    <w:p w:rsidR="00B62A8B" w:rsidRPr="009A3261" w:rsidP="00B62A8B" w14:paraId="6ED201D0" w14:textId="77777777">
      <w:pPr>
        <w:pStyle w:val="Heading1"/>
        <w:numPr>
          <w:ilvl w:val="0"/>
          <w:numId w:val="8"/>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240" w:after="120" w:line="276" w:lineRule="auto"/>
        <w:jc w:val="left"/>
        <w:rPr>
          <w:rFonts w:ascii="Calibri" w:hAnsi="Calibri"/>
          <w:sz w:val="32"/>
          <w:szCs w:val="32"/>
        </w:rPr>
      </w:pPr>
      <w:bookmarkStart w:id="107" w:name="_Toc25569348"/>
      <w:bookmarkStart w:id="108" w:name="_Ref252737268"/>
      <w:bookmarkStart w:id="109" w:name="_Ref256862552"/>
      <w:r w:rsidRPr="009A3261">
        <w:rPr>
          <w:rFonts w:ascii="Calibri" w:hAnsi="Calibri"/>
          <w:sz w:val="32"/>
          <w:szCs w:val="32"/>
        </w:rPr>
        <w:t>Background Intellectual Property</w:t>
      </w:r>
      <w:bookmarkEnd w:id="107"/>
    </w:p>
    <w:p w:rsidR="00B62A8B" w:rsidRPr="009A3261" w:rsidP="00B62A8B" w14:paraId="099C73A4"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10" w:name="_Toc25569349"/>
      <w:r w:rsidRPr="009A3261">
        <w:rPr>
          <w:rFonts w:ascii="Calibri" w:hAnsi="Calibri"/>
          <w:b/>
          <w:color w:val="000000"/>
          <w:sz w:val="28"/>
          <w:szCs w:val="28"/>
          <w:u w:val="none"/>
        </w:rPr>
        <w:t>Provision</w:t>
      </w:r>
      <w:bookmarkEnd w:id="110"/>
    </w:p>
    <w:p w:rsidR="00B62A8B" w:rsidRPr="009A3261" w:rsidP="00B62A8B" w14:paraId="520CFD6B"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During the term of this agreement each party must make available for the Project the Background IP to be provided by it.</w:t>
      </w:r>
    </w:p>
    <w:p w:rsidR="00B62A8B" w:rsidRPr="009A3261" w:rsidP="00B62A8B" w14:paraId="5762DD78"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When a party makes Background IP available (other than that specified in the schedule) it must give a notice to the other party identifying the Background IP and the ownership of it, the right of the party to make it available and details of any encumbrances.</w:t>
      </w:r>
    </w:p>
    <w:p w:rsidR="00B62A8B" w:rsidRPr="009A3261" w:rsidP="00B62A8B" w14:paraId="06D71825"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11" w:name="_Toc25569350"/>
      <w:r w:rsidRPr="009A3261">
        <w:rPr>
          <w:rFonts w:ascii="Calibri" w:hAnsi="Calibri"/>
          <w:b/>
          <w:color w:val="000000"/>
          <w:sz w:val="28"/>
          <w:szCs w:val="28"/>
          <w:u w:val="none"/>
        </w:rPr>
        <w:t>Warranty</w:t>
      </w:r>
      <w:bookmarkEnd w:id="111"/>
    </w:p>
    <w:p w:rsidR="00B62A8B" w:rsidRPr="009A3261" w:rsidP="00B62A8B" w14:paraId="04C5E4DD"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Each party warrants that:</w:t>
      </w:r>
    </w:p>
    <w:p w:rsidR="00B62A8B" w:rsidRPr="009A3261" w:rsidP="00B62A8B" w14:paraId="36E9A636" w14:textId="77777777">
      <w:pPr>
        <w:pStyle w:val="PFNumLevel3"/>
        <w:numPr>
          <w:ilvl w:val="2"/>
          <w:numId w:val="8"/>
        </w:numPr>
        <w:rPr>
          <w:rFonts w:ascii="Calibri" w:hAnsi="Calibri"/>
          <w:sz w:val="22"/>
          <w:szCs w:val="22"/>
        </w:rPr>
      </w:pPr>
      <w:r w:rsidRPr="009A3261">
        <w:rPr>
          <w:rFonts w:ascii="Calibri" w:hAnsi="Calibri"/>
          <w:sz w:val="22"/>
          <w:szCs w:val="22"/>
        </w:rPr>
        <w:t>it is the owner of, or is otherwise entitled to provide, the Background IP which it makes available for the Project;</w:t>
      </w:r>
    </w:p>
    <w:p w:rsidR="00B62A8B" w:rsidRPr="009A3261" w:rsidP="00B62A8B" w14:paraId="3C9A3ABC" w14:textId="77777777">
      <w:pPr>
        <w:pStyle w:val="PFNumLevel3"/>
        <w:numPr>
          <w:ilvl w:val="2"/>
          <w:numId w:val="8"/>
        </w:numPr>
        <w:rPr>
          <w:rFonts w:ascii="Calibri" w:hAnsi="Calibri"/>
          <w:sz w:val="22"/>
          <w:szCs w:val="22"/>
        </w:rPr>
      </w:pPr>
      <w:r w:rsidRPr="009A3261">
        <w:rPr>
          <w:rFonts w:ascii="Calibri" w:hAnsi="Calibri"/>
          <w:sz w:val="22"/>
          <w:szCs w:val="22"/>
        </w:rPr>
        <w:t>the use of the Background IP in accordance with this agreement will not infringe the Intellectual Property rights of any other person;</w:t>
      </w:r>
    </w:p>
    <w:p w:rsidR="00B62A8B" w:rsidRPr="009A3261" w:rsidP="00B62A8B" w14:paraId="03CC2554" w14:textId="77777777">
      <w:pPr>
        <w:pStyle w:val="PFNumLevel3"/>
        <w:numPr>
          <w:ilvl w:val="2"/>
          <w:numId w:val="8"/>
        </w:numPr>
        <w:rPr>
          <w:rFonts w:ascii="Calibri" w:hAnsi="Calibri"/>
          <w:sz w:val="22"/>
          <w:szCs w:val="22"/>
        </w:rPr>
      </w:pPr>
      <w:r w:rsidRPr="009A3261">
        <w:rPr>
          <w:rFonts w:ascii="Calibri" w:hAnsi="Calibri"/>
          <w:sz w:val="22"/>
          <w:szCs w:val="22"/>
        </w:rPr>
        <w:t>except to the extent disclosed to the other party at the time of making it available, the Background IP is unencumbered; and</w:t>
      </w:r>
    </w:p>
    <w:p w:rsidR="00B62A8B" w:rsidRPr="009A3261" w:rsidP="00B62A8B" w14:paraId="49C0B1A0" w14:textId="77777777">
      <w:pPr>
        <w:pStyle w:val="PFNumLevel3"/>
        <w:numPr>
          <w:ilvl w:val="2"/>
          <w:numId w:val="8"/>
        </w:numPr>
        <w:rPr>
          <w:rFonts w:ascii="Calibri" w:hAnsi="Calibri"/>
          <w:sz w:val="22"/>
          <w:szCs w:val="22"/>
        </w:rPr>
      </w:pPr>
      <w:r w:rsidRPr="009A3261">
        <w:rPr>
          <w:rFonts w:ascii="Calibri" w:hAnsi="Calibri"/>
          <w:sz w:val="22"/>
          <w:szCs w:val="22"/>
        </w:rPr>
        <w:t>it will not Dispose of or Commercialise the Background IP so as to prejudice its use in accordance with this agreement.</w:t>
      </w:r>
    </w:p>
    <w:p w:rsidR="00B62A8B" w:rsidRPr="009A3261" w:rsidP="00B62A8B" w14:paraId="006B241D" w14:textId="77777777">
      <w:pPr>
        <w:pStyle w:val="PFNumLevel2"/>
        <w:numPr>
          <w:ilvl w:val="1"/>
          <w:numId w:val="8"/>
        </w:numPr>
        <w:rPr>
          <w:rFonts w:ascii="Calibri" w:hAnsi="Calibri"/>
          <w:sz w:val="22"/>
          <w:szCs w:val="22"/>
        </w:rPr>
      </w:pPr>
      <w:r w:rsidRPr="009A3261">
        <w:rPr>
          <w:rFonts w:ascii="Calibri" w:hAnsi="Calibri"/>
          <w:sz w:val="22"/>
          <w:szCs w:val="22"/>
        </w:rPr>
        <w:t>Where any Background IP is co-owned with the Research Organisation or has been developed by the Research Organisation MLA provides no warranties.</w:t>
      </w:r>
    </w:p>
    <w:p w:rsidR="00B62A8B" w:rsidRPr="009A3261" w:rsidP="00B62A8B" w14:paraId="29552FF9"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12" w:name="_Toc25569351"/>
      <w:r w:rsidRPr="009A3261">
        <w:rPr>
          <w:rFonts w:ascii="Calibri" w:hAnsi="Calibri"/>
          <w:b/>
          <w:color w:val="000000"/>
          <w:sz w:val="28"/>
          <w:szCs w:val="28"/>
          <w:u w:val="none"/>
        </w:rPr>
        <w:t>Interest</w:t>
      </w:r>
      <w:bookmarkEnd w:id="112"/>
    </w:p>
    <w:p w:rsidR="00B62A8B" w:rsidRPr="009A3261" w:rsidP="00B62A8B" w14:paraId="441E2937"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No party by virtue of this agreement obtains any interest in or right to use another party’s Background IP for any other purpose other than in accordance with this agreement.</w:t>
      </w:r>
    </w:p>
    <w:p w:rsidR="00B62A8B" w:rsidRPr="009A3261" w:rsidP="00B62A8B" w14:paraId="54200C71"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13" w:name="_Toc25569352"/>
      <w:r w:rsidRPr="009A3261">
        <w:rPr>
          <w:rFonts w:ascii="Calibri" w:hAnsi="Calibri"/>
          <w:b/>
          <w:color w:val="000000"/>
          <w:sz w:val="28"/>
          <w:szCs w:val="28"/>
          <w:u w:val="none"/>
        </w:rPr>
        <w:t>Licence</w:t>
      </w:r>
      <w:bookmarkEnd w:id="113"/>
    </w:p>
    <w:p w:rsidR="00B62A8B" w:rsidRPr="009A3261" w:rsidP="00B62A8B" w14:paraId="6C8A2AF5"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Subject to the terms of this agreement:</w:t>
      </w:r>
    </w:p>
    <w:p w:rsidR="00B62A8B" w:rsidRPr="009A3261" w:rsidP="00B62A8B" w14:paraId="0B9EE607" w14:textId="77777777">
      <w:pPr>
        <w:pStyle w:val="PFNumLevel3"/>
        <w:numPr>
          <w:ilvl w:val="2"/>
          <w:numId w:val="8"/>
        </w:numPr>
        <w:rPr>
          <w:rFonts w:ascii="Calibri" w:hAnsi="Calibri"/>
          <w:sz w:val="22"/>
          <w:szCs w:val="22"/>
        </w:rPr>
      </w:pPr>
      <w:r w:rsidRPr="009A3261">
        <w:rPr>
          <w:rFonts w:ascii="Calibri" w:hAnsi="Calibri"/>
          <w:sz w:val="22"/>
          <w:szCs w:val="22"/>
        </w:rPr>
        <w:t>the parties; and</w:t>
      </w:r>
    </w:p>
    <w:p w:rsidR="00B62A8B" w:rsidRPr="009A3261" w:rsidP="00B62A8B" w14:paraId="69EB591B" w14:textId="77777777">
      <w:pPr>
        <w:pStyle w:val="PFNumLevel3"/>
        <w:numPr>
          <w:ilvl w:val="2"/>
          <w:numId w:val="8"/>
        </w:numPr>
        <w:rPr>
          <w:rFonts w:ascii="Calibri" w:hAnsi="Calibri"/>
          <w:sz w:val="22"/>
          <w:szCs w:val="22"/>
        </w:rPr>
      </w:pPr>
      <w:r w:rsidRPr="009A3261">
        <w:rPr>
          <w:rFonts w:ascii="Calibri" w:hAnsi="Calibri"/>
          <w:sz w:val="22"/>
          <w:szCs w:val="22"/>
        </w:rPr>
        <w:t xml:space="preserve">subject to clause </w:t>
      </w:r>
      <w:r w:rsidRPr="009A3261">
        <w:rPr>
          <w:rFonts w:ascii="Calibri" w:hAnsi="Calibri"/>
          <w:sz w:val="22"/>
          <w:szCs w:val="22"/>
        </w:rPr>
        <w:fldChar w:fldCharType="begin"/>
      </w:r>
      <w:r w:rsidRPr="009A3261">
        <w:rPr>
          <w:rFonts w:ascii="Calibri" w:hAnsi="Calibri"/>
          <w:sz w:val="22"/>
          <w:szCs w:val="22"/>
        </w:rPr>
        <w:instrText xml:space="preserve"> REF _Ref264547630 \r \h  \* MERGEFORMAT </w:instrText>
      </w:r>
      <w:r w:rsidRPr="009A3261">
        <w:rPr>
          <w:rFonts w:ascii="Calibri" w:hAnsi="Calibri"/>
          <w:sz w:val="22"/>
          <w:szCs w:val="22"/>
        </w:rPr>
        <w:fldChar w:fldCharType="separate"/>
      </w:r>
      <w:r w:rsidRPr="009A3261">
        <w:rPr>
          <w:rFonts w:ascii="Calibri" w:hAnsi="Calibri"/>
          <w:sz w:val="22"/>
          <w:szCs w:val="22"/>
        </w:rPr>
        <w:t>13</w:t>
      </w:r>
      <w:r w:rsidRPr="009A3261">
        <w:rPr>
          <w:rFonts w:ascii="Calibri" w:hAnsi="Calibri"/>
          <w:sz w:val="22"/>
          <w:szCs w:val="22"/>
        </w:rPr>
        <w:fldChar w:fldCharType="end"/>
      </w:r>
      <w:r w:rsidRPr="009A3261">
        <w:rPr>
          <w:rFonts w:ascii="Calibri" w:hAnsi="Calibri"/>
          <w:sz w:val="22"/>
          <w:szCs w:val="22"/>
        </w:rPr>
        <w:t>, agents and contractors of the parties,</w:t>
      </w:r>
    </w:p>
    <w:p w:rsidR="00B62A8B" w:rsidRPr="009A3261" w:rsidP="00B62A8B" w14:paraId="04C6545A" w14:textId="77777777">
      <w:pPr>
        <w:tabs>
          <w:tab w:val="left" w:pos="1133"/>
          <w:tab w:val="left" w:pos="2268"/>
          <w:tab w:val="left" w:pos="2835"/>
          <w:tab w:val="left" w:pos="10261"/>
        </w:tabs>
        <w:ind w:left="924"/>
        <w:rPr>
          <w:rFonts w:ascii="Calibri" w:hAnsi="Calibri" w:cs="Arial"/>
          <w:sz w:val="22"/>
          <w:szCs w:val="22"/>
        </w:rPr>
      </w:pPr>
      <w:r w:rsidRPr="009A3261">
        <w:rPr>
          <w:rFonts w:ascii="Calibri" w:hAnsi="Calibri" w:cs="Arial"/>
          <w:sz w:val="22"/>
          <w:szCs w:val="22"/>
        </w:rPr>
        <w:t>have a non-exclusive royalty-free right to use each party’s Background IP for the purposes of the Project and Commercialisation of the Project IP.</w:t>
      </w:r>
    </w:p>
    <w:p w:rsidR="00B62A8B" w:rsidRPr="009A3261" w:rsidP="00B62A8B" w14:paraId="479EB79E"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14" w:name="_Toc25569353"/>
      <w:r w:rsidRPr="009A3261">
        <w:rPr>
          <w:rFonts w:ascii="Calibri" w:hAnsi="Calibri"/>
          <w:b/>
          <w:color w:val="000000"/>
          <w:sz w:val="28"/>
          <w:szCs w:val="28"/>
          <w:u w:val="none"/>
        </w:rPr>
        <w:t>Protection</w:t>
      </w:r>
      <w:bookmarkEnd w:id="114"/>
    </w:p>
    <w:p w:rsidR="00B62A8B" w:rsidRPr="009A3261" w:rsidP="00B62A8B" w14:paraId="2EF707B5"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 xml:space="preserve">Each party must take all reasonable steps to protect the other party’s Background IP (but not including applying for, maintaining, prosecuting or enforcing any form of Intellectual Property rights protection) and must give the party which provided the Background IP prompt notice of any infringement or threatened infringement of that Background IP which comes to its attention.   </w:t>
      </w:r>
    </w:p>
    <w:p w:rsidR="00B62A8B" w:rsidRPr="009A3261" w:rsidP="00B62A8B" w14:paraId="55EF8664" w14:textId="77777777">
      <w:pPr>
        <w:pStyle w:val="Heading1"/>
        <w:numPr>
          <w:ilvl w:val="0"/>
          <w:numId w:val="8"/>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240" w:after="120" w:line="276" w:lineRule="auto"/>
        <w:jc w:val="left"/>
        <w:rPr>
          <w:rFonts w:ascii="Calibri" w:hAnsi="Calibri"/>
          <w:sz w:val="32"/>
          <w:szCs w:val="32"/>
        </w:rPr>
      </w:pPr>
      <w:bookmarkStart w:id="115" w:name="_Ref252737383"/>
      <w:bookmarkStart w:id="116" w:name="_Toc25569354"/>
      <w:bookmarkEnd w:id="108"/>
      <w:bookmarkEnd w:id="109"/>
      <w:r w:rsidRPr="009A3261">
        <w:rPr>
          <w:rFonts w:ascii="Calibri" w:hAnsi="Calibri"/>
          <w:sz w:val="32"/>
          <w:szCs w:val="32"/>
        </w:rPr>
        <w:t>Project IP</w:t>
      </w:r>
      <w:bookmarkEnd w:id="115"/>
      <w:bookmarkEnd w:id="116"/>
    </w:p>
    <w:p w:rsidR="00B62A8B" w:rsidRPr="009A3261" w:rsidP="00B62A8B" w14:paraId="610389C9"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17" w:name="_Toc25569355"/>
      <w:r w:rsidRPr="009A3261">
        <w:rPr>
          <w:rFonts w:ascii="Calibri" w:hAnsi="Calibri"/>
          <w:b/>
          <w:color w:val="000000"/>
          <w:sz w:val="28"/>
          <w:szCs w:val="28"/>
          <w:u w:val="none"/>
        </w:rPr>
        <w:t>Ownership</w:t>
      </w:r>
      <w:bookmarkEnd w:id="117"/>
      <w:r w:rsidRPr="009A3261">
        <w:rPr>
          <w:rFonts w:ascii="Calibri" w:hAnsi="Calibri"/>
          <w:b/>
          <w:color w:val="000000"/>
          <w:sz w:val="28"/>
          <w:szCs w:val="28"/>
          <w:u w:val="none"/>
        </w:rPr>
        <w:t xml:space="preserve"> </w:t>
      </w:r>
    </w:p>
    <w:p w:rsidR="00B62A8B" w:rsidRPr="009A3261" w:rsidP="00B62A8B" w14:paraId="5FC9CD98"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Any Project IP will be owned by the parties in accordance with their respective Interests.</w:t>
      </w:r>
    </w:p>
    <w:p w:rsidR="00B62A8B" w:rsidRPr="009A3261" w:rsidP="00B62A8B" w14:paraId="5BE1176F" w14:textId="77777777">
      <w:pPr>
        <w:pStyle w:val="PFNumLevel2"/>
        <w:numPr>
          <w:ilvl w:val="1"/>
          <w:numId w:val="8"/>
        </w:numPr>
        <w:tabs>
          <w:tab w:val="num" w:pos="945"/>
          <w:tab w:val="clear" w:pos="1029"/>
        </w:tabs>
        <w:ind w:left="945"/>
        <w:rPr>
          <w:rFonts w:ascii="Calibri" w:hAnsi="Calibri"/>
          <w:sz w:val="22"/>
          <w:szCs w:val="22"/>
        </w:rPr>
      </w:pPr>
      <w:bookmarkStart w:id="118" w:name="_Ref262722946"/>
      <w:r w:rsidRPr="009A3261">
        <w:rPr>
          <w:rFonts w:ascii="Calibri" w:hAnsi="Calibri"/>
          <w:sz w:val="22"/>
          <w:szCs w:val="22"/>
        </w:rPr>
        <w:t>Subject to this agreement, each party has a non</w:t>
      </w:r>
      <w:r w:rsidRPr="009A3261">
        <w:rPr>
          <w:rFonts w:ascii="Calibri" w:hAnsi="Calibri"/>
          <w:sz w:val="22"/>
          <w:szCs w:val="22"/>
        </w:rPr>
        <w:noBreakHyphen/>
        <w:t>exclusive royalty</w:t>
      </w:r>
      <w:r w:rsidRPr="009A3261">
        <w:rPr>
          <w:rFonts w:ascii="Calibri" w:hAnsi="Calibri"/>
          <w:sz w:val="22"/>
          <w:szCs w:val="22"/>
        </w:rPr>
        <w:noBreakHyphen/>
        <w:t>free right to use Project IP for the purposes of the Project, other than Commercialisation.</w:t>
      </w:r>
      <w:bookmarkEnd w:id="118"/>
    </w:p>
    <w:p w:rsidR="00B62A8B" w:rsidRPr="009A3261" w:rsidP="00B62A8B" w14:paraId="654CE7A5" w14:textId="77777777">
      <w:pPr>
        <w:pStyle w:val="PFNumLevel2"/>
        <w:numPr>
          <w:ilvl w:val="1"/>
          <w:numId w:val="8"/>
        </w:numPr>
        <w:tabs>
          <w:tab w:val="num" w:pos="945"/>
          <w:tab w:val="clear" w:pos="1029"/>
        </w:tabs>
        <w:ind w:left="945"/>
        <w:rPr>
          <w:rFonts w:ascii="Calibri" w:hAnsi="Calibri"/>
          <w:sz w:val="22"/>
          <w:szCs w:val="22"/>
        </w:rPr>
      </w:pPr>
      <w:bookmarkStart w:id="119" w:name="_Ref252737342"/>
      <w:r w:rsidRPr="009A3261">
        <w:rPr>
          <w:rFonts w:ascii="Calibri" w:hAnsi="Calibri"/>
          <w:sz w:val="22"/>
          <w:szCs w:val="22"/>
        </w:rPr>
        <w:t>No party may Dispose of its Interest in Project IP without the prior written agreement of the other party.</w:t>
      </w:r>
      <w:bookmarkEnd w:id="119"/>
    </w:p>
    <w:p w:rsidR="00B62A8B" w:rsidRPr="009A3261" w:rsidP="00B62A8B" w14:paraId="525F9B7A"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MLA will have a royalty-free right to use Project IP for its internal purposes and reporting to and complying with its obligations to industry bodies, including peak councils, government and government agencies and authorities.</w:t>
      </w:r>
    </w:p>
    <w:p w:rsidR="00B62A8B" w:rsidRPr="009A3261" w:rsidP="00B62A8B" w14:paraId="38DC7ECC"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20" w:name="_Toc25569356"/>
      <w:bookmarkStart w:id="121" w:name="_Ref252737347"/>
      <w:r w:rsidRPr="009A3261">
        <w:rPr>
          <w:rFonts w:ascii="Calibri" w:hAnsi="Calibri"/>
          <w:b/>
          <w:color w:val="000000"/>
          <w:sz w:val="28"/>
          <w:szCs w:val="28"/>
          <w:u w:val="none"/>
        </w:rPr>
        <w:t>Moral Rights</w:t>
      </w:r>
      <w:bookmarkEnd w:id="120"/>
      <w:r w:rsidRPr="009A3261">
        <w:rPr>
          <w:rFonts w:ascii="Calibri" w:hAnsi="Calibri"/>
          <w:b/>
          <w:color w:val="000000"/>
          <w:sz w:val="28"/>
          <w:szCs w:val="28"/>
          <w:u w:val="none"/>
        </w:rPr>
        <w:t xml:space="preserve"> </w:t>
      </w:r>
    </w:p>
    <w:p w:rsidR="00B62A8B" w:rsidRPr="009A3261" w:rsidP="00B62A8B" w14:paraId="7DF92C07" w14:textId="77777777">
      <w:pPr>
        <w:pStyle w:val="PFNumLevel2"/>
        <w:numPr>
          <w:ilvl w:val="1"/>
          <w:numId w:val="8"/>
        </w:numPr>
        <w:rPr>
          <w:rFonts w:ascii="Calibri" w:hAnsi="Calibri"/>
          <w:sz w:val="22"/>
          <w:szCs w:val="22"/>
        </w:rPr>
      </w:pPr>
      <w:r w:rsidRPr="009A3261">
        <w:rPr>
          <w:rFonts w:ascii="Calibri" w:hAnsi="Calibri"/>
          <w:sz w:val="22"/>
          <w:szCs w:val="22"/>
        </w:rPr>
        <w:t>The Research Organisation grants or will procure that its employees grant to MLA written, unconditional and irrevocable consents to any act or omission that would otherwise infringe its or its employees’ moral rights in any Project IP.</w:t>
      </w:r>
    </w:p>
    <w:p w:rsidR="00B62A8B" w:rsidRPr="009A3261" w:rsidP="00B62A8B" w14:paraId="5B1AF32A"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22" w:name="_Toc25569357"/>
      <w:r w:rsidRPr="009A3261">
        <w:rPr>
          <w:rFonts w:ascii="Calibri" w:hAnsi="Calibri"/>
          <w:b/>
          <w:color w:val="000000"/>
          <w:sz w:val="28"/>
          <w:szCs w:val="28"/>
          <w:u w:val="none"/>
        </w:rPr>
        <w:t>Intellectual Property protection</w:t>
      </w:r>
      <w:bookmarkEnd w:id="122"/>
    </w:p>
    <w:p w:rsidR="00B62A8B" w:rsidRPr="009A3261" w:rsidP="00B62A8B" w14:paraId="33EF7E61" w14:textId="77777777">
      <w:pPr>
        <w:pStyle w:val="PFNumLevel2"/>
        <w:numPr>
          <w:ilvl w:val="1"/>
          <w:numId w:val="8"/>
        </w:numPr>
        <w:tabs>
          <w:tab w:val="num" w:pos="945"/>
          <w:tab w:val="clear" w:pos="1029"/>
        </w:tabs>
        <w:ind w:left="945"/>
        <w:rPr>
          <w:rFonts w:ascii="Calibri" w:hAnsi="Calibri"/>
          <w:sz w:val="22"/>
          <w:szCs w:val="22"/>
        </w:rPr>
      </w:pPr>
      <w:bookmarkStart w:id="123" w:name="_Ref265434882"/>
      <w:r w:rsidRPr="009A3261">
        <w:rPr>
          <w:rFonts w:ascii="Calibri" w:hAnsi="Calibri"/>
          <w:sz w:val="22"/>
          <w:szCs w:val="22"/>
        </w:rPr>
        <w:t>If MLA considers that a particular development warrants pursuing patent protection, or other form of Intellectual Property protection, the Research Organisation must provide all reasonable assistance to MLA and if requested apply for, maintain and prosecute that Intellectual Property protection in accordance with the party’s respective Interests.</w:t>
      </w:r>
      <w:bookmarkEnd w:id="123"/>
    </w:p>
    <w:p w:rsidR="00B62A8B" w:rsidRPr="009A3261" w:rsidP="00B62A8B" w14:paraId="05D02D34" w14:textId="77777777">
      <w:pPr>
        <w:pStyle w:val="PFNumLevel2"/>
        <w:numPr>
          <w:ilvl w:val="1"/>
          <w:numId w:val="8"/>
        </w:numPr>
        <w:tabs>
          <w:tab w:val="num" w:pos="945"/>
          <w:tab w:val="clear" w:pos="1029"/>
        </w:tabs>
        <w:ind w:left="945"/>
        <w:rPr>
          <w:rFonts w:ascii="Calibri" w:hAnsi="Calibri"/>
          <w:sz w:val="22"/>
          <w:szCs w:val="22"/>
        </w:rPr>
      </w:pPr>
      <w:bookmarkStart w:id="124" w:name="_Ref265434884"/>
      <w:r w:rsidRPr="009A3261">
        <w:rPr>
          <w:rFonts w:ascii="Calibri" w:hAnsi="Calibri"/>
          <w:sz w:val="22"/>
          <w:szCs w:val="22"/>
        </w:rPr>
        <w:t>Each party must give the other prompt notice of any infringement or threatened infringement of Project IP which comes to its notice and MLA may take such action and incur such costs as may be reasonably required to protect the interests of the parties in that Intellectual Property.</w:t>
      </w:r>
      <w:bookmarkEnd w:id="124"/>
    </w:p>
    <w:p w:rsidR="00B62A8B" w:rsidRPr="009A3261" w:rsidP="00B62A8B" w14:paraId="1E62CED4"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 xml:space="preserve">Costs incurred by the parties under clauses </w:t>
      </w:r>
      <w:r w:rsidRPr="009A3261">
        <w:rPr>
          <w:rFonts w:ascii="Calibri" w:hAnsi="Calibri"/>
          <w:sz w:val="22"/>
          <w:szCs w:val="22"/>
        </w:rPr>
        <w:fldChar w:fldCharType="begin"/>
      </w:r>
      <w:r w:rsidRPr="009A3261">
        <w:rPr>
          <w:rFonts w:ascii="Calibri" w:hAnsi="Calibri"/>
          <w:sz w:val="22"/>
          <w:szCs w:val="22"/>
        </w:rPr>
        <w:instrText xml:space="preserve"> REF _Ref265434882 \r \h  \* MERGEFORMAT </w:instrText>
      </w:r>
      <w:r w:rsidRPr="009A3261">
        <w:rPr>
          <w:rFonts w:ascii="Calibri" w:hAnsi="Calibri"/>
          <w:sz w:val="22"/>
          <w:szCs w:val="22"/>
        </w:rPr>
        <w:fldChar w:fldCharType="separate"/>
      </w:r>
      <w:r w:rsidRPr="009A3261">
        <w:rPr>
          <w:rFonts w:ascii="Calibri" w:hAnsi="Calibri"/>
          <w:sz w:val="22"/>
          <w:szCs w:val="22"/>
        </w:rPr>
        <w:t>8.6</w:t>
      </w:r>
      <w:r w:rsidRPr="009A3261">
        <w:rPr>
          <w:rFonts w:ascii="Calibri" w:hAnsi="Calibri"/>
          <w:sz w:val="22"/>
          <w:szCs w:val="22"/>
        </w:rPr>
        <w:fldChar w:fldCharType="end"/>
      </w:r>
      <w:r w:rsidRPr="009A3261">
        <w:rPr>
          <w:rFonts w:ascii="Calibri" w:hAnsi="Calibri"/>
          <w:sz w:val="22"/>
          <w:szCs w:val="22"/>
        </w:rPr>
        <w:t xml:space="preserve"> and </w:t>
      </w:r>
      <w:r w:rsidRPr="009A3261">
        <w:rPr>
          <w:rFonts w:ascii="Calibri" w:hAnsi="Calibri"/>
          <w:sz w:val="22"/>
          <w:szCs w:val="22"/>
        </w:rPr>
        <w:fldChar w:fldCharType="begin"/>
      </w:r>
      <w:r w:rsidRPr="009A3261">
        <w:rPr>
          <w:rFonts w:ascii="Calibri" w:hAnsi="Calibri"/>
          <w:sz w:val="22"/>
          <w:szCs w:val="22"/>
        </w:rPr>
        <w:instrText xml:space="preserve"> REF _Ref265434884 \r \h  \* MERGEFORMAT </w:instrText>
      </w:r>
      <w:r w:rsidRPr="009A3261">
        <w:rPr>
          <w:rFonts w:ascii="Calibri" w:hAnsi="Calibri"/>
          <w:sz w:val="22"/>
          <w:szCs w:val="22"/>
        </w:rPr>
        <w:fldChar w:fldCharType="separate"/>
      </w:r>
      <w:r w:rsidRPr="009A3261">
        <w:rPr>
          <w:rFonts w:ascii="Calibri" w:hAnsi="Calibri"/>
          <w:sz w:val="22"/>
          <w:szCs w:val="22"/>
        </w:rPr>
        <w:t>8.7</w:t>
      </w:r>
      <w:r w:rsidRPr="009A3261">
        <w:rPr>
          <w:rFonts w:ascii="Calibri" w:hAnsi="Calibri"/>
          <w:sz w:val="22"/>
          <w:szCs w:val="22"/>
        </w:rPr>
        <w:fldChar w:fldCharType="end"/>
      </w:r>
      <w:r w:rsidRPr="009A3261">
        <w:rPr>
          <w:rFonts w:ascii="Calibri" w:hAnsi="Calibri"/>
          <w:sz w:val="22"/>
          <w:szCs w:val="22"/>
        </w:rPr>
        <w:t xml:space="preserve"> must be borne by them in proportion to their respective Interests unless agreed otherwise.</w:t>
      </w:r>
    </w:p>
    <w:p w:rsidR="00B62A8B" w:rsidRPr="009A3261" w:rsidP="00B62A8B" w14:paraId="4FA55190" w14:textId="77777777">
      <w:pPr>
        <w:pStyle w:val="Heading1"/>
        <w:numPr>
          <w:ilvl w:val="0"/>
          <w:numId w:val="8"/>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240" w:after="120" w:line="276" w:lineRule="auto"/>
        <w:jc w:val="left"/>
        <w:rPr>
          <w:rFonts w:ascii="Calibri" w:hAnsi="Calibri"/>
          <w:sz w:val="32"/>
          <w:szCs w:val="32"/>
        </w:rPr>
      </w:pPr>
      <w:bookmarkStart w:id="125" w:name="_Toc25569358"/>
      <w:r w:rsidRPr="009A3261">
        <w:rPr>
          <w:rFonts w:ascii="Calibri" w:hAnsi="Calibri"/>
          <w:sz w:val="32"/>
          <w:szCs w:val="32"/>
        </w:rPr>
        <w:t>Commercialisation</w:t>
      </w:r>
      <w:bookmarkEnd w:id="125"/>
    </w:p>
    <w:p w:rsidR="00B62A8B" w:rsidRPr="009A3261" w:rsidP="00B62A8B" w14:paraId="1436E425" w14:textId="77777777">
      <w:pPr>
        <w:pStyle w:val="PFNumLevel2"/>
        <w:numPr>
          <w:ilvl w:val="1"/>
          <w:numId w:val="8"/>
        </w:numPr>
        <w:tabs>
          <w:tab w:val="num" w:pos="945"/>
          <w:tab w:val="clear" w:pos="1029"/>
        </w:tabs>
        <w:ind w:left="945"/>
        <w:rPr>
          <w:rFonts w:ascii="Calibri" w:hAnsi="Calibri"/>
          <w:sz w:val="22"/>
          <w:szCs w:val="22"/>
        </w:rPr>
      </w:pPr>
      <w:bookmarkStart w:id="126" w:name="_Ref256866519"/>
      <w:r w:rsidRPr="009A3261">
        <w:rPr>
          <w:rFonts w:ascii="Calibri" w:hAnsi="Calibri"/>
          <w:sz w:val="22"/>
          <w:szCs w:val="22"/>
        </w:rPr>
        <w:t>A party may only Commercialise or disseminate the Project IP with the prior written consent of the other party.</w:t>
      </w:r>
      <w:bookmarkEnd w:id="121"/>
      <w:bookmarkEnd w:id="126"/>
      <w:r w:rsidRPr="009A3261">
        <w:rPr>
          <w:rFonts w:ascii="Calibri" w:hAnsi="Calibri"/>
          <w:sz w:val="22"/>
          <w:szCs w:val="22"/>
        </w:rPr>
        <w:t xml:space="preserve"> </w:t>
      </w:r>
    </w:p>
    <w:p w:rsidR="00B62A8B" w:rsidRPr="009A3261" w:rsidP="00B62A8B" w14:paraId="18DB2953" w14:textId="77777777">
      <w:pPr>
        <w:pStyle w:val="Heading1"/>
        <w:numPr>
          <w:ilvl w:val="0"/>
          <w:numId w:val="8"/>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240" w:after="120" w:line="276" w:lineRule="auto"/>
        <w:jc w:val="left"/>
        <w:rPr>
          <w:rFonts w:ascii="Calibri" w:hAnsi="Calibri"/>
          <w:sz w:val="32"/>
          <w:szCs w:val="32"/>
        </w:rPr>
      </w:pPr>
      <w:bookmarkStart w:id="127" w:name="_Ref252737419"/>
      <w:bookmarkStart w:id="128" w:name="_Toc25569359"/>
      <w:r w:rsidRPr="009A3261">
        <w:rPr>
          <w:rFonts w:ascii="Calibri" w:hAnsi="Calibri"/>
          <w:sz w:val="32"/>
          <w:szCs w:val="32"/>
        </w:rPr>
        <w:t>Confidentiality</w:t>
      </w:r>
      <w:bookmarkEnd w:id="127"/>
      <w:bookmarkEnd w:id="128"/>
    </w:p>
    <w:p w:rsidR="00B62A8B" w:rsidRPr="009A3261" w:rsidP="00B62A8B" w14:paraId="2ACD0C60"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29" w:name="_Ref252740394"/>
      <w:bookmarkStart w:id="130" w:name="_Toc25569360"/>
      <w:r w:rsidRPr="009A3261">
        <w:rPr>
          <w:rFonts w:ascii="Calibri" w:hAnsi="Calibri"/>
          <w:b/>
          <w:color w:val="000000"/>
          <w:sz w:val="28"/>
          <w:szCs w:val="28"/>
          <w:u w:val="none"/>
        </w:rPr>
        <w:t>Confidentiality Obligations</w:t>
      </w:r>
      <w:bookmarkEnd w:id="129"/>
      <w:bookmarkEnd w:id="130"/>
    </w:p>
    <w:p w:rsidR="00B62A8B" w:rsidRPr="009A3261" w:rsidP="00B62A8B" w14:paraId="176093B2" w14:textId="77777777">
      <w:pPr>
        <w:pStyle w:val="PFNumLevel2"/>
        <w:numPr>
          <w:ilvl w:val="1"/>
          <w:numId w:val="8"/>
        </w:numPr>
        <w:tabs>
          <w:tab w:val="num" w:pos="945"/>
          <w:tab w:val="clear" w:pos="1029"/>
        </w:tabs>
        <w:ind w:left="945"/>
        <w:rPr>
          <w:rFonts w:ascii="Calibri" w:hAnsi="Calibri"/>
          <w:sz w:val="22"/>
          <w:szCs w:val="22"/>
        </w:rPr>
      </w:pPr>
      <w:bookmarkStart w:id="131" w:name="_Ref252740228"/>
      <w:r w:rsidRPr="009A3261">
        <w:rPr>
          <w:rFonts w:ascii="Calibri" w:hAnsi="Calibri"/>
          <w:sz w:val="22"/>
          <w:szCs w:val="22"/>
        </w:rPr>
        <w:t>Subject to this agreement, each party must during and after the term of this agreement:</w:t>
      </w:r>
      <w:bookmarkEnd w:id="131"/>
    </w:p>
    <w:p w:rsidR="00B62A8B" w:rsidRPr="009A3261" w:rsidP="00B62A8B" w14:paraId="6F0EDED1" w14:textId="77777777">
      <w:pPr>
        <w:pStyle w:val="PFNumLevel3"/>
        <w:numPr>
          <w:ilvl w:val="2"/>
          <w:numId w:val="8"/>
        </w:numPr>
        <w:rPr>
          <w:rFonts w:ascii="Calibri" w:hAnsi="Calibri"/>
          <w:sz w:val="22"/>
          <w:szCs w:val="22"/>
        </w:rPr>
      </w:pPr>
      <w:r w:rsidRPr="009A3261">
        <w:rPr>
          <w:rFonts w:ascii="Calibri" w:hAnsi="Calibri"/>
          <w:sz w:val="22"/>
          <w:szCs w:val="22"/>
        </w:rPr>
        <w:t xml:space="preserve">keep Project IP and the Confidential Information of the other party confidential; </w:t>
      </w:r>
    </w:p>
    <w:p w:rsidR="00B62A8B" w:rsidRPr="009A3261" w:rsidP="00B62A8B" w14:paraId="2886D8E2" w14:textId="77777777">
      <w:pPr>
        <w:pStyle w:val="PFNumLevel3"/>
        <w:numPr>
          <w:ilvl w:val="2"/>
          <w:numId w:val="8"/>
        </w:numPr>
        <w:rPr>
          <w:rFonts w:ascii="Calibri" w:hAnsi="Calibri"/>
          <w:sz w:val="22"/>
          <w:szCs w:val="22"/>
        </w:rPr>
      </w:pPr>
      <w:r w:rsidRPr="009A3261">
        <w:rPr>
          <w:rFonts w:ascii="Calibri" w:hAnsi="Calibri"/>
          <w:sz w:val="22"/>
          <w:szCs w:val="22"/>
        </w:rPr>
        <w:t>use Project IP and the Confidential Information of the other party only as contemplated by this agreement; and</w:t>
      </w:r>
    </w:p>
    <w:p w:rsidR="00B62A8B" w:rsidRPr="009A3261" w:rsidP="00B62A8B" w14:paraId="583B31BD" w14:textId="77777777">
      <w:pPr>
        <w:pStyle w:val="PFNumLevel3"/>
        <w:numPr>
          <w:ilvl w:val="2"/>
          <w:numId w:val="8"/>
        </w:numPr>
        <w:rPr>
          <w:rFonts w:ascii="Calibri" w:hAnsi="Calibri"/>
          <w:sz w:val="22"/>
          <w:szCs w:val="22"/>
        </w:rPr>
      </w:pPr>
      <w:r w:rsidRPr="009A3261">
        <w:rPr>
          <w:rFonts w:ascii="Calibri" w:hAnsi="Calibri"/>
          <w:sz w:val="22"/>
          <w:szCs w:val="22"/>
        </w:rPr>
        <w:t xml:space="preserve">prior to disclosure to any person of any Project IP or Confidential Information of another party, ensure that the person is bound by obligations of confidentiality in substantially the same terms as this clause </w:t>
      </w:r>
      <w:r w:rsidRPr="009A3261">
        <w:rPr>
          <w:rFonts w:ascii="Calibri" w:hAnsi="Calibri"/>
          <w:sz w:val="22"/>
          <w:szCs w:val="22"/>
        </w:rPr>
        <w:fldChar w:fldCharType="begin"/>
      </w:r>
      <w:r w:rsidRPr="009A3261">
        <w:rPr>
          <w:rFonts w:ascii="Calibri" w:hAnsi="Calibri"/>
          <w:sz w:val="22"/>
          <w:szCs w:val="22"/>
        </w:rPr>
        <w:instrText xml:space="preserve"> REF _Ref252737419 \r \h  \* MERGEFORMAT </w:instrText>
      </w:r>
      <w:r w:rsidRPr="009A3261">
        <w:rPr>
          <w:rFonts w:ascii="Calibri" w:hAnsi="Calibri"/>
          <w:sz w:val="22"/>
          <w:szCs w:val="22"/>
        </w:rPr>
        <w:fldChar w:fldCharType="separate"/>
      </w:r>
      <w:r w:rsidRPr="009A3261">
        <w:rPr>
          <w:rFonts w:ascii="Calibri" w:hAnsi="Calibri"/>
          <w:sz w:val="22"/>
          <w:szCs w:val="22"/>
        </w:rPr>
        <w:t>10</w:t>
      </w:r>
      <w:r w:rsidRPr="009A3261">
        <w:rPr>
          <w:rFonts w:ascii="Calibri" w:hAnsi="Calibri"/>
          <w:sz w:val="22"/>
          <w:szCs w:val="22"/>
        </w:rPr>
        <w:fldChar w:fldCharType="end"/>
      </w:r>
      <w:r w:rsidRPr="009A3261">
        <w:rPr>
          <w:rFonts w:ascii="Calibri" w:hAnsi="Calibri"/>
          <w:sz w:val="22"/>
          <w:szCs w:val="22"/>
        </w:rPr>
        <w:t>.</w:t>
      </w:r>
    </w:p>
    <w:p w:rsidR="00B62A8B" w:rsidRPr="009A3261" w:rsidP="00B62A8B" w14:paraId="71EFFF1E"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32" w:name="_Toc25569361"/>
      <w:r w:rsidRPr="009A3261">
        <w:rPr>
          <w:rFonts w:ascii="Calibri" w:hAnsi="Calibri"/>
          <w:b/>
          <w:color w:val="000000"/>
          <w:sz w:val="28"/>
          <w:szCs w:val="28"/>
          <w:u w:val="none"/>
        </w:rPr>
        <w:t>Exclusions</w:t>
      </w:r>
      <w:bookmarkEnd w:id="132"/>
    </w:p>
    <w:p w:rsidR="00B62A8B" w:rsidRPr="009A3261" w:rsidP="00B62A8B" w14:paraId="1F1B0B7A"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The obligations on each recipient of Confidential Information under this agreement do not apply to any Confidential Information which:</w:t>
      </w:r>
    </w:p>
    <w:p w:rsidR="00B62A8B" w:rsidRPr="009A3261" w:rsidP="00B62A8B" w14:paraId="6B93F83F" w14:textId="77777777">
      <w:pPr>
        <w:pStyle w:val="PFNumLevel3"/>
        <w:numPr>
          <w:ilvl w:val="2"/>
          <w:numId w:val="8"/>
        </w:numPr>
        <w:rPr>
          <w:rFonts w:ascii="Calibri" w:hAnsi="Calibri"/>
          <w:sz w:val="22"/>
          <w:szCs w:val="22"/>
        </w:rPr>
      </w:pPr>
      <w:r w:rsidRPr="009A3261">
        <w:rPr>
          <w:rFonts w:ascii="Calibri" w:hAnsi="Calibri"/>
          <w:sz w:val="22"/>
          <w:szCs w:val="22"/>
        </w:rPr>
        <w:t>was in the recipient’s possession at the time of disclosure to the recipient and was not acquired in breach of an obligation of confidence or under an obligation of confidence;</w:t>
      </w:r>
    </w:p>
    <w:p w:rsidR="00B62A8B" w:rsidRPr="009A3261" w:rsidP="00B62A8B" w14:paraId="26A77A2E" w14:textId="77777777">
      <w:pPr>
        <w:pStyle w:val="PFNumLevel3"/>
        <w:numPr>
          <w:ilvl w:val="2"/>
          <w:numId w:val="8"/>
        </w:numPr>
        <w:rPr>
          <w:rFonts w:ascii="Calibri" w:hAnsi="Calibri"/>
          <w:sz w:val="22"/>
          <w:szCs w:val="22"/>
        </w:rPr>
      </w:pPr>
      <w:r w:rsidRPr="009A3261">
        <w:rPr>
          <w:rFonts w:ascii="Calibri" w:hAnsi="Calibri"/>
          <w:sz w:val="22"/>
          <w:szCs w:val="22"/>
        </w:rPr>
        <w:t>is in the public domain;</w:t>
      </w:r>
    </w:p>
    <w:p w:rsidR="00B62A8B" w:rsidRPr="009A3261" w:rsidP="00B62A8B" w14:paraId="020702C4" w14:textId="77777777">
      <w:pPr>
        <w:pStyle w:val="PFNumLevel3"/>
        <w:numPr>
          <w:ilvl w:val="2"/>
          <w:numId w:val="8"/>
        </w:numPr>
        <w:rPr>
          <w:rFonts w:ascii="Calibri" w:hAnsi="Calibri"/>
          <w:sz w:val="22"/>
          <w:szCs w:val="22"/>
        </w:rPr>
      </w:pPr>
      <w:r w:rsidRPr="009A3261">
        <w:rPr>
          <w:rFonts w:ascii="Calibri" w:hAnsi="Calibri"/>
          <w:sz w:val="22"/>
          <w:szCs w:val="22"/>
        </w:rPr>
        <w:t>is acquired from a third party, provided that it is not acquired by the third party unlawfully or in breach of an obligation of confidence; or</w:t>
      </w:r>
    </w:p>
    <w:p w:rsidR="00B62A8B" w:rsidRPr="009A3261" w:rsidP="00B62A8B" w14:paraId="6201DAB0" w14:textId="77777777">
      <w:pPr>
        <w:pStyle w:val="PFNumLevel3"/>
        <w:numPr>
          <w:ilvl w:val="2"/>
          <w:numId w:val="8"/>
        </w:numPr>
        <w:rPr>
          <w:rFonts w:ascii="Calibri" w:hAnsi="Calibri"/>
          <w:sz w:val="22"/>
          <w:szCs w:val="22"/>
        </w:rPr>
      </w:pPr>
      <w:r w:rsidRPr="009A3261">
        <w:rPr>
          <w:rFonts w:ascii="Calibri" w:hAnsi="Calibri"/>
          <w:sz w:val="22"/>
          <w:szCs w:val="22"/>
        </w:rPr>
        <w:t>is required to be disclosed by law, provided that the receiving party makes reasonable efforts to notify the disclosing party of the impending disclosure in time for the disclosing party to appear and oppose the disclosure.</w:t>
      </w:r>
    </w:p>
    <w:p w:rsidR="00B62A8B" w:rsidRPr="009A3261" w:rsidP="00B62A8B" w14:paraId="7C2F88B3" w14:textId="77777777">
      <w:pPr>
        <w:pStyle w:val="PFNumLevel2"/>
        <w:numPr>
          <w:ilvl w:val="1"/>
          <w:numId w:val="8"/>
        </w:numPr>
        <w:rPr>
          <w:rFonts w:ascii="Calibri" w:hAnsi="Calibri"/>
          <w:sz w:val="22"/>
          <w:szCs w:val="22"/>
        </w:rPr>
      </w:pPr>
      <w:r w:rsidRPr="009A3261">
        <w:rPr>
          <w:rFonts w:ascii="Calibri" w:hAnsi="Calibri"/>
          <w:sz w:val="22"/>
          <w:szCs w:val="22"/>
        </w:rPr>
        <w:t xml:space="preserve">For the avoidance of doubt, a party’s details, the names of researchers working on the Project, the Project title, start and finish dates for the Project and the Funds will not be considered to be Confidential Information and may be disclosed by MLA. </w:t>
      </w:r>
    </w:p>
    <w:p w:rsidR="00B62A8B" w:rsidRPr="009A3261" w:rsidP="00B62A8B" w14:paraId="469C280C"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33" w:name="_Toc25569362"/>
      <w:r w:rsidRPr="009A3261">
        <w:rPr>
          <w:rFonts w:ascii="Calibri" w:hAnsi="Calibri"/>
          <w:b/>
          <w:color w:val="000000"/>
          <w:sz w:val="28"/>
          <w:szCs w:val="28"/>
          <w:u w:val="none"/>
        </w:rPr>
        <w:t>Publications and public announcements Clause</w:t>
      </w:r>
      <w:bookmarkEnd w:id="133"/>
    </w:p>
    <w:p w:rsidR="00B62A8B" w:rsidRPr="009A3261" w:rsidP="00B62A8B" w14:paraId="6FB93949" w14:textId="77777777">
      <w:pPr>
        <w:pStyle w:val="PFNumLevel2"/>
        <w:numPr>
          <w:ilvl w:val="1"/>
          <w:numId w:val="8"/>
        </w:numPr>
        <w:tabs>
          <w:tab w:val="num" w:pos="945"/>
          <w:tab w:val="clear" w:pos="1029"/>
        </w:tabs>
        <w:ind w:left="945"/>
        <w:rPr>
          <w:rFonts w:ascii="Calibri" w:hAnsi="Calibri"/>
          <w:sz w:val="22"/>
          <w:szCs w:val="22"/>
        </w:rPr>
      </w:pPr>
      <w:bookmarkStart w:id="134" w:name="_Ref262722786"/>
      <w:bookmarkStart w:id="135" w:name="_Ref485197317"/>
      <w:r w:rsidRPr="009A3261">
        <w:rPr>
          <w:rFonts w:ascii="Calibri" w:hAnsi="Calibri"/>
          <w:sz w:val="22"/>
          <w:szCs w:val="22"/>
        </w:rPr>
        <w:t>Neither party will publish, disseminate or otherwise communicate any information relating to a Project or its results without the prior written consent of the other party, such consent not to be unreasonably withheld.</w:t>
      </w:r>
      <w:bookmarkEnd w:id="134"/>
      <w:bookmarkEnd w:id="135"/>
    </w:p>
    <w:p w:rsidR="00B62A8B" w:rsidRPr="009A3261" w:rsidP="00B62A8B" w14:paraId="2FD7990F" w14:textId="77777777">
      <w:pPr>
        <w:pStyle w:val="PFNumLevel2"/>
        <w:numPr>
          <w:ilvl w:val="1"/>
          <w:numId w:val="8"/>
        </w:numPr>
        <w:tabs>
          <w:tab w:val="num" w:pos="945"/>
          <w:tab w:val="clear" w:pos="1029"/>
        </w:tabs>
        <w:ind w:left="945"/>
        <w:rPr>
          <w:rFonts w:ascii="Calibri" w:hAnsi="Calibri" w:cs="Arial"/>
          <w:color w:val="auto"/>
          <w:sz w:val="22"/>
          <w:szCs w:val="22"/>
        </w:rPr>
      </w:pPr>
      <w:bookmarkStart w:id="136" w:name="_Ref256862704"/>
      <w:r w:rsidRPr="009A3261">
        <w:rPr>
          <w:rFonts w:ascii="Calibri" w:hAnsi="Calibri" w:cs="Arial"/>
          <w:color w:val="auto"/>
          <w:sz w:val="22"/>
          <w:szCs w:val="22"/>
        </w:rPr>
        <w:t xml:space="preserve">The Research Organisation must ensure that any publication, dissemination or communication permitted under clause </w:t>
      </w:r>
      <w:r w:rsidRPr="009A3261">
        <w:rPr>
          <w:rFonts w:ascii="Calibri" w:hAnsi="Calibri" w:cs="Arial"/>
          <w:color w:val="auto"/>
          <w:sz w:val="22"/>
          <w:szCs w:val="22"/>
        </w:rPr>
        <w:fldChar w:fldCharType="begin"/>
      </w:r>
      <w:r w:rsidRPr="009A3261">
        <w:rPr>
          <w:rFonts w:ascii="Calibri" w:hAnsi="Calibri" w:cs="Arial"/>
          <w:color w:val="auto"/>
          <w:sz w:val="22"/>
          <w:szCs w:val="22"/>
        </w:rPr>
        <w:instrText xml:space="preserve"> REF _Ref485197317 \r \h </w:instrText>
      </w:r>
      <w:r>
        <w:rPr>
          <w:rFonts w:ascii="Calibri" w:hAnsi="Calibri" w:cs="Arial"/>
          <w:color w:val="auto"/>
          <w:sz w:val="22"/>
          <w:szCs w:val="22"/>
        </w:rPr>
        <w:instrText xml:space="preserve"> \* MERGEFORMAT </w:instrText>
      </w:r>
      <w:r w:rsidRPr="009A3261">
        <w:rPr>
          <w:rFonts w:ascii="Calibri" w:hAnsi="Calibri" w:cs="Arial"/>
          <w:color w:val="auto"/>
          <w:sz w:val="22"/>
          <w:szCs w:val="22"/>
        </w:rPr>
        <w:fldChar w:fldCharType="separate"/>
      </w:r>
      <w:r w:rsidRPr="009A3261">
        <w:rPr>
          <w:rFonts w:ascii="Calibri" w:hAnsi="Calibri" w:cs="Arial"/>
          <w:color w:val="auto"/>
          <w:sz w:val="22"/>
          <w:szCs w:val="22"/>
        </w:rPr>
        <w:t>10.4</w:t>
      </w:r>
      <w:r w:rsidRPr="009A3261">
        <w:rPr>
          <w:rFonts w:ascii="Calibri" w:hAnsi="Calibri" w:cs="Arial"/>
          <w:color w:val="auto"/>
          <w:sz w:val="22"/>
          <w:szCs w:val="22"/>
        </w:rPr>
        <w:fldChar w:fldCharType="end"/>
      </w:r>
      <w:r w:rsidRPr="009A3261">
        <w:rPr>
          <w:rFonts w:ascii="Calibri" w:hAnsi="Calibri" w:cs="Arial"/>
          <w:color w:val="auto"/>
          <w:sz w:val="22"/>
          <w:szCs w:val="22"/>
        </w:rPr>
        <w:t xml:space="preserve">: </w:t>
      </w:r>
    </w:p>
    <w:p w:rsidR="00B62A8B" w:rsidRPr="009A3261" w:rsidP="00B62A8B" w14:paraId="7D17B1E2" w14:textId="77777777">
      <w:pPr>
        <w:pStyle w:val="PFNumLevel3"/>
        <w:numPr>
          <w:ilvl w:val="2"/>
          <w:numId w:val="8"/>
        </w:numPr>
        <w:rPr>
          <w:rFonts w:ascii="Calibri" w:hAnsi="Calibri"/>
          <w:sz w:val="22"/>
          <w:szCs w:val="22"/>
        </w:rPr>
      </w:pPr>
      <w:r w:rsidRPr="009A3261">
        <w:rPr>
          <w:rFonts w:ascii="Calibri" w:hAnsi="Calibri"/>
          <w:sz w:val="22"/>
          <w:szCs w:val="22"/>
        </w:rPr>
        <w:t xml:space="preserve">acknowledges the contribution to and support of the Project by MLA in a manner acceptable to MLA and in compliance with MLA’s Brand and Writing Style Guidelines (available on request); and </w:t>
      </w:r>
    </w:p>
    <w:p w:rsidR="00B62A8B" w:rsidRPr="009A3261" w:rsidP="00B62A8B" w14:paraId="1110185A" w14:textId="77777777">
      <w:pPr>
        <w:pStyle w:val="PFNumLevel3"/>
        <w:numPr>
          <w:ilvl w:val="2"/>
          <w:numId w:val="8"/>
        </w:numPr>
        <w:rPr>
          <w:rFonts w:ascii="Calibri" w:hAnsi="Calibri" w:cs="Arial"/>
          <w:color w:val="auto"/>
          <w:sz w:val="22"/>
          <w:szCs w:val="22"/>
        </w:rPr>
      </w:pPr>
      <w:r w:rsidRPr="009A3261">
        <w:rPr>
          <w:rFonts w:ascii="Calibri" w:hAnsi="Calibri" w:cs="Arial"/>
          <w:color w:val="auto"/>
          <w:sz w:val="22"/>
          <w:szCs w:val="22"/>
        </w:rPr>
        <w:t xml:space="preserve">is carried out in consultation with the MLA communications team, </w:t>
      </w:r>
    </w:p>
    <w:p w:rsidR="00B62A8B" w:rsidRPr="009A3261" w:rsidP="00B62A8B" w14:paraId="3182E1E1" w14:textId="77777777">
      <w:pPr>
        <w:pStyle w:val="PFNumLevel3"/>
        <w:tabs>
          <w:tab w:val="clear" w:pos="1848"/>
        </w:tabs>
        <w:ind w:left="924" w:firstLine="0"/>
        <w:rPr>
          <w:rFonts w:ascii="Calibri" w:hAnsi="Calibri" w:cs="Arial"/>
          <w:color w:val="auto"/>
          <w:sz w:val="22"/>
          <w:szCs w:val="22"/>
        </w:rPr>
      </w:pPr>
      <w:r w:rsidRPr="009A3261">
        <w:rPr>
          <w:rFonts w:ascii="Calibri" w:hAnsi="Calibri" w:cs="Arial"/>
          <w:color w:val="auto"/>
          <w:sz w:val="22"/>
          <w:szCs w:val="22"/>
        </w:rPr>
        <w:t>and that the Research Organisation has obtained MLA’s prior written approval in relation to all communications material relating to a Project or its results.</w:t>
      </w:r>
    </w:p>
    <w:p w:rsidR="00B62A8B" w:rsidRPr="009A3261" w:rsidP="00B62A8B" w14:paraId="05203C86"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37" w:name="_Toc25569363"/>
      <w:r w:rsidRPr="009A3261">
        <w:rPr>
          <w:rFonts w:ascii="Calibri" w:hAnsi="Calibri"/>
          <w:b/>
          <w:color w:val="000000"/>
          <w:sz w:val="28"/>
          <w:szCs w:val="28"/>
          <w:u w:val="none"/>
        </w:rPr>
        <w:t>Termination</w:t>
      </w:r>
      <w:bookmarkEnd w:id="137"/>
    </w:p>
    <w:p w:rsidR="00B62A8B" w:rsidRPr="009A3261" w:rsidP="00B62A8B" w14:paraId="40BE949B"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On termination of this agreement each party must, on request from another party, return all of the other party's Confidential Information.</w:t>
      </w:r>
    </w:p>
    <w:p w:rsidR="00B62A8B" w:rsidRPr="009A3261" w:rsidP="00B62A8B" w14:paraId="6A57D36D" w14:textId="77777777">
      <w:pPr>
        <w:pStyle w:val="Heading1"/>
        <w:numPr>
          <w:ilvl w:val="0"/>
          <w:numId w:val="8"/>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240" w:after="120" w:line="276" w:lineRule="auto"/>
        <w:jc w:val="left"/>
        <w:rPr>
          <w:rFonts w:ascii="Calibri" w:hAnsi="Calibri"/>
          <w:sz w:val="32"/>
          <w:szCs w:val="32"/>
        </w:rPr>
      </w:pPr>
      <w:bookmarkStart w:id="138" w:name="_Toc25569364"/>
      <w:r w:rsidRPr="009A3261">
        <w:rPr>
          <w:rFonts w:ascii="Calibri" w:hAnsi="Calibri"/>
          <w:sz w:val="32"/>
          <w:szCs w:val="32"/>
        </w:rPr>
        <w:t>MLA</w:t>
      </w:r>
      <w:bookmarkEnd w:id="136"/>
      <w:bookmarkEnd w:id="138"/>
      <w:r w:rsidRPr="009A3261">
        <w:rPr>
          <w:rFonts w:ascii="Calibri" w:hAnsi="Calibri"/>
          <w:sz w:val="32"/>
          <w:szCs w:val="32"/>
        </w:rPr>
        <w:t xml:space="preserve"> </w:t>
      </w:r>
    </w:p>
    <w:p w:rsidR="00B62A8B" w:rsidRPr="009A3261" w:rsidP="00B62A8B" w14:paraId="4656E3A0"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 xml:space="preserve">Clauses </w:t>
      </w:r>
      <w:r w:rsidRPr="009A3261">
        <w:rPr>
          <w:rFonts w:ascii="Calibri" w:hAnsi="Calibri"/>
          <w:sz w:val="22"/>
          <w:szCs w:val="22"/>
        </w:rPr>
        <w:fldChar w:fldCharType="begin"/>
      </w:r>
      <w:r w:rsidRPr="009A3261">
        <w:rPr>
          <w:rFonts w:ascii="Calibri" w:hAnsi="Calibri"/>
          <w:sz w:val="22"/>
          <w:szCs w:val="22"/>
        </w:rPr>
        <w:instrText xml:space="preserve"> REF _Ref252737342 \w \h  \* MERGEFORMAT </w:instrText>
      </w:r>
      <w:r w:rsidRPr="009A3261">
        <w:rPr>
          <w:rFonts w:ascii="Calibri" w:hAnsi="Calibri"/>
          <w:sz w:val="22"/>
          <w:szCs w:val="22"/>
        </w:rPr>
        <w:fldChar w:fldCharType="separate"/>
      </w:r>
      <w:r w:rsidRPr="009A3261">
        <w:rPr>
          <w:rFonts w:ascii="Calibri" w:hAnsi="Calibri"/>
          <w:sz w:val="22"/>
          <w:szCs w:val="22"/>
        </w:rPr>
        <w:t>8.3</w:t>
      </w:r>
      <w:r w:rsidRPr="009A3261">
        <w:rPr>
          <w:rFonts w:ascii="Calibri" w:hAnsi="Calibri"/>
          <w:sz w:val="22"/>
          <w:szCs w:val="22"/>
        </w:rPr>
        <w:fldChar w:fldCharType="end"/>
      </w:r>
      <w:r w:rsidRPr="009A3261">
        <w:rPr>
          <w:rFonts w:ascii="Calibri" w:hAnsi="Calibri"/>
          <w:sz w:val="22"/>
          <w:szCs w:val="22"/>
        </w:rPr>
        <w:t xml:space="preserve">, </w:t>
      </w:r>
      <w:r w:rsidRPr="009A3261">
        <w:rPr>
          <w:rFonts w:ascii="Calibri" w:hAnsi="Calibri"/>
          <w:sz w:val="22"/>
          <w:szCs w:val="22"/>
        </w:rPr>
        <w:fldChar w:fldCharType="begin"/>
      </w:r>
      <w:r w:rsidRPr="009A3261">
        <w:rPr>
          <w:rFonts w:ascii="Calibri" w:hAnsi="Calibri"/>
          <w:sz w:val="22"/>
          <w:szCs w:val="22"/>
        </w:rPr>
        <w:instrText xml:space="preserve"> REF _Ref256866519 \r \h  \* MERGEFORMAT </w:instrText>
      </w:r>
      <w:r w:rsidRPr="009A3261">
        <w:rPr>
          <w:rFonts w:ascii="Calibri" w:hAnsi="Calibri"/>
          <w:sz w:val="22"/>
          <w:szCs w:val="22"/>
        </w:rPr>
        <w:fldChar w:fldCharType="separate"/>
      </w:r>
      <w:r w:rsidRPr="009A3261">
        <w:rPr>
          <w:rFonts w:ascii="Calibri" w:hAnsi="Calibri"/>
          <w:sz w:val="22"/>
          <w:szCs w:val="22"/>
        </w:rPr>
        <w:t>9.1</w:t>
      </w:r>
      <w:r w:rsidRPr="009A3261">
        <w:rPr>
          <w:rFonts w:ascii="Calibri" w:hAnsi="Calibri"/>
          <w:sz w:val="22"/>
          <w:szCs w:val="22"/>
        </w:rPr>
        <w:fldChar w:fldCharType="end"/>
      </w:r>
      <w:r w:rsidRPr="009A3261">
        <w:rPr>
          <w:rFonts w:ascii="Calibri" w:hAnsi="Calibri"/>
          <w:sz w:val="22"/>
          <w:szCs w:val="22"/>
        </w:rPr>
        <w:t xml:space="preserve"> and </w:t>
      </w:r>
      <w:r w:rsidRPr="009A3261">
        <w:rPr>
          <w:rFonts w:ascii="Calibri" w:hAnsi="Calibri"/>
          <w:sz w:val="22"/>
          <w:szCs w:val="22"/>
        </w:rPr>
        <w:fldChar w:fldCharType="begin"/>
      </w:r>
      <w:r w:rsidRPr="009A3261">
        <w:rPr>
          <w:rFonts w:ascii="Calibri" w:hAnsi="Calibri"/>
          <w:sz w:val="22"/>
          <w:szCs w:val="22"/>
        </w:rPr>
        <w:instrText xml:space="preserve"> REF _Ref252737419 \r \h  \* MERGEFORMAT </w:instrText>
      </w:r>
      <w:r w:rsidRPr="009A3261">
        <w:rPr>
          <w:rFonts w:ascii="Calibri" w:hAnsi="Calibri"/>
          <w:sz w:val="22"/>
          <w:szCs w:val="22"/>
        </w:rPr>
        <w:fldChar w:fldCharType="separate"/>
      </w:r>
      <w:r w:rsidRPr="009A3261">
        <w:rPr>
          <w:rFonts w:ascii="Calibri" w:hAnsi="Calibri"/>
          <w:sz w:val="22"/>
          <w:szCs w:val="22"/>
        </w:rPr>
        <w:t>10</w:t>
      </w:r>
      <w:r w:rsidRPr="009A3261">
        <w:rPr>
          <w:rFonts w:ascii="Calibri" w:hAnsi="Calibri"/>
          <w:sz w:val="22"/>
          <w:szCs w:val="22"/>
        </w:rPr>
        <w:fldChar w:fldCharType="end"/>
      </w:r>
      <w:r w:rsidRPr="009A3261">
        <w:rPr>
          <w:rFonts w:ascii="Calibri" w:hAnsi="Calibri"/>
          <w:sz w:val="22"/>
          <w:szCs w:val="22"/>
        </w:rPr>
        <w:t xml:space="preserve"> (in respect of Project IP) do not apply to MLA if MLA’s Interest is 100%.</w:t>
      </w:r>
    </w:p>
    <w:p w:rsidR="00B62A8B" w:rsidRPr="009A3261" w:rsidP="00B62A8B" w14:paraId="0E67419A" w14:textId="77777777">
      <w:pPr>
        <w:pStyle w:val="Heading1"/>
        <w:numPr>
          <w:ilvl w:val="0"/>
          <w:numId w:val="8"/>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240" w:after="120" w:line="276" w:lineRule="auto"/>
        <w:jc w:val="left"/>
        <w:rPr>
          <w:rFonts w:ascii="Calibri" w:hAnsi="Calibri"/>
          <w:sz w:val="32"/>
          <w:szCs w:val="32"/>
        </w:rPr>
      </w:pPr>
      <w:bookmarkStart w:id="139" w:name="_Toc25569365"/>
      <w:r w:rsidRPr="009A3261">
        <w:rPr>
          <w:rFonts w:ascii="Calibri" w:hAnsi="Calibri"/>
          <w:sz w:val="32"/>
          <w:szCs w:val="32"/>
        </w:rPr>
        <w:t>Material</w:t>
      </w:r>
      <w:bookmarkEnd w:id="139"/>
    </w:p>
    <w:p w:rsidR="00B62A8B" w:rsidRPr="009A3261" w:rsidP="00B62A8B" w14:paraId="2A4C6792"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40" w:name="_Toc25569366"/>
      <w:r w:rsidRPr="009A3261">
        <w:rPr>
          <w:rFonts w:ascii="Calibri" w:hAnsi="Calibri"/>
          <w:b/>
          <w:color w:val="000000"/>
          <w:sz w:val="28"/>
          <w:szCs w:val="28"/>
          <w:u w:val="none"/>
        </w:rPr>
        <w:t>MLA Material</w:t>
      </w:r>
      <w:bookmarkEnd w:id="140"/>
    </w:p>
    <w:p w:rsidR="00B62A8B" w:rsidRPr="009A3261" w:rsidP="00B62A8B" w14:paraId="502E0F79"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The MLA Material remains the property of MLA.</w:t>
      </w:r>
    </w:p>
    <w:p w:rsidR="00B62A8B" w:rsidRPr="009A3261" w:rsidP="00B62A8B" w14:paraId="12148115"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 xml:space="preserve">Subject to clause </w:t>
      </w:r>
      <w:r w:rsidRPr="009A3261">
        <w:rPr>
          <w:rFonts w:ascii="Calibri" w:hAnsi="Calibri"/>
          <w:sz w:val="22"/>
          <w:szCs w:val="22"/>
        </w:rPr>
        <w:fldChar w:fldCharType="begin"/>
      </w:r>
      <w:r w:rsidRPr="009A3261">
        <w:rPr>
          <w:rFonts w:ascii="Calibri" w:hAnsi="Calibri"/>
          <w:sz w:val="22"/>
          <w:szCs w:val="22"/>
        </w:rPr>
        <w:instrText xml:space="preserve"> REF _Ref262733470 \r \h  \* MERGEFORMAT </w:instrText>
      </w:r>
      <w:r w:rsidRPr="009A3261">
        <w:rPr>
          <w:rFonts w:ascii="Calibri" w:hAnsi="Calibri"/>
          <w:sz w:val="22"/>
          <w:szCs w:val="22"/>
        </w:rPr>
        <w:fldChar w:fldCharType="separate"/>
      </w:r>
      <w:r w:rsidRPr="009A3261">
        <w:rPr>
          <w:rFonts w:ascii="Calibri" w:hAnsi="Calibri"/>
          <w:sz w:val="22"/>
          <w:szCs w:val="22"/>
        </w:rPr>
        <w:t>12.3</w:t>
      </w:r>
      <w:r w:rsidRPr="009A3261">
        <w:rPr>
          <w:rFonts w:ascii="Calibri" w:hAnsi="Calibri"/>
          <w:sz w:val="22"/>
          <w:szCs w:val="22"/>
        </w:rPr>
        <w:fldChar w:fldCharType="end"/>
      </w:r>
      <w:r w:rsidRPr="009A3261">
        <w:rPr>
          <w:rFonts w:ascii="Calibri" w:hAnsi="Calibri"/>
          <w:sz w:val="22"/>
          <w:szCs w:val="22"/>
        </w:rPr>
        <w:t xml:space="preserve"> on termination of a Project, the Research Organisation must immediately on request from MLA return the MLA Material related to that Project and all copies of it to MLA and permanently delete from all computer systems under the control of the Research Organisation all MLA Material which is in electronic form.</w:t>
      </w:r>
    </w:p>
    <w:p w:rsidR="00B62A8B" w:rsidRPr="009A3261" w:rsidP="00B62A8B" w14:paraId="37A8BA3A"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41" w:name="_Toc25569367"/>
      <w:r w:rsidRPr="009A3261">
        <w:rPr>
          <w:rFonts w:ascii="Calibri" w:hAnsi="Calibri"/>
          <w:b/>
          <w:color w:val="000000"/>
          <w:sz w:val="28"/>
          <w:szCs w:val="28"/>
          <w:u w:val="none"/>
        </w:rPr>
        <w:t>Legal Requirement</w:t>
      </w:r>
      <w:bookmarkEnd w:id="141"/>
    </w:p>
    <w:p w:rsidR="00B62A8B" w:rsidRPr="009A3261" w:rsidP="00B62A8B" w14:paraId="5EFD145E" w14:textId="77777777">
      <w:pPr>
        <w:pStyle w:val="PFNumLevel2"/>
        <w:numPr>
          <w:ilvl w:val="1"/>
          <w:numId w:val="8"/>
        </w:numPr>
        <w:tabs>
          <w:tab w:val="num" w:pos="945"/>
          <w:tab w:val="clear" w:pos="1029"/>
        </w:tabs>
        <w:ind w:left="945"/>
        <w:rPr>
          <w:rFonts w:ascii="Calibri" w:hAnsi="Calibri"/>
          <w:sz w:val="22"/>
          <w:szCs w:val="22"/>
        </w:rPr>
      </w:pPr>
      <w:bookmarkStart w:id="142" w:name="_Ref262733470"/>
      <w:r w:rsidRPr="009A3261">
        <w:rPr>
          <w:rFonts w:ascii="Calibri" w:hAnsi="Calibri"/>
          <w:sz w:val="22"/>
          <w:szCs w:val="22"/>
        </w:rPr>
        <w:t>The Research Organisation may retain one hard copy of the MLA Material reasonably necessary for the Research Organisation to comply with any statutory obligation to do so.</w:t>
      </w:r>
      <w:bookmarkEnd w:id="142"/>
    </w:p>
    <w:p w:rsidR="00B62A8B" w:rsidRPr="009A3261" w:rsidP="00B62A8B" w14:paraId="2E033710"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43" w:name="_Toc25569368"/>
      <w:r w:rsidRPr="009A3261">
        <w:rPr>
          <w:rFonts w:ascii="Calibri" w:hAnsi="Calibri"/>
          <w:b/>
          <w:color w:val="000000"/>
          <w:sz w:val="28"/>
          <w:szCs w:val="28"/>
          <w:u w:val="none"/>
        </w:rPr>
        <w:t>Safekeeping</w:t>
      </w:r>
      <w:bookmarkEnd w:id="143"/>
    </w:p>
    <w:p w:rsidR="00B62A8B" w:rsidRPr="009A3261" w:rsidP="00B62A8B" w14:paraId="4C641D47"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The Research Organisation is responsible for the safekeeping and maintenance of the MLA Material and must ensure that the MLA Material are used, copied, supplied or reproduced only for the purposes of this agreement.</w:t>
      </w:r>
    </w:p>
    <w:p w:rsidR="00B62A8B" w:rsidRPr="009A3261" w:rsidP="00B62A8B" w14:paraId="37C41D09" w14:textId="77777777">
      <w:pPr>
        <w:pStyle w:val="Heading1"/>
        <w:numPr>
          <w:ilvl w:val="0"/>
          <w:numId w:val="8"/>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240" w:after="120" w:line="276" w:lineRule="auto"/>
        <w:jc w:val="left"/>
        <w:rPr>
          <w:rFonts w:ascii="Calibri" w:hAnsi="Calibri"/>
          <w:sz w:val="32"/>
          <w:szCs w:val="32"/>
        </w:rPr>
      </w:pPr>
      <w:bookmarkStart w:id="144" w:name="_Ref264547630"/>
      <w:bookmarkStart w:id="145" w:name="_Toc25569369"/>
      <w:r w:rsidRPr="009A3261">
        <w:rPr>
          <w:rFonts w:ascii="Calibri" w:hAnsi="Calibri"/>
          <w:sz w:val="32"/>
          <w:szCs w:val="32"/>
        </w:rPr>
        <w:t>Subcontractors</w:t>
      </w:r>
      <w:bookmarkEnd w:id="144"/>
      <w:bookmarkEnd w:id="145"/>
    </w:p>
    <w:p w:rsidR="00B62A8B" w:rsidRPr="009A3261" w:rsidP="00B62A8B" w14:paraId="799ABFDA"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46" w:name="_Toc25569370"/>
      <w:r w:rsidRPr="009A3261">
        <w:rPr>
          <w:rFonts w:ascii="Calibri" w:hAnsi="Calibri"/>
          <w:b/>
          <w:color w:val="000000"/>
          <w:sz w:val="28"/>
          <w:szCs w:val="28"/>
          <w:u w:val="none"/>
        </w:rPr>
        <w:t>Other contractors</w:t>
      </w:r>
      <w:bookmarkEnd w:id="146"/>
    </w:p>
    <w:p w:rsidR="00B62A8B" w:rsidRPr="009A3261" w:rsidP="00B62A8B" w14:paraId="40BF0961"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The Research Organisation must not without the prior written consent of MLA engage any agent or contractor to work with the Research Organisation in conducting the Project or otherwise assist the Research Organisation in performing its obligations under this agreement.</w:t>
      </w:r>
    </w:p>
    <w:p w:rsidR="00B62A8B" w:rsidRPr="009A3261" w:rsidP="00B62A8B" w14:paraId="7BD79963"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MLA consents to the Research Organisation engaging the contractors identified in the schedule.</w:t>
      </w:r>
    </w:p>
    <w:p w:rsidR="00B62A8B" w:rsidRPr="009A3261" w:rsidP="00B62A8B" w14:paraId="1924724A"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47" w:name="_Toc25569371"/>
      <w:r w:rsidRPr="009A3261">
        <w:rPr>
          <w:rFonts w:ascii="Calibri" w:hAnsi="Calibri"/>
          <w:b/>
          <w:color w:val="000000"/>
          <w:sz w:val="28"/>
          <w:szCs w:val="28"/>
          <w:u w:val="none"/>
        </w:rPr>
        <w:t>Terms</w:t>
      </w:r>
      <w:bookmarkEnd w:id="147"/>
    </w:p>
    <w:p w:rsidR="00B62A8B" w:rsidRPr="009A3261" w:rsidP="00B62A8B" w14:paraId="26413629"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If the Research Organisation engages any agent or contractor to work with the Research Organisation in conducting the Project or otherwise assist the Research Organisation in performing its obligations under this agreement, the terms of engagement must contain terms requiring the agent or contractor to:</w:t>
      </w:r>
    </w:p>
    <w:p w:rsidR="00B62A8B" w:rsidRPr="009A3261" w:rsidP="00B62A8B" w14:paraId="2EC77BFE" w14:textId="77777777">
      <w:pPr>
        <w:pStyle w:val="PFNumLevel3"/>
        <w:numPr>
          <w:ilvl w:val="2"/>
          <w:numId w:val="8"/>
        </w:numPr>
        <w:rPr>
          <w:rFonts w:ascii="Calibri" w:hAnsi="Calibri"/>
          <w:sz w:val="22"/>
          <w:szCs w:val="22"/>
        </w:rPr>
      </w:pPr>
      <w:r w:rsidRPr="009A3261">
        <w:rPr>
          <w:rFonts w:ascii="Calibri" w:hAnsi="Calibri"/>
          <w:sz w:val="22"/>
          <w:szCs w:val="22"/>
        </w:rPr>
        <w:t xml:space="preserve">undertake obligations of confidentiality in substantially the same terms as clause </w:t>
      </w:r>
      <w:r w:rsidRPr="009A3261">
        <w:rPr>
          <w:rFonts w:ascii="Calibri" w:hAnsi="Calibri"/>
          <w:sz w:val="22"/>
          <w:szCs w:val="22"/>
        </w:rPr>
        <w:fldChar w:fldCharType="begin"/>
      </w:r>
      <w:r w:rsidRPr="009A3261">
        <w:rPr>
          <w:rFonts w:ascii="Calibri" w:hAnsi="Calibri"/>
          <w:sz w:val="22"/>
          <w:szCs w:val="22"/>
        </w:rPr>
        <w:instrText xml:space="preserve"> REF _Ref252737419 \r \h  \* MERGEFORMAT </w:instrText>
      </w:r>
      <w:r w:rsidRPr="009A3261">
        <w:rPr>
          <w:rFonts w:ascii="Calibri" w:hAnsi="Calibri"/>
          <w:sz w:val="22"/>
          <w:szCs w:val="22"/>
        </w:rPr>
        <w:fldChar w:fldCharType="separate"/>
      </w:r>
      <w:r w:rsidRPr="009A3261">
        <w:rPr>
          <w:rFonts w:ascii="Calibri" w:hAnsi="Calibri"/>
          <w:sz w:val="22"/>
          <w:szCs w:val="22"/>
        </w:rPr>
        <w:t>10</w:t>
      </w:r>
      <w:r w:rsidRPr="009A3261">
        <w:rPr>
          <w:rFonts w:ascii="Calibri" w:hAnsi="Calibri"/>
          <w:sz w:val="22"/>
          <w:szCs w:val="22"/>
        </w:rPr>
        <w:fldChar w:fldCharType="end"/>
      </w:r>
      <w:r w:rsidRPr="009A3261">
        <w:rPr>
          <w:rFonts w:ascii="Calibri" w:hAnsi="Calibri"/>
          <w:sz w:val="22"/>
          <w:szCs w:val="22"/>
        </w:rPr>
        <w:t>;</w:t>
      </w:r>
    </w:p>
    <w:p w:rsidR="00B62A8B" w:rsidRPr="009A3261" w:rsidP="00B62A8B" w14:paraId="35EC827C" w14:textId="77777777">
      <w:pPr>
        <w:pStyle w:val="PFNumLevel3"/>
        <w:numPr>
          <w:ilvl w:val="2"/>
          <w:numId w:val="8"/>
        </w:numPr>
        <w:rPr>
          <w:rFonts w:ascii="Calibri" w:hAnsi="Calibri"/>
          <w:sz w:val="22"/>
          <w:szCs w:val="22"/>
        </w:rPr>
      </w:pPr>
      <w:r w:rsidRPr="009A3261">
        <w:rPr>
          <w:rFonts w:ascii="Calibri" w:hAnsi="Calibri"/>
          <w:sz w:val="22"/>
          <w:szCs w:val="22"/>
        </w:rPr>
        <w:t>assign to the Research Organisation all Intellectual Property created under the engagement; and</w:t>
      </w:r>
    </w:p>
    <w:p w:rsidR="00B62A8B" w:rsidRPr="009A3261" w:rsidP="00B62A8B" w14:paraId="4D56A643" w14:textId="77777777">
      <w:pPr>
        <w:pStyle w:val="PFNumLevel3"/>
        <w:numPr>
          <w:ilvl w:val="2"/>
          <w:numId w:val="8"/>
        </w:numPr>
        <w:rPr>
          <w:rFonts w:ascii="Calibri" w:hAnsi="Calibri"/>
          <w:sz w:val="22"/>
          <w:szCs w:val="22"/>
        </w:rPr>
      </w:pPr>
      <w:r w:rsidRPr="009A3261">
        <w:rPr>
          <w:rFonts w:ascii="Calibri" w:hAnsi="Calibri"/>
          <w:sz w:val="22"/>
          <w:szCs w:val="22"/>
        </w:rPr>
        <w:t>maintain such insurance in such amounts as MLA may specify.</w:t>
      </w:r>
    </w:p>
    <w:p w:rsidR="00B62A8B" w:rsidRPr="009A3261" w:rsidP="00B62A8B" w14:paraId="103542AB" w14:textId="77777777">
      <w:pPr>
        <w:pStyle w:val="PFNumLevel2"/>
        <w:numPr>
          <w:ilvl w:val="1"/>
          <w:numId w:val="8"/>
        </w:numPr>
        <w:rPr>
          <w:rFonts w:ascii="Calibri" w:hAnsi="Calibri"/>
          <w:sz w:val="22"/>
          <w:szCs w:val="22"/>
        </w:rPr>
      </w:pPr>
      <w:r w:rsidRPr="009A3261">
        <w:rPr>
          <w:rFonts w:ascii="Calibri" w:hAnsi="Calibri"/>
          <w:sz w:val="22"/>
          <w:szCs w:val="22"/>
        </w:rPr>
        <w:t>The Research Organisation will remain liable for the acts or omissions of the contractor as if those acts or omissions were those of the Research Organisation.</w:t>
      </w:r>
    </w:p>
    <w:p w:rsidR="00B62A8B" w:rsidRPr="009A3261" w:rsidP="00B62A8B" w14:paraId="664B43EE" w14:textId="77777777">
      <w:pPr>
        <w:pStyle w:val="Heading1"/>
        <w:numPr>
          <w:ilvl w:val="0"/>
          <w:numId w:val="8"/>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240" w:after="120" w:line="276" w:lineRule="auto"/>
        <w:jc w:val="left"/>
        <w:rPr>
          <w:rFonts w:ascii="Calibri" w:hAnsi="Calibri"/>
          <w:sz w:val="32"/>
          <w:szCs w:val="32"/>
        </w:rPr>
      </w:pPr>
      <w:bookmarkStart w:id="148" w:name="_Toc25569372"/>
      <w:r w:rsidRPr="009A3261">
        <w:rPr>
          <w:rFonts w:ascii="Calibri" w:hAnsi="Calibri"/>
          <w:sz w:val="32"/>
          <w:szCs w:val="32"/>
        </w:rPr>
        <w:t>Insurance</w:t>
      </w:r>
      <w:bookmarkEnd w:id="148"/>
    </w:p>
    <w:p w:rsidR="00B62A8B" w:rsidRPr="009A3261" w:rsidP="00B62A8B" w14:paraId="7079E8EF"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49" w:name="_Ref252741127"/>
      <w:bookmarkStart w:id="150" w:name="_Toc25569373"/>
      <w:r w:rsidRPr="009A3261">
        <w:rPr>
          <w:rFonts w:ascii="Calibri" w:hAnsi="Calibri"/>
          <w:b/>
          <w:color w:val="000000"/>
          <w:sz w:val="28"/>
          <w:szCs w:val="28"/>
          <w:u w:val="none"/>
        </w:rPr>
        <w:t>Maintenance</w:t>
      </w:r>
      <w:bookmarkEnd w:id="149"/>
      <w:bookmarkEnd w:id="150"/>
    </w:p>
    <w:p w:rsidR="00B62A8B" w:rsidRPr="009A3261" w:rsidP="00B62A8B" w14:paraId="0FEA131C" w14:textId="77777777">
      <w:pPr>
        <w:pStyle w:val="PFNumLevel2"/>
        <w:numPr>
          <w:ilvl w:val="1"/>
          <w:numId w:val="8"/>
        </w:numPr>
        <w:tabs>
          <w:tab w:val="num" w:pos="945"/>
          <w:tab w:val="clear" w:pos="1029"/>
        </w:tabs>
        <w:ind w:left="945"/>
        <w:rPr>
          <w:rFonts w:ascii="Calibri" w:hAnsi="Calibri"/>
          <w:sz w:val="22"/>
          <w:szCs w:val="22"/>
        </w:rPr>
      </w:pPr>
      <w:bookmarkStart w:id="151" w:name="_Ref253984835"/>
      <w:r w:rsidRPr="009A3261">
        <w:rPr>
          <w:rFonts w:ascii="Calibri" w:hAnsi="Calibri"/>
          <w:sz w:val="22"/>
          <w:szCs w:val="22"/>
        </w:rPr>
        <w:t>The Research Organisation will</w:t>
      </w:r>
      <w:bookmarkEnd w:id="151"/>
      <w:r w:rsidRPr="009A3261">
        <w:rPr>
          <w:rFonts w:ascii="Calibri" w:hAnsi="Calibri"/>
          <w:sz w:val="22"/>
          <w:szCs w:val="22"/>
        </w:rPr>
        <w:t xml:space="preserve"> </w:t>
      </w:r>
    </w:p>
    <w:p w:rsidR="00B62A8B" w:rsidRPr="009A3261" w:rsidP="00B62A8B" w14:paraId="21EBDD6F" w14:textId="77777777">
      <w:pPr>
        <w:pStyle w:val="PFNumLevel3"/>
        <w:numPr>
          <w:ilvl w:val="2"/>
          <w:numId w:val="8"/>
        </w:numPr>
        <w:rPr>
          <w:rFonts w:ascii="Calibri" w:hAnsi="Calibri"/>
          <w:sz w:val="22"/>
          <w:szCs w:val="22"/>
        </w:rPr>
      </w:pPr>
      <w:bookmarkStart w:id="152" w:name="_Ref262725420"/>
      <w:r w:rsidRPr="009A3261">
        <w:rPr>
          <w:rFonts w:ascii="Calibri" w:hAnsi="Calibri"/>
          <w:sz w:val="22"/>
          <w:szCs w:val="22"/>
        </w:rPr>
        <w:t>at all times maintain:</w:t>
      </w:r>
      <w:bookmarkEnd w:id="152"/>
    </w:p>
    <w:p w:rsidR="00B62A8B" w:rsidRPr="009A3261" w:rsidP="00B62A8B" w14:paraId="709AB101" w14:textId="77777777">
      <w:pPr>
        <w:pStyle w:val="PFNumLevel4"/>
        <w:numPr>
          <w:ilvl w:val="3"/>
          <w:numId w:val="8"/>
        </w:numPr>
        <w:rPr>
          <w:rFonts w:ascii="Calibri" w:hAnsi="Calibri"/>
          <w:sz w:val="22"/>
          <w:szCs w:val="22"/>
        </w:rPr>
      </w:pPr>
      <w:r w:rsidRPr="009A3261">
        <w:rPr>
          <w:rFonts w:ascii="Calibri" w:hAnsi="Calibri"/>
          <w:sz w:val="22"/>
          <w:szCs w:val="22"/>
        </w:rPr>
        <w:t>adequate workers’ compensation insurance as required by law for its employees;</w:t>
      </w:r>
    </w:p>
    <w:p w:rsidR="00B62A8B" w:rsidRPr="009A3261" w:rsidP="00B62A8B" w14:paraId="798570B7" w14:textId="77777777">
      <w:pPr>
        <w:pStyle w:val="PFNumLevel4"/>
        <w:numPr>
          <w:ilvl w:val="3"/>
          <w:numId w:val="8"/>
        </w:numPr>
        <w:rPr>
          <w:rFonts w:ascii="Calibri" w:hAnsi="Calibri"/>
          <w:sz w:val="22"/>
          <w:szCs w:val="22"/>
        </w:rPr>
      </w:pPr>
      <w:r w:rsidRPr="009A3261">
        <w:rPr>
          <w:rFonts w:ascii="Calibri" w:hAnsi="Calibri"/>
          <w:sz w:val="22"/>
          <w:szCs w:val="22"/>
        </w:rPr>
        <w:t xml:space="preserve">professional indemnity insurance for an amount of at least $2 million; </w:t>
      </w:r>
    </w:p>
    <w:p w:rsidR="00B62A8B" w:rsidRPr="009A3261" w:rsidP="00B62A8B" w14:paraId="0F421857" w14:textId="77777777">
      <w:pPr>
        <w:pStyle w:val="PFNumLevel4"/>
        <w:numPr>
          <w:ilvl w:val="3"/>
          <w:numId w:val="8"/>
        </w:numPr>
        <w:rPr>
          <w:rFonts w:ascii="Calibri" w:hAnsi="Calibri"/>
          <w:sz w:val="22"/>
          <w:szCs w:val="22"/>
        </w:rPr>
      </w:pPr>
      <w:r w:rsidRPr="009A3261">
        <w:rPr>
          <w:rFonts w:ascii="Calibri" w:hAnsi="Calibri"/>
          <w:sz w:val="22"/>
          <w:szCs w:val="22"/>
        </w:rPr>
        <w:t xml:space="preserve">public and product liability insurance for an amount of at least $10 million; </w:t>
      </w:r>
    </w:p>
    <w:p w:rsidR="00B62A8B" w:rsidRPr="009A3261" w:rsidP="00B62A8B" w14:paraId="75AC7ED2" w14:textId="77777777">
      <w:pPr>
        <w:pStyle w:val="PFNumLevel4"/>
        <w:numPr>
          <w:ilvl w:val="3"/>
          <w:numId w:val="8"/>
        </w:numPr>
        <w:rPr>
          <w:rFonts w:ascii="Calibri" w:hAnsi="Calibri"/>
          <w:sz w:val="22"/>
          <w:szCs w:val="22"/>
        </w:rPr>
      </w:pPr>
      <w:r w:rsidRPr="009A3261">
        <w:rPr>
          <w:rFonts w:ascii="Calibri" w:hAnsi="Calibri"/>
          <w:sz w:val="22"/>
          <w:szCs w:val="22"/>
        </w:rPr>
        <w:t>such other insurance cover as MLA may from time to time reasonably require; and</w:t>
      </w:r>
    </w:p>
    <w:p w:rsidR="00B62A8B" w:rsidRPr="009A3261" w:rsidP="00B62A8B" w14:paraId="758A277C" w14:textId="77777777">
      <w:pPr>
        <w:pStyle w:val="PFNumLevel3"/>
        <w:numPr>
          <w:ilvl w:val="2"/>
          <w:numId w:val="8"/>
        </w:numPr>
        <w:rPr>
          <w:rFonts w:ascii="Calibri" w:hAnsi="Calibri"/>
          <w:sz w:val="22"/>
          <w:szCs w:val="22"/>
        </w:rPr>
      </w:pPr>
      <w:r w:rsidRPr="009A3261">
        <w:rPr>
          <w:rFonts w:ascii="Calibri" w:hAnsi="Calibri"/>
          <w:sz w:val="22"/>
          <w:szCs w:val="22"/>
        </w:rPr>
        <w:t>maintain and protect from loss or damage and, if required by MLA, insure for their replacement value, all Assets.</w:t>
      </w:r>
    </w:p>
    <w:p w:rsidR="00B62A8B" w:rsidRPr="009A3261" w:rsidP="00B62A8B" w14:paraId="5019C126"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53" w:name="_Toc25569374"/>
      <w:r w:rsidRPr="009A3261">
        <w:rPr>
          <w:rFonts w:ascii="Calibri" w:hAnsi="Calibri"/>
          <w:b/>
          <w:color w:val="000000"/>
          <w:sz w:val="28"/>
          <w:szCs w:val="28"/>
          <w:u w:val="none"/>
        </w:rPr>
        <w:t>Policies</w:t>
      </w:r>
      <w:bookmarkEnd w:id="153"/>
    </w:p>
    <w:p w:rsidR="00B62A8B" w:rsidRPr="009A3261" w:rsidP="00B62A8B" w14:paraId="0713A773"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 xml:space="preserve">The Research Organisation will, on request by MLA, produce evidence of the currency of the insurance policies referred to in clause </w:t>
      </w:r>
      <w:r w:rsidRPr="009A3261">
        <w:rPr>
          <w:rFonts w:ascii="Calibri" w:hAnsi="Calibri"/>
          <w:sz w:val="22"/>
          <w:szCs w:val="22"/>
        </w:rPr>
        <w:fldChar w:fldCharType="begin"/>
      </w:r>
      <w:r w:rsidRPr="009A3261">
        <w:rPr>
          <w:rFonts w:ascii="Calibri" w:hAnsi="Calibri"/>
          <w:sz w:val="22"/>
          <w:szCs w:val="22"/>
        </w:rPr>
        <w:instrText xml:space="preserve"> REF _Ref253984835 \r \h  \* MERGEFORMAT </w:instrText>
      </w:r>
      <w:r w:rsidRPr="009A3261">
        <w:rPr>
          <w:rFonts w:ascii="Calibri" w:hAnsi="Calibri"/>
          <w:sz w:val="22"/>
          <w:szCs w:val="22"/>
        </w:rPr>
        <w:fldChar w:fldCharType="separate"/>
      </w:r>
      <w:r w:rsidRPr="009A3261">
        <w:rPr>
          <w:rFonts w:ascii="Calibri" w:hAnsi="Calibri"/>
          <w:sz w:val="22"/>
          <w:szCs w:val="22"/>
        </w:rPr>
        <w:t>14.1</w:t>
      </w:r>
      <w:r w:rsidRPr="009A3261">
        <w:rPr>
          <w:rFonts w:ascii="Calibri" w:hAnsi="Calibri"/>
          <w:sz w:val="22"/>
          <w:szCs w:val="22"/>
        </w:rPr>
        <w:fldChar w:fldCharType="end"/>
      </w:r>
      <w:r w:rsidRPr="009A3261">
        <w:rPr>
          <w:rFonts w:ascii="Calibri" w:hAnsi="Calibri"/>
          <w:sz w:val="22"/>
          <w:szCs w:val="22"/>
        </w:rPr>
        <w:t>.</w:t>
      </w:r>
    </w:p>
    <w:p w:rsidR="00B62A8B" w:rsidRPr="009A3261" w:rsidP="00B62A8B" w14:paraId="180B95AF"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54" w:name="_Toc25569375"/>
      <w:r w:rsidRPr="009A3261">
        <w:rPr>
          <w:rFonts w:ascii="Calibri" w:hAnsi="Calibri"/>
          <w:b/>
          <w:color w:val="000000"/>
          <w:sz w:val="28"/>
          <w:szCs w:val="28"/>
          <w:u w:val="none"/>
        </w:rPr>
        <w:t>Government and Statutory bodies</w:t>
      </w:r>
      <w:bookmarkEnd w:id="154"/>
    </w:p>
    <w:p w:rsidR="00B62A8B" w:rsidRPr="009A3261" w:rsidP="00B62A8B" w14:paraId="0F7A292D"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 xml:space="preserve">Clause </w:t>
      </w:r>
      <w:r w:rsidRPr="009A3261">
        <w:rPr>
          <w:rFonts w:ascii="Calibri" w:hAnsi="Calibri"/>
          <w:sz w:val="22"/>
          <w:szCs w:val="22"/>
        </w:rPr>
        <w:fldChar w:fldCharType="begin"/>
      </w:r>
      <w:r w:rsidRPr="009A3261">
        <w:rPr>
          <w:rFonts w:ascii="Calibri" w:hAnsi="Calibri"/>
          <w:sz w:val="22"/>
          <w:szCs w:val="22"/>
        </w:rPr>
        <w:instrText xml:space="preserve"> REF _Ref262725420 \r \h  \* MERGEFORMAT </w:instrText>
      </w:r>
      <w:r w:rsidRPr="009A3261">
        <w:rPr>
          <w:rFonts w:ascii="Calibri" w:hAnsi="Calibri"/>
          <w:sz w:val="22"/>
          <w:szCs w:val="22"/>
        </w:rPr>
        <w:fldChar w:fldCharType="separate"/>
      </w:r>
      <w:r w:rsidRPr="009A3261">
        <w:rPr>
          <w:rFonts w:ascii="Calibri" w:hAnsi="Calibri"/>
          <w:sz w:val="22"/>
          <w:szCs w:val="22"/>
        </w:rPr>
        <w:t>14.1.1</w:t>
      </w:r>
      <w:r w:rsidRPr="009A3261">
        <w:rPr>
          <w:rFonts w:ascii="Calibri" w:hAnsi="Calibri"/>
          <w:sz w:val="22"/>
          <w:szCs w:val="22"/>
        </w:rPr>
        <w:fldChar w:fldCharType="end"/>
      </w:r>
      <w:r w:rsidRPr="009A3261">
        <w:rPr>
          <w:rFonts w:ascii="Calibri" w:hAnsi="Calibri"/>
          <w:sz w:val="22"/>
          <w:szCs w:val="22"/>
        </w:rPr>
        <w:t xml:space="preserve"> does not apply where the Research Organisation is a department or statutory body of the Commonwealth of Australia or an Australian State or Territory and self insures.</w:t>
      </w:r>
    </w:p>
    <w:p w:rsidR="00B62A8B" w:rsidRPr="009A3261" w:rsidP="00B62A8B" w14:paraId="5C8A6B94" w14:textId="77777777">
      <w:pPr>
        <w:pStyle w:val="Heading1"/>
        <w:numPr>
          <w:ilvl w:val="0"/>
          <w:numId w:val="8"/>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240" w:after="120" w:line="276" w:lineRule="auto"/>
        <w:jc w:val="left"/>
        <w:rPr>
          <w:rFonts w:ascii="Calibri" w:hAnsi="Calibri"/>
          <w:sz w:val="32"/>
          <w:szCs w:val="32"/>
        </w:rPr>
      </w:pPr>
      <w:bookmarkStart w:id="155" w:name="_Toc25569376"/>
      <w:r w:rsidRPr="009A3261">
        <w:rPr>
          <w:rFonts w:ascii="Calibri" w:hAnsi="Calibri"/>
          <w:sz w:val="32"/>
          <w:szCs w:val="32"/>
        </w:rPr>
        <w:t>Indemnity</w:t>
      </w:r>
      <w:bookmarkEnd w:id="155"/>
    </w:p>
    <w:p w:rsidR="00B62A8B" w:rsidRPr="009A3261" w:rsidP="00B62A8B" w14:paraId="454DEA80" w14:textId="77777777">
      <w:pPr>
        <w:pStyle w:val="PFNumLevel2"/>
        <w:numPr>
          <w:ilvl w:val="1"/>
          <w:numId w:val="8"/>
        </w:numPr>
        <w:tabs>
          <w:tab w:val="num" w:pos="945"/>
          <w:tab w:val="clear" w:pos="1029"/>
        </w:tabs>
        <w:ind w:left="945"/>
        <w:rPr>
          <w:rFonts w:ascii="Calibri" w:hAnsi="Calibri"/>
          <w:sz w:val="22"/>
          <w:szCs w:val="22"/>
        </w:rPr>
      </w:pPr>
      <w:bookmarkStart w:id="156" w:name="_Ref295200418"/>
      <w:r w:rsidRPr="009A3261">
        <w:rPr>
          <w:rFonts w:ascii="Calibri" w:hAnsi="Calibri"/>
          <w:sz w:val="22"/>
          <w:szCs w:val="22"/>
        </w:rPr>
        <w:t>The Research Organisation indemnifies MLA against all damages, losses, costs and expenses incurred by MLA arising out of any:</w:t>
      </w:r>
      <w:bookmarkEnd w:id="156"/>
      <w:r w:rsidRPr="009A3261">
        <w:rPr>
          <w:rFonts w:ascii="Calibri" w:hAnsi="Calibri"/>
          <w:sz w:val="22"/>
          <w:szCs w:val="22"/>
        </w:rPr>
        <w:t xml:space="preserve"> </w:t>
      </w:r>
    </w:p>
    <w:p w:rsidR="00B62A8B" w:rsidRPr="009A3261" w:rsidP="00B62A8B" w14:paraId="592A1341" w14:textId="77777777">
      <w:pPr>
        <w:pStyle w:val="PFNumLevel3"/>
        <w:numPr>
          <w:ilvl w:val="2"/>
          <w:numId w:val="8"/>
        </w:numPr>
        <w:rPr>
          <w:rFonts w:ascii="Calibri" w:hAnsi="Calibri"/>
          <w:sz w:val="22"/>
          <w:szCs w:val="22"/>
        </w:rPr>
      </w:pPr>
      <w:r w:rsidRPr="009A3261">
        <w:rPr>
          <w:rFonts w:ascii="Calibri" w:hAnsi="Calibri"/>
          <w:sz w:val="22"/>
          <w:szCs w:val="22"/>
        </w:rPr>
        <w:t>breach by the Research Organisation of this agreement; or</w:t>
      </w:r>
    </w:p>
    <w:p w:rsidR="00B62A8B" w:rsidRPr="009A3261" w:rsidP="00B62A8B" w14:paraId="3E318DE3" w14:textId="77777777">
      <w:pPr>
        <w:pStyle w:val="PFNumLevel3"/>
        <w:numPr>
          <w:ilvl w:val="2"/>
          <w:numId w:val="8"/>
        </w:numPr>
        <w:rPr>
          <w:rFonts w:ascii="Calibri" w:hAnsi="Calibri"/>
          <w:sz w:val="22"/>
          <w:szCs w:val="22"/>
        </w:rPr>
      </w:pPr>
      <w:r w:rsidRPr="009A3261">
        <w:rPr>
          <w:rFonts w:ascii="Calibri" w:hAnsi="Calibri"/>
          <w:sz w:val="22"/>
          <w:szCs w:val="22"/>
        </w:rPr>
        <w:t>negligent or unlawful act or omission of the Research Organisation, its employees, the Nominated Persons and all agents and contractors in connection with this agreement,</w:t>
      </w:r>
    </w:p>
    <w:p w:rsidR="00B62A8B" w:rsidRPr="009A3261" w:rsidP="00B62A8B" w14:paraId="0E1D1F2D" w14:textId="77777777">
      <w:pPr>
        <w:pStyle w:val="PFNumLevel2"/>
        <w:tabs>
          <w:tab w:val="clear" w:pos="1029"/>
        </w:tabs>
        <w:ind w:left="924" w:firstLine="0"/>
        <w:rPr>
          <w:rFonts w:ascii="Calibri" w:hAnsi="Calibri"/>
          <w:sz w:val="22"/>
          <w:szCs w:val="22"/>
        </w:rPr>
      </w:pPr>
      <w:r w:rsidRPr="009A3261">
        <w:rPr>
          <w:rFonts w:ascii="Calibri" w:hAnsi="Calibri"/>
          <w:sz w:val="22"/>
          <w:szCs w:val="22"/>
        </w:rPr>
        <w:t>except to the extent that the damages losses, costs or expenses result from the act or omission of MLA.</w:t>
      </w:r>
    </w:p>
    <w:p w:rsidR="00B62A8B" w:rsidRPr="009A3261" w:rsidP="00B62A8B" w14:paraId="0E41AF6F" w14:textId="77777777">
      <w:pPr>
        <w:pStyle w:val="Heading1"/>
        <w:numPr>
          <w:ilvl w:val="0"/>
          <w:numId w:val="8"/>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240" w:after="120" w:line="276" w:lineRule="auto"/>
        <w:jc w:val="left"/>
        <w:rPr>
          <w:rFonts w:ascii="Calibri" w:hAnsi="Calibri"/>
          <w:sz w:val="32"/>
          <w:szCs w:val="32"/>
        </w:rPr>
      </w:pPr>
      <w:bookmarkStart w:id="157" w:name="_Ref253987173"/>
      <w:bookmarkStart w:id="158" w:name="_Toc25569377"/>
      <w:r w:rsidRPr="009A3261">
        <w:rPr>
          <w:rFonts w:ascii="Calibri" w:hAnsi="Calibri"/>
          <w:sz w:val="32"/>
          <w:szCs w:val="32"/>
        </w:rPr>
        <w:t>Term and termination</w:t>
      </w:r>
      <w:bookmarkEnd w:id="157"/>
      <w:bookmarkEnd w:id="158"/>
    </w:p>
    <w:p w:rsidR="00B62A8B" w:rsidRPr="009A3261" w:rsidP="00B62A8B" w14:paraId="08F3DDA4"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59" w:name="_Toc25569378"/>
      <w:r w:rsidRPr="009A3261">
        <w:rPr>
          <w:rFonts w:ascii="Calibri" w:hAnsi="Calibri"/>
          <w:b/>
          <w:color w:val="000000"/>
          <w:sz w:val="28"/>
          <w:szCs w:val="28"/>
          <w:u w:val="none"/>
        </w:rPr>
        <w:t>Term</w:t>
      </w:r>
      <w:bookmarkEnd w:id="159"/>
    </w:p>
    <w:p w:rsidR="00B62A8B" w:rsidRPr="009A3261" w:rsidP="00B62A8B" w14:paraId="0E8A856B"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This agreement commences on the date of this agreement and continues until the earlier of:</w:t>
      </w:r>
    </w:p>
    <w:p w:rsidR="00B62A8B" w:rsidRPr="009A3261" w:rsidP="00B62A8B" w14:paraId="732D0D1F" w14:textId="77777777">
      <w:pPr>
        <w:pStyle w:val="PFNumLevel3"/>
        <w:numPr>
          <w:ilvl w:val="2"/>
          <w:numId w:val="8"/>
        </w:numPr>
        <w:rPr>
          <w:rFonts w:ascii="Calibri" w:hAnsi="Calibri"/>
          <w:sz w:val="22"/>
          <w:szCs w:val="22"/>
        </w:rPr>
      </w:pPr>
      <w:r w:rsidRPr="009A3261">
        <w:rPr>
          <w:rFonts w:ascii="Calibri" w:hAnsi="Calibri"/>
          <w:sz w:val="22"/>
          <w:szCs w:val="22"/>
        </w:rPr>
        <w:t xml:space="preserve">Its termination by written agreement of all parties; and </w:t>
      </w:r>
    </w:p>
    <w:p w:rsidR="00B62A8B" w:rsidRPr="009A3261" w:rsidP="00B62A8B" w14:paraId="225D4165" w14:textId="77777777">
      <w:pPr>
        <w:pStyle w:val="PFNumLevel3"/>
        <w:numPr>
          <w:ilvl w:val="2"/>
          <w:numId w:val="8"/>
        </w:numPr>
        <w:rPr>
          <w:rFonts w:ascii="Calibri" w:hAnsi="Calibri"/>
          <w:sz w:val="22"/>
          <w:szCs w:val="22"/>
        </w:rPr>
      </w:pPr>
      <w:r w:rsidRPr="009A3261">
        <w:rPr>
          <w:rFonts w:ascii="Calibri" w:hAnsi="Calibri"/>
          <w:sz w:val="22"/>
          <w:szCs w:val="22"/>
        </w:rPr>
        <w:t>its termination in accordance with this agreement</w:t>
      </w:r>
    </w:p>
    <w:p w:rsidR="00B62A8B" w:rsidRPr="009A3261" w:rsidP="00B62A8B" w14:paraId="6EA27F27" w14:textId="77777777">
      <w:pPr>
        <w:pStyle w:val="PFNumLevel3"/>
        <w:numPr>
          <w:ilvl w:val="2"/>
          <w:numId w:val="8"/>
        </w:numPr>
        <w:rPr>
          <w:rFonts w:ascii="Calibri" w:hAnsi="Calibri"/>
          <w:sz w:val="22"/>
          <w:szCs w:val="22"/>
        </w:rPr>
      </w:pPr>
    </w:p>
    <w:p w:rsidR="00B62A8B" w:rsidRPr="009A3261" w:rsidP="00B62A8B" w14:paraId="6AF4F599"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60" w:name="_Toc25569379"/>
      <w:r w:rsidRPr="009A3261">
        <w:rPr>
          <w:rFonts w:ascii="Calibri" w:hAnsi="Calibri"/>
          <w:b/>
          <w:color w:val="000000"/>
          <w:sz w:val="28"/>
          <w:szCs w:val="28"/>
          <w:u w:val="none"/>
        </w:rPr>
        <w:t>Notice</w:t>
      </w:r>
      <w:bookmarkEnd w:id="160"/>
    </w:p>
    <w:p w:rsidR="00B62A8B" w:rsidRPr="009A3261" w:rsidP="00B62A8B" w14:paraId="527EE74A" w14:textId="77777777">
      <w:pPr>
        <w:pStyle w:val="PFNumLevel2"/>
        <w:numPr>
          <w:ilvl w:val="1"/>
          <w:numId w:val="8"/>
        </w:numPr>
        <w:tabs>
          <w:tab w:val="num" w:pos="945"/>
          <w:tab w:val="clear" w:pos="1029"/>
        </w:tabs>
        <w:ind w:left="945"/>
        <w:rPr>
          <w:rFonts w:ascii="Calibri" w:hAnsi="Calibri"/>
          <w:sz w:val="22"/>
          <w:szCs w:val="22"/>
        </w:rPr>
      </w:pPr>
      <w:bookmarkStart w:id="161" w:name="_Ref262796519"/>
      <w:r w:rsidRPr="009A3261">
        <w:rPr>
          <w:rFonts w:ascii="Calibri" w:hAnsi="Calibri"/>
          <w:sz w:val="22"/>
          <w:szCs w:val="22"/>
        </w:rPr>
        <w:t>MLA may, by 1 month’s notice to the Research Organisation, terminate this agreement.</w:t>
      </w:r>
      <w:bookmarkEnd w:id="161"/>
    </w:p>
    <w:p w:rsidR="00B62A8B" w:rsidRPr="009A3261" w:rsidP="00B62A8B" w14:paraId="697BF3B2"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MLA may terminate this agreement with immediate effect by notice to the other parties if:</w:t>
      </w:r>
    </w:p>
    <w:p w:rsidR="00B62A8B" w:rsidRPr="009A3261" w:rsidP="00B62A8B" w14:paraId="5340F07E" w14:textId="77777777">
      <w:pPr>
        <w:pStyle w:val="PFNumLevel3"/>
        <w:numPr>
          <w:ilvl w:val="2"/>
          <w:numId w:val="8"/>
        </w:numPr>
        <w:rPr>
          <w:rFonts w:ascii="Calibri" w:hAnsi="Calibri" w:cs="Calibri"/>
          <w:sz w:val="22"/>
          <w:szCs w:val="22"/>
        </w:rPr>
      </w:pPr>
      <w:r w:rsidRPr="009A3261">
        <w:rPr>
          <w:rFonts w:ascii="Calibri" w:hAnsi="Calibri" w:cs="Calibri"/>
          <w:sz w:val="22"/>
          <w:szCs w:val="22"/>
        </w:rPr>
        <w:t>MLA is no longer the declared industry marketing body and/or industry research body for the meat and livestock industry; or</w:t>
      </w:r>
    </w:p>
    <w:p w:rsidR="00B62A8B" w:rsidRPr="009A3261" w:rsidP="00B62A8B" w14:paraId="7D570323" w14:textId="77777777">
      <w:pPr>
        <w:pStyle w:val="PFNumLevel3"/>
        <w:numPr>
          <w:ilvl w:val="2"/>
          <w:numId w:val="8"/>
        </w:numPr>
        <w:rPr>
          <w:rFonts w:ascii="Calibri" w:hAnsi="Calibri" w:cs="Calibri"/>
          <w:sz w:val="22"/>
          <w:szCs w:val="22"/>
        </w:rPr>
      </w:pPr>
      <w:r w:rsidRPr="009A3261">
        <w:rPr>
          <w:rFonts w:ascii="Calibri" w:hAnsi="Calibri" w:cs="Calibri"/>
          <w:sz w:val="22"/>
          <w:szCs w:val="22"/>
        </w:rPr>
        <w:t>its funding agreement with the Commonweatlh government is terminated, in which case, MLA may, by notice to the Research Organisation, direct the Research Organisation to deal with the Assests in a manner determined by MLA.</w:t>
      </w:r>
    </w:p>
    <w:p w:rsidR="00B62A8B" w:rsidRPr="009A3261" w:rsidP="00B62A8B" w14:paraId="0E204F1A"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 xml:space="preserve">IfMLA terminates this agreement under clause </w:t>
      </w:r>
      <w:r w:rsidRPr="009A3261">
        <w:rPr>
          <w:rFonts w:ascii="Calibri" w:hAnsi="Calibri"/>
          <w:sz w:val="22"/>
          <w:szCs w:val="22"/>
        </w:rPr>
        <w:fldChar w:fldCharType="begin"/>
      </w:r>
      <w:r w:rsidRPr="009A3261">
        <w:rPr>
          <w:rFonts w:ascii="Calibri" w:hAnsi="Calibri"/>
          <w:sz w:val="22"/>
          <w:szCs w:val="22"/>
        </w:rPr>
        <w:instrText xml:space="preserve"> REF _Ref262796519 \r \h  \* MERGEFORMAT </w:instrText>
      </w:r>
      <w:r w:rsidRPr="009A3261">
        <w:rPr>
          <w:rFonts w:ascii="Calibri" w:hAnsi="Calibri"/>
          <w:sz w:val="22"/>
          <w:szCs w:val="22"/>
        </w:rPr>
        <w:fldChar w:fldCharType="separate"/>
      </w:r>
      <w:r w:rsidRPr="009A3261">
        <w:rPr>
          <w:rFonts w:ascii="Calibri" w:hAnsi="Calibri"/>
          <w:sz w:val="22"/>
          <w:szCs w:val="22"/>
        </w:rPr>
        <w:t>16.2</w:t>
      </w:r>
      <w:r w:rsidRPr="009A3261">
        <w:rPr>
          <w:rFonts w:ascii="Calibri" w:hAnsi="Calibri"/>
          <w:sz w:val="22"/>
          <w:szCs w:val="22"/>
        </w:rPr>
        <w:fldChar w:fldCharType="end"/>
      </w:r>
      <w:r w:rsidRPr="009A3261">
        <w:rPr>
          <w:rFonts w:ascii="Calibri" w:hAnsi="Calibri"/>
          <w:sz w:val="22"/>
          <w:szCs w:val="22"/>
        </w:rPr>
        <w:t xml:space="preserve">, MLA must, subject to clauses </w:t>
      </w:r>
      <w:r w:rsidRPr="009A3261">
        <w:rPr>
          <w:rFonts w:ascii="Calibri" w:hAnsi="Calibri"/>
          <w:sz w:val="22"/>
          <w:szCs w:val="22"/>
        </w:rPr>
        <w:fldChar w:fldCharType="begin"/>
      </w:r>
      <w:r w:rsidRPr="009A3261">
        <w:rPr>
          <w:rFonts w:ascii="Calibri" w:hAnsi="Calibri"/>
          <w:sz w:val="22"/>
          <w:szCs w:val="22"/>
        </w:rPr>
        <w:instrText xml:space="preserve"> REF _Ref262796557 \r \h  \* MERGEFORMAT </w:instrText>
      </w:r>
      <w:r w:rsidRPr="009A3261">
        <w:rPr>
          <w:rFonts w:ascii="Calibri" w:hAnsi="Calibri"/>
          <w:sz w:val="22"/>
          <w:szCs w:val="22"/>
        </w:rPr>
        <w:fldChar w:fldCharType="separate"/>
      </w:r>
      <w:r w:rsidRPr="009A3261">
        <w:rPr>
          <w:rFonts w:ascii="Calibri" w:hAnsi="Calibri"/>
          <w:sz w:val="22"/>
          <w:szCs w:val="22"/>
        </w:rPr>
        <w:t>16.8</w:t>
      </w:r>
      <w:r w:rsidRPr="009A3261">
        <w:rPr>
          <w:rFonts w:ascii="Calibri" w:hAnsi="Calibri"/>
          <w:sz w:val="22"/>
          <w:szCs w:val="22"/>
        </w:rPr>
        <w:fldChar w:fldCharType="end"/>
      </w:r>
      <w:r w:rsidRPr="009A3261">
        <w:rPr>
          <w:rFonts w:ascii="Calibri" w:hAnsi="Calibri"/>
          <w:sz w:val="22"/>
          <w:szCs w:val="22"/>
        </w:rPr>
        <w:t xml:space="preserve"> and </w:t>
      </w:r>
      <w:r w:rsidRPr="009A3261">
        <w:rPr>
          <w:rFonts w:ascii="Calibri" w:hAnsi="Calibri"/>
          <w:sz w:val="22"/>
          <w:szCs w:val="22"/>
        </w:rPr>
        <w:fldChar w:fldCharType="begin"/>
      </w:r>
      <w:r w:rsidRPr="009A3261">
        <w:rPr>
          <w:rFonts w:ascii="Calibri" w:hAnsi="Calibri"/>
          <w:sz w:val="22"/>
          <w:szCs w:val="22"/>
        </w:rPr>
        <w:instrText xml:space="preserve"> REF _Ref262796559 \r \h  \* MERGEFORMAT </w:instrText>
      </w:r>
      <w:r w:rsidRPr="009A3261">
        <w:rPr>
          <w:rFonts w:ascii="Calibri" w:hAnsi="Calibri"/>
          <w:sz w:val="22"/>
          <w:szCs w:val="22"/>
        </w:rPr>
        <w:fldChar w:fldCharType="separate"/>
      </w:r>
      <w:r w:rsidRPr="009A3261">
        <w:rPr>
          <w:rFonts w:ascii="Calibri" w:hAnsi="Calibri"/>
          <w:sz w:val="22"/>
          <w:szCs w:val="22"/>
        </w:rPr>
        <w:t>16.9</w:t>
      </w:r>
      <w:r w:rsidRPr="009A3261">
        <w:rPr>
          <w:rFonts w:ascii="Calibri" w:hAnsi="Calibri"/>
          <w:sz w:val="22"/>
          <w:szCs w:val="22"/>
        </w:rPr>
        <w:fldChar w:fldCharType="end"/>
      </w:r>
      <w:r w:rsidRPr="009A3261">
        <w:rPr>
          <w:rFonts w:ascii="Calibri" w:hAnsi="Calibri"/>
          <w:sz w:val="22"/>
          <w:szCs w:val="22"/>
        </w:rPr>
        <w:t>, pay the Research Organisation the costs reasonably incurred or committed by the Research Organisation in accordance with the Budget in the period up to the date of termination.</w:t>
      </w:r>
    </w:p>
    <w:p w:rsidR="00B62A8B" w:rsidRPr="009A3261" w:rsidP="00B62A8B" w14:paraId="088755D1"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62" w:name="_Toc25569380"/>
      <w:r w:rsidRPr="009A3261">
        <w:rPr>
          <w:rFonts w:ascii="Calibri" w:hAnsi="Calibri"/>
          <w:b/>
          <w:color w:val="000000"/>
          <w:sz w:val="28"/>
          <w:szCs w:val="28"/>
          <w:u w:val="none"/>
        </w:rPr>
        <w:t>Go/No Go decisions</w:t>
      </w:r>
      <w:bookmarkEnd w:id="162"/>
      <w:r w:rsidRPr="009A3261">
        <w:rPr>
          <w:rFonts w:ascii="Calibri" w:hAnsi="Calibri"/>
          <w:b/>
          <w:color w:val="000000"/>
          <w:sz w:val="28"/>
          <w:szCs w:val="28"/>
          <w:u w:val="none"/>
        </w:rPr>
        <w:t xml:space="preserve"> </w:t>
      </w:r>
    </w:p>
    <w:p w:rsidR="00B62A8B" w:rsidRPr="009A3261" w:rsidP="00B62A8B" w14:paraId="4AF3DD56"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 xml:space="preserve">MLA may terminate a Project by notice to the Research Organisation if MLA makes a “No Go” decision referred to in the Schedule. </w:t>
      </w:r>
    </w:p>
    <w:p w:rsidR="00B62A8B" w:rsidRPr="009A3261" w:rsidP="00B62A8B" w14:paraId="087EFEBE"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If a “Go/No Go” decision point is referred to in the Schedule, the Research Organisation:</w:t>
      </w:r>
    </w:p>
    <w:p w:rsidR="00B62A8B" w:rsidRPr="009A3261" w:rsidP="00B62A8B" w14:paraId="0AFF71FA" w14:textId="77777777">
      <w:pPr>
        <w:pStyle w:val="PFNumLevel3"/>
        <w:numPr>
          <w:ilvl w:val="2"/>
          <w:numId w:val="8"/>
        </w:numPr>
        <w:rPr>
          <w:rFonts w:ascii="Calibri" w:hAnsi="Calibri"/>
          <w:sz w:val="22"/>
          <w:szCs w:val="22"/>
        </w:rPr>
      </w:pPr>
      <w:bookmarkStart w:id="163" w:name="_Ref256860003"/>
      <w:r w:rsidRPr="009A3261">
        <w:rPr>
          <w:rFonts w:ascii="Calibri" w:hAnsi="Calibri"/>
          <w:sz w:val="22"/>
          <w:szCs w:val="22"/>
        </w:rPr>
        <w:t>must not proceed with the Project after that point until MLA notifies it that MLA has made a “Go” decision to proceed with the Project after that point; and</w:t>
      </w:r>
      <w:bookmarkEnd w:id="163"/>
    </w:p>
    <w:p w:rsidR="00B62A8B" w:rsidRPr="009A3261" w:rsidP="00B62A8B" w14:paraId="04C44B15" w14:textId="77777777">
      <w:pPr>
        <w:pStyle w:val="PFNumLevel3"/>
        <w:numPr>
          <w:ilvl w:val="2"/>
          <w:numId w:val="8"/>
        </w:numPr>
        <w:rPr>
          <w:rFonts w:ascii="Calibri" w:hAnsi="Calibri"/>
          <w:sz w:val="22"/>
          <w:szCs w:val="22"/>
        </w:rPr>
      </w:pPr>
      <w:r w:rsidRPr="009A3261">
        <w:rPr>
          <w:rFonts w:ascii="Calibri" w:hAnsi="Calibri"/>
          <w:sz w:val="22"/>
          <w:szCs w:val="22"/>
        </w:rPr>
        <w:t xml:space="preserve">acknowledges that it is not entitled to payment for any goods or services provided in breach of clause </w:t>
      </w:r>
      <w:r w:rsidRPr="009A3261">
        <w:rPr>
          <w:rFonts w:ascii="Calibri" w:hAnsi="Calibri"/>
          <w:sz w:val="22"/>
          <w:szCs w:val="22"/>
        </w:rPr>
        <w:fldChar w:fldCharType="begin"/>
      </w:r>
      <w:r w:rsidRPr="009A3261">
        <w:rPr>
          <w:rFonts w:ascii="Calibri" w:hAnsi="Calibri"/>
          <w:sz w:val="22"/>
          <w:szCs w:val="22"/>
        </w:rPr>
        <w:instrText xml:space="preserve"> REF _Ref256860003 \r \h  \* MERGEFORMAT </w:instrText>
      </w:r>
      <w:r w:rsidRPr="009A3261">
        <w:rPr>
          <w:rFonts w:ascii="Calibri" w:hAnsi="Calibri"/>
          <w:sz w:val="22"/>
          <w:szCs w:val="22"/>
        </w:rPr>
        <w:fldChar w:fldCharType="separate"/>
      </w:r>
      <w:r w:rsidRPr="009A3261">
        <w:rPr>
          <w:rFonts w:ascii="Calibri" w:hAnsi="Calibri"/>
          <w:sz w:val="22"/>
          <w:szCs w:val="22"/>
        </w:rPr>
        <w:t>16.5.1</w:t>
      </w:r>
      <w:r w:rsidRPr="009A3261">
        <w:rPr>
          <w:rFonts w:ascii="Calibri" w:hAnsi="Calibri"/>
          <w:sz w:val="22"/>
          <w:szCs w:val="22"/>
        </w:rPr>
        <w:fldChar w:fldCharType="end"/>
      </w:r>
      <w:r w:rsidRPr="009A3261">
        <w:rPr>
          <w:rFonts w:ascii="Calibri" w:hAnsi="Calibri"/>
          <w:sz w:val="22"/>
          <w:szCs w:val="22"/>
        </w:rPr>
        <w:t xml:space="preserve">. </w:t>
      </w:r>
    </w:p>
    <w:p w:rsidR="00B62A8B" w:rsidRPr="009A3261" w:rsidP="00B62A8B" w14:paraId="79810E23"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64" w:name="_Toc25569381"/>
      <w:r w:rsidRPr="009A3261">
        <w:rPr>
          <w:rFonts w:ascii="Calibri" w:hAnsi="Calibri"/>
          <w:b/>
          <w:color w:val="000000"/>
          <w:sz w:val="28"/>
          <w:szCs w:val="28"/>
          <w:u w:val="none"/>
        </w:rPr>
        <w:t>Termination for default</w:t>
      </w:r>
      <w:bookmarkEnd w:id="164"/>
    </w:p>
    <w:p w:rsidR="00B62A8B" w:rsidRPr="009A3261" w:rsidP="00B62A8B" w14:paraId="670846AE"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A party (</w:t>
      </w:r>
      <w:r w:rsidRPr="009A3261">
        <w:rPr>
          <w:rFonts w:ascii="Calibri" w:hAnsi="Calibri"/>
          <w:b/>
          <w:sz w:val="22"/>
          <w:szCs w:val="22"/>
        </w:rPr>
        <w:t>Terminating Party</w:t>
      </w:r>
      <w:r w:rsidRPr="009A3261">
        <w:rPr>
          <w:rFonts w:ascii="Calibri" w:hAnsi="Calibri"/>
          <w:sz w:val="22"/>
          <w:szCs w:val="22"/>
        </w:rPr>
        <w:t>) may by notice to the other party terminate this agreement if:</w:t>
      </w:r>
    </w:p>
    <w:p w:rsidR="00B62A8B" w:rsidRPr="009A3261" w:rsidP="00B62A8B" w14:paraId="438C65B1" w14:textId="77777777">
      <w:pPr>
        <w:pStyle w:val="PFNumLevel3"/>
        <w:numPr>
          <w:ilvl w:val="2"/>
          <w:numId w:val="8"/>
        </w:numPr>
        <w:rPr>
          <w:rFonts w:ascii="Calibri" w:hAnsi="Calibri"/>
          <w:sz w:val="22"/>
          <w:szCs w:val="22"/>
        </w:rPr>
      </w:pPr>
      <w:r w:rsidRPr="009A3261">
        <w:rPr>
          <w:rFonts w:ascii="Calibri" w:hAnsi="Calibri"/>
          <w:sz w:val="22"/>
          <w:szCs w:val="22"/>
        </w:rPr>
        <w:t>the other party fails, within 7 days after notice from the Terminating Party, to remedy a breach of its obligations under this agreement which is capable of remedy;</w:t>
      </w:r>
    </w:p>
    <w:p w:rsidR="00B62A8B" w:rsidRPr="009A3261" w:rsidP="00B62A8B" w14:paraId="7C260107" w14:textId="77777777">
      <w:pPr>
        <w:pStyle w:val="PFNumLevel3"/>
        <w:numPr>
          <w:ilvl w:val="2"/>
          <w:numId w:val="8"/>
        </w:numPr>
        <w:rPr>
          <w:rFonts w:ascii="Calibri" w:hAnsi="Calibri"/>
          <w:sz w:val="22"/>
          <w:szCs w:val="22"/>
        </w:rPr>
      </w:pPr>
      <w:r w:rsidRPr="009A3261">
        <w:rPr>
          <w:rFonts w:ascii="Calibri" w:hAnsi="Calibri"/>
          <w:sz w:val="22"/>
          <w:szCs w:val="22"/>
        </w:rPr>
        <w:t>the other party breaches any of its obligations under this agreement which are not capable of remedy; or</w:t>
      </w:r>
    </w:p>
    <w:p w:rsidR="00B62A8B" w:rsidRPr="009A3261" w:rsidP="00B62A8B" w14:paraId="59025F8E" w14:textId="77777777">
      <w:pPr>
        <w:pStyle w:val="PFNumLevel3"/>
        <w:numPr>
          <w:ilvl w:val="2"/>
          <w:numId w:val="8"/>
        </w:numPr>
        <w:rPr>
          <w:rFonts w:ascii="Calibri" w:hAnsi="Calibri"/>
          <w:sz w:val="22"/>
          <w:szCs w:val="22"/>
        </w:rPr>
      </w:pPr>
      <w:r w:rsidRPr="009A3261">
        <w:rPr>
          <w:rFonts w:ascii="Calibri" w:hAnsi="Calibri"/>
          <w:sz w:val="22"/>
          <w:szCs w:val="22"/>
        </w:rPr>
        <w:t>the other party persistently breaches its obligations under this agreement.</w:t>
      </w:r>
    </w:p>
    <w:p w:rsidR="00B62A8B" w:rsidRPr="009A3261" w:rsidP="00B62A8B" w14:paraId="4B18A7B9" w14:textId="77777777">
      <w:pPr>
        <w:pStyle w:val="PFNumLevel2"/>
        <w:numPr>
          <w:ilvl w:val="1"/>
          <w:numId w:val="8"/>
        </w:numPr>
        <w:rPr>
          <w:rFonts w:ascii="Calibri" w:hAnsi="Calibri"/>
          <w:sz w:val="22"/>
          <w:szCs w:val="22"/>
        </w:rPr>
      </w:pPr>
      <w:r w:rsidRPr="009A3261">
        <w:rPr>
          <w:rFonts w:ascii="Calibri" w:hAnsi="Calibri"/>
          <w:sz w:val="22"/>
          <w:szCs w:val="22"/>
        </w:rPr>
        <w:t>A party may by notice to the other party, terminate this agreement with immediate effect if the other party has a receiver or receiver and manager appointed to it or any part of its assets, enters into a scheme of arrangement with creditors or suffers any other form of external administration.</w:t>
      </w:r>
    </w:p>
    <w:p w:rsidR="00B62A8B" w:rsidRPr="009A3261" w:rsidP="00B62A8B" w14:paraId="0BE73595"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65" w:name="_Toc25569382"/>
      <w:r w:rsidRPr="009A3261">
        <w:rPr>
          <w:rFonts w:ascii="Calibri" w:hAnsi="Calibri"/>
          <w:b/>
          <w:color w:val="000000"/>
          <w:sz w:val="28"/>
          <w:szCs w:val="28"/>
          <w:u w:val="none"/>
        </w:rPr>
        <w:t>Research Organisation’s obligations</w:t>
      </w:r>
      <w:bookmarkEnd w:id="165"/>
    </w:p>
    <w:p w:rsidR="00B62A8B" w:rsidRPr="009A3261" w:rsidP="00B62A8B" w14:paraId="3FFF52A5" w14:textId="77777777">
      <w:pPr>
        <w:pStyle w:val="PFNumLevel2"/>
        <w:numPr>
          <w:ilvl w:val="1"/>
          <w:numId w:val="8"/>
        </w:numPr>
        <w:tabs>
          <w:tab w:val="num" w:pos="945"/>
          <w:tab w:val="clear" w:pos="1029"/>
        </w:tabs>
        <w:ind w:left="945"/>
        <w:rPr>
          <w:rFonts w:ascii="Calibri" w:hAnsi="Calibri"/>
          <w:sz w:val="22"/>
          <w:szCs w:val="22"/>
        </w:rPr>
      </w:pPr>
      <w:bookmarkStart w:id="166" w:name="_Ref262796557"/>
      <w:r w:rsidRPr="009A3261">
        <w:rPr>
          <w:rFonts w:ascii="Calibri" w:hAnsi="Calibri"/>
          <w:sz w:val="22"/>
          <w:szCs w:val="22"/>
        </w:rPr>
        <w:t>On termination of this agreement, the Research Organisation must immediately discontinue any work on the Project.</w:t>
      </w:r>
      <w:bookmarkEnd w:id="166"/>
    </w:p>
    <w:p w:rsidR="00B62A8B" w:rsidRPr="009A3261" w:rsidP="00B62A8B" w14:paraId="411262A7" w14:textId="77777777">
      <w:pPr>
        <w:pStyle w:val="PFNumLevel2"/>
        <w:numPr>
          <w:ilvl w:val="1"/>
          <w:numId w:val="8"/>
        </w:numPr>
        <w:tabs>
          <w:tab w:val="num" w:pos="945"/>
          <w:tab w:val="clear" w:pos="1029"/>
        </w:tabs>
        <w:ind w:left="945"/>
        <w:rPr>
          <w:rFonts w:ascii="Calibri" w:hAnsi="Calibri"/>
          <w:sz w:val="22"/>
          <w:szCs w:val="22"/>
        </w:rPr>
      </w:pPr>
      <w:bookmarkStart w:id="167" w:name="_Ref262796559"/>
      <w:r w:rsidRPr="009A3261">
        <w:rPr>
          <w:rFonts w:ascii="Calibri" w:hAnsi="Calibri"/>
          <w:sz w:val="22"/>
          <w:szCs w:val="22"/>
        </w:rPr>
        <w:t>On receipt of notice of termination of this agreement, the Research Organisation must do all things necessary to minimise the incurring of further costs in connection with this agreement.</w:t>
      </w:r>
      <w:bookmarkEnd w:id="167"/>
    </w:p>
    <w:p w:rsidR="00B62A8B" w:rsidRPr="009A3261" w:rsidP="00B62A8B" w14:paraId="795F6AEB" w14:textId="77777777">
      <w:pPr>
        <w:pStyle w:val="Heading1"/>
        <w:numPr>
          <w:ilvl w:val="0"/>
          <w:numId w:val="8"/>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240" w:after="120" w:line="276" w:lineRule="auto"/>
        <w:jc w:val="left"/>
        <w:rPr>
          <w:rFonts w:ascii="Calibri" w:hAnsi="Calibri"/>
          <w:sz w:val="32"/>
          <w:szCs w:val="32"/>
        </w:rPr>
      </w:pPr>
      <w:bookmarkStart w:id="168" w:name="_Ref252737442"/>
      <w:bookmarkStart w:id="169" w:name="_Toc25569383"/>
      <w:bookmarkStart w:id="170" w:name="_Ref253987073"/>
      <w:r w:rsidRPr="009A3261">
        <w:rPr>
          <w:rFonts w:ascii="Calibri" w:hAnsi="Calibri"/>
          <w:sz w:val="32"/>
          <w:szCs w:val="32"/>
        </w:rPr>
        <w:t>Force Majeure</w:t>
      </w:r>
      <w:bookmarkEnd w:id="168"/>
      <w:bookmarkEnd w:id="169"/>
    </w:p>
    <w:p w:rsidR="00B62A8B" w:rsidRPr="009A3261" w:rsidP="00B62A8B" w14:paraId="5C95B9CC"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71" w:name="_Toc25569384"/>
      <w:bookmarkStart w:id="172" w:name="_Ref252738225"/>
      <w:r w:rsidRPr="009A3261">
        <w:rPr>
          <w:rFonts w:ascii="Calibri" w:hAnsi="Calibri"/>
          <w:b/>
          <w:color w:val="000000"/>
          <w:sz w:val="28"/>
          <w:szCs w:val="28"/>
          <w:u w:val="none"/>
        </w:rPr>
        <w:t>Event</w:t>
      </w:r>
      <w:bookmarkEnd w:id="171"/>
    </w:p>
    <w:p w:rsidR="00B62A8B" w:rsidRPr="009A3261" w:rsidP="00B62A8B" w14:paraId="7705ADD5" w14:textId="77777777">
      <w:pPr>
        <w:pStyle w:val="PFNumLevel2"/>
        <w:numPr>
          <w:ilvl w:val="1"/>
          <w:numId w:val="8"/>
        </w:numPr>
        <w:tabs>
          <w:tab w:val="num" w:pos="924"/>
          <w:tab w:val="clear" w:pos="1029"/>
        </w:tabs>
        <w:ind w:left="945"/>
        <w:rPr>
          <w:rFonts w:ascii="Calibri" w:hAnsi="Calibri"/>
          <w:sz w:val="22"/>
          <w:szCs w:val="22"/>
        </w:rPr>
      </w:pPr>
      <w:bookmarkStart w:id="173" w:name="_Ref256862827"/>
      <w:r w:rsidRPr="009A3261">
        <w:rPr>
          <w:rFonts w:ascii="Calibri" w:hAnsi="Calibri"/>
          <w:sz w:val="22"/>
          <w:szCs w:val="22"/>
        </w:rPr>
        <w:t>If a party (</w:t>
      </w:r>
      <w:r w:rsidRPr="009A3261">
        <w:rPr>
          <w:rFonts w:ascii="Calibri" w:hAnsi="Calibri"/>
          <w:b/>
          <w:sz w:val="22"/>
          <w:szCs w:val="22"/>
        </w:rPr>
        <w:t>Affected Party</w:t>
      </w:r>
      <w:r w:rsidRPr="009A3261">
        <w:rPr>
          <w:rFonts w:ascii="Calibri" w:hAnsi="Calibri"/>
          <w:sz w:val="22"/>
          <w:szCs w:val="22"/>
        </w:rPr>
        <w:t>) becomes unable, wholly or in part, by any event beyond its reasonable control, including, in the case of MLA, a cessation or reduction of its funding (</w:t>
      </w:r>
      <w:r w:rsidRPr="009A3261">
        <w:rPr>
          <w:rFonts w:ascii="Calibri" w:hAnsi="Calibri"/>
          <w:b/>
          <w:sz w:val="22"/>
          <w:szCs w:val="22"/>
        </w:rPr>
        <w:t>Force Majeure</w:t>
      </w:r>
      <w:r w:rsidRPr="009A3261">
        <w:rPr>
          <w:rFonts w:ascii="Calibri" w:hAnsi="Calibri"/>
          <w:sz w:val="22"/>
          <w:szCs w:val="22"/>
        </w:rPr>
        <w:t>) to carry out an obligation placed on it under this agreement, the Affected Party must give to the other party prompt written notice of:</w:t>
      </w:r>
      <w:bookmarkEnd w:id="172"/>
      <w:bookmarkEnd w:id="173"/>
    </w:p>
    <w:p w:rsidR="00B62A8B" w:rsidRPr="009A3261" w:rsidP="00B62A8B" w14:paraId="2FEAC5B5" w14:textId="77777777">
      <w:pPr>
        <w:pStyle w:val="PFNumLevel3"/>
        <w:numPr>
          <w:ilvl w:val="2"/>
          <w:numId w:val="8"/>
        </w:numPr>
        <w:rPr>
          <w:rFonts w:ascii="Calibri" w:hAnsi="Calibri"/>
          <w:sz w:val="22"/>
          <w:szCs w:val="22"/>
        </w:rPr>
      </w:pPr>
      <w:r w:rsidRPr="009A3261">
        <w:rPr>
          <w:rFonts w:ascii="Calibri" w:hAnsi="Calibri"/>
          <w:sz w:val="22"/>
          <w:szCs w:val="22"/>
        </w:rPr>
        <w:t>reasonable particulars of the Force Majeure; and</w:t>
      </w:r>
    </w:p>
    <w:p w:rsidR="00B62A8B" w:rsidRPr="009A3261" w:rsidP="00B62A8B" w14:paraId="5CAF7802" w14:textId="77777777">
      <w:pPr>
        <w:pStyle w:val="PFNumLevel3"/>
        <w:numPr>
          <w:ilvl w:val="2"/>
          <w:numId w:val="8"/>
        </w:numPr>
        <w:rPr>
          <w:rFonts w:ascii="Calibri" w:hAnsi="Calibri"/>
          <w:sz w:val="22"/>
          <w:szCs w:val="22"/>
        </w:rPr>
      </w:pPr>
      <w:r w:rsidRPr="009A3261">
        <w:rPr>
          <w:rFonts w:ascii="Calibri" w:hAnsi="Calibri"/>
          <w:sz w:val="22"/>
          <w:szCs w:val="22"/>
        </w:rPr>
        <w:t>so far as is known, the probable extent to which the Affected Party will be unable to perform or be delayed in performing its obligation.</w:t>
      </w:r>
    </w:p>
    <w:p w:rsidR="00B62A8B" w:rsidRPr="009A3261" w:rsidP="00B62A8B" w14:paraId="529BDAF6"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74" w:name="_Toc25569385"/>
      <w:r w:rsidRPr="009A3261">
        <w:rPr>
          <w:rFonts w:ascii="Calibri" w:hAnsi="Calibri"/>
          <w:b/>
          <w:color w:val="000000"/>
          <w:sz w:val="28"/>
          <w:szCs w:val="28"/>
          <w:u w:val="none"/>
        </w:rPr>
        <w:t>Effect</w:t>
      </w:r>
      <w:bookmarkEnd w:id="174"/>
    </w:p>
    <w:p w:rsidR="00B62A8B" w:rsidRPr="009A3261" w:rsidP="00B62A8B" w14:paraId="402C0155" w14:textId="77777777">
      <w:pPr>
        <w:pStyle w:val="PFNumLevel2"/>
        <w:numPr>
          <w:ilvl w:val="1"/>
          <w:numId w:val="8"/>
        </w:numPr>
        <w:tabs>
          <w:tab w:val="num" w:pos="924"/>
          <w:tab w:val="clear" w:pos="1029"/>
        </w:tabs>
        <w:ind w:left="945"/>
        <w:rPr>
          <w:rFonts w:ascii="Calibri" w:hAnsi="Calibri"/>
          <w:sz w:val="22"/>
          <w:szCs w:val="22"/>
        </w:rPr>
      </w:pPr>
      <w:r w:rsidRPr="009A3261">
        <w:rPr>
          <w:rFonts w:ascii="Calibri" w:hAnsi="Calibri"/>
          <w:sz w:val="22"/>
          <w:szCs w:val="22"/>
        </w:rPr>
        <w:t xml:space="preserve">Subject to compliance with clause </w:t>
      </w:r>
      <w:r w:rsidRPr="009A3261">
        <w:rPr>
          <w:rFonts w:ascii="Calibri" w:hAnsi="Calibri"/>
          <w:sz w:val="22"/>
          <w:szCs w:val="22"/>
        </w:rPr>
        <w:fldChar w:fldCharType="begin"/>
      </w:r>
      <w:r w:rsidRPr="009A3261">
        <w:rPr>
          <w:rFonts w:ascii="Calibri" w:hAnsi="Calibri"/>
          <w:sz w:val="22"/>
          <w:szCs w:val="22"/>
        </w:rPr>
        <w:instrText xml:space="preserve"> REF _Ref256862827 \r \h  \* MERGEFORMAT </w:instrText>
      </w:r>
      <w:r w:rsidRPr="009A3261">
        <w:rPr>
          <w:rFonts w:ascii="Calibri" w:hAnsi="Calibri"/>
          <w:sz w:val="22"/>
          <w:szCs w:val="22"/>
        </w:rPr>
        <w:fldChar w:fldCharType="separate"/>
      </w:r>
      <w:r w:rsidRPr="009A3261">
        <w:rPr>
          <w:rFonts w:ascii="Calibri" w:hAnsi="Calibri"/>
          <w:sz w:val="22"/>
          <w:szCs w:val="22"/>
        </w:rPr>
        <w:t>17.1</w:t>
      </w:r>
      <w:r w:rsidRPr="009A3261">
        <w:rPr>
          <w:rFonts w:ascii="Calibri" w:hAnsi="Calibri"/>
          <w:sz w:val="22"/>
          <w:szCs w:val="22"/>
        </w:rPr>
        <w:fldChar w:fldCharType="end"/>
      </w:r>
      <w:r w:rsidRPr="009A3261">
        <w:rPr>
          <w:rFonts w:ascii="Calibri" w:hAnsi="Calibri"/>
          <w:sz w:val="22"/>
          <w:szCs w:val="22"/>
        </w:rPr>
        <w:t>, the relevant obligation, so far as it is affected by the Force Majeure, will be suspended during but no longer than the term of the Force Majeure. In the case of a cessation or reduction of its funding, MLA may, by notice to the other party, terminate this agreement.</w:t>
      </w:r>
    </w:p>
    <w:p w:rsidR="00B62A8B" w:rsidRPr="009A3261" w:rsidP="00B62A8B" w14:paraId="733BFE48" w14:textId="77777777">
      <w:pPr>
        <w:pStyle w:val="PFNumLevel2"/>
        <w:numPr>
          <w:ilvl w:val="1"/>
          <w:numId w:val="8"/>
        </w:numPr>
        <w:tabs>
          <w:tab w:val="num" w:pos="924"/>
          <w:tab w:val="clear" w:pos="1029"/>
        </w:tabs>
        <w:ind w:left="945"/>
        <w:rPr>
          <w:rFonts w:ascii="Calibri" w:hAnsi="Calibri"/>
          <w:sz w:val="22"/>
          <w:szCs w:val="22"/>
        </w:rPr>
      </w:pPr>
      <w:r w:rsidRPr="009A3261">
        <w:rPr>
          <w:rFonts w:ascii="Calibri" w:hAnsi="Calibri"/>
          <w:sz w:val="22"/>
          <w:szCs w:val="22"/>
        </w:rPr>
        <w:t>The Affected Party must use all possible diligence to overcome or remove the Force Majeure as quickly as possible (except where MLA has its funding ceased or reduced). The Affected Party is not required to settle any labour or other dispute creating the Force Majeure on terms contrary to its wishes or to contest the validity or enforceability of any law, regulation or decree by way of legal proceedings.</w:t>
      </w:r>
    </w:p>
    <w:p w:rsidR="00B62A8B" w:rsidRPr="009A3261" w:rsidP="00B62A8B" w14:paraId="5F96F947" w14:textId="77777777">
      <w:pPr>
        <w:pStyle w:val="Heading1"/>
        <w:numPr>
          <w:ilvl w:val="0"/>
          <w:numId w:val="8"/>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240" w:after="120" w:line="276" w:lineRule="auto"/>
        <w:jc w:val="left"/>
        <w:rPr>
          <w:rFonts w:ascii="Calibri" w:hAnsi="Calibri"/>
          <w:sz w:val="32"/>
          <w:szCs w:val="32"/>
        </w:rPr>
      </w:pPr>
      <w:bookmarkStart w:id="175" w:name="_Ref262814574"/>
      <w:bookmarkStart w:id="176" w:name="_Toc25569386"/>
      <w:r w:rsidRPr="009A3261">
        <w:rPr>
          <w:rFonts w:ascii="Calibri" w:hAnsi="Calibri"/>
          <w:sz w:val="32"/>
          <w:szCs w:val="32"/>
        </w:rPr>
        <w:t>Dispute resolution</w:t>
      </w:r>
      <w:bookmarkEnd w:id="170"/>
      <w:bookmarkEnd w:id="175"/>
      <w:bookmarkEnd w:id="176"/>
    </w:p>
    <w:p w:rsidR="00B62A8B" w:rsidRPr="009A3261" w:rsidP="00B62A8B" w14:paraId="3DE61300"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77" w:name="_Toc25569387"/>
      <w:r w:rsidRPr="009A3261">
        <w:rPr>
          <w:rFonts w:ascii="Calibri" w:hAnsi="Calibri"/>
          <w:b/>
          <w:color w:val="000000"/>
          <w:sz w:val="28"/>
          <w:szCs w:val="28"/>
          <w:u w:val="none"/>
        </w:rPr>
        <w:t>Dealing with disputes</w:t>
      </w:r>
      <w:bookmarkEnd w:id="177"/>
    </w:p>
    <w:p w:rsidR="00B62A8B" w:rsidRPr="009A3261" w:rsidP="00B62A8B" w14:paraId="3E73CAA8"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The parties must, without delay and in good faith, attempt to resolve any dispute which arises out of or in connection with this agreement prior to commencing any proceedings.</w:t>
      </w:r>
    </w:p>
    <w:p w:rsidR="00B62A8B" w:rsidRPr="009A3261" w:rsidP="00B62A8B" w14:paraId="7B3258D5"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 xml:space="preserve">If a party requires resolution of a dispute it must do so in accordance with this clause </w:t>
      </w:r>
      <w:r w:rsidRPr="009A3261">
        <w:rPr>
          <w:rFonts w:ascii="Calibri" w:hAnsi="Calibri"/>
          <w:sz w:val="22"/>
          <w:szCs w:val="22"/>
        </w:rPr>
        <w:fldChar w:fldCharType="begin"/>
      </w:r>
      <w:r w:rsidRPr="009A3261">
        <w:rPr>
          <w:rFonts w:ascii="Calibri" w:hAnsi="Calibri"/>
          <w:sz w:val="22"/>
          <w:szCs w:val="22"/>
        </w:rPr>
        <w:instrText xml:space="preserve"> REF _Ref262814574 \r \h  \* MERGEFORMAT </w:instrText>
      </w:r>
      <w:r w:rsidRPr="009A3261">
        <w:rPr>
          <w:rFonts w:ascii="Calibri" w:hAnsi="Calibri"/>
          <w:sz w:val="22"/>
          <w:szCs w:val="22"/>
        </w:rPr>
        <w:fldChar w:fldCharType="separate"/>
      </w:r>
      <w:r w:rsidRPr="009A3261">
        <w:rPr>
          <w:rFonts w:ascii="Calibri" w:hAnsi="Calibri"/>
          <w:sz w:val="22"/>
          <w:szCs w:val="22"/>
        </w:rPr>
        <w:t>18</w:t>
      </w:r>
      <w:r w:rsidRPr="009A3261">
        <w:rPr>
          <w:rFonts w:ascii="Calibri" w:hAnsi="Calibri"/>
          <w:sz w:val="22"/>
          <w:szCs w:val="22"/>
        </w:rPr>
        <w:fldChar w:fldCharType="end"/>
      </w:r>
      <w:r w:rsidRPr="009A3261">
        <w:rPr>
          <w:rFonts w:ascii="Calibri" w:hAnsi="Calibri"/>
          <w:sz w:val="22"/>
          <w:szCs w:val="22"/>
        </w:rPr>
        <w:t xml:space="preserve"> and the parties acknowledge that compliance with these provisions is a condition precedent to any entitlement to claim relief or remedy, whether by way of proceedings in a court of law or otherwise in respect of such disputes, except in the case of applications for urgent interlocutory relief or a breach by the other party of this clause </w:t>
      </w:r>
      <w:r w:rsidRPr="009A3261">
        <w:rPr>
          <w:rFonts w:ascii="Calibri" w:hAnsi="Calibri"/>
          <w:sz w:val="22"/>
          <w:szCs w:val="22"/>
        </w:rPr>
        <w:fldChar w:fldCharType="begin"/>
      </w:r>
      <w:r w:rsidRPr="009A3261">
        <w:rPr>
          <w:rFonts w:ascii="Calibri" w:hAnsi="Calibri"/>
          <w:sz w:val="22"/>
          <w:szCs w:val="22"/>
        </w:rPr>
        <w:instrText xml:space="preserve"> REF _Ref262814574 \r \h  \* MERGEFORMAT </w:instrText>
      </w:r>
      <w:r w:rsidRPr="009A3261">
        <w:rPr>
          <w:rFonts w:ascii="Calibri" w:hAnsi="Calibri"/>
          <w:sz w:val="22"/>
          <w:szCs w:val="22"/>
        </w:rPr>
        <w:fldChar w:fldCharType="separate"/>
      </w:r>
      <w:r w:rsidRPr="009A3261">
        <w:rPr>
          <w:rFonts w:ascii="Calibri" w:hAnsi="Calibri"/>
          <w:sz w:val="22"/>
          <w:szCs w:val="22"/>
        </w:rPr>
        <w:t>18</w:t>
      </w:r>
      <w:r w:rsidRPr="009A3261">
        <w:rPr>
          <w:rFonts w:ascii="Calibri" w:hAnsi="Calibri"/>
          <w:sz w:val="22"/>
          <w:szCs w:val="22"/>
        </w:rPr>
        <w:fldChar w:fldCharType="end"/>
      </w:r>
      <w:r w:rsidRPr="009A3261">
        <w:rPr>
          <w:rFonts w:ascii="Calibri" w:hAnsi="Calibri"/>
          <w:sz w:val="22"/>
          <w:szCs w:val="22"/>
        </w:rPr>
        <w:t>.</w:t>
      </w:r>
    </w:p>
    <w:p w:rsidR="00B62A8B" w:rsidRPr="009A3261" w:rsidP="00B62A8B" w14:paraId="5586E05C"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The existence of a dispute or the commencement of proceedings does not affect the obligations of the parties to continue to perform their obligations under this agreement.</w:t>
      </w:r>
    </w:p>
    <w:p w:rsidR="00B62A8B" w:rsidRPr="009A3261" w:rsidP="00B62A8B" w14:paraId="325A025D"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78" w:name="_Toc25569388"/>
      <w:r w:rsidRPr="009A3261">
        <w:rPr>
          <w:rFonts w:ascii="Calibri" w:hAnsi="Calibri"/>
          <w:b/>
          <w:color w:val="000000"/>
          <w:sz w:val="28"/>
          <w:szCs w:val="28"/>
          <w:u w:val="none"/>
        </w:rPr>
        <w:t>Resolution by management</w:t>
      </w:r>
      <w:bookmarkEnd w:id="178"/>
    </w:p>
    <w:p w:rsidR="00B62A8B" w:rsidRPr="009A3261" w:rsidP="00B62A8B" w14:paraId="42197490"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If a party requires resolution of a dispute it must immediately submit full details of the dispute to the chief executive officer or authorised delegate of the other party.</w:t>
      </w:r>
    </w:p>
    <w:p w:rsidR="00B62A8B" w:rsidRPr="009A3261" w:rsidP="00B62A8B" w14:paraId="65999CCA"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 xml:space="preserve">If the dispute is not resolved within 1 month of submission of the dispute to them, or such other time as they agree, clause </w:t>
      </w:r>
      <w:r w:rsidRPr="009A3261">
        <w:rPr>
          <w:rFonts w:ascii="Calibri" w:hAnsi="Calibri"/>
          <w:sz w:val="22"/>
          <w:szCs w:val="22"/>
        </w:rPr>
        <w:fldChar w:fldCharType="begin"/>
      </w:r>
      <w:r w:rsidRPr="009A3261">
        <w:rPr>
          <w:rFonts w:ascii="Calibri" w:hAnsi="Calibri"/>
          <w:sz w:val="22"/>
          <w:szCs w:val="22"/>
        </w:rPr>
        <w:instrText xml:space="preserve"> REF _Ref264545636 \r \h  \* MERGEFORMAT </w:instrText>
      </w:r>
      <w:r w:rsidRPr="009A3261">
        <w:rPr>
          <w:rFonts w:ascii="Calibri" w:hAnsi="Calibri"/>
          <w:sz w:val="22"/>
          <w:szCs w:val="22"/>
        </w:rPr>
        <w:fldChar w:fldCharType="separate"/>
      </w:r>
      <w:r w:rsidRPr="009A3261">
        <w:rPr>
          <w:rFonts w:ascii="Calibri" w:hAnsi="Calibri"/>
          <w:sz w:val="22"/>
          <w:szCs w:val="22"/>
        </w:rPr>
        <w:t>18.6</w:t>
      </w:r>
      <w:r w:rsidRPr="009A3261">
        <w:rPr>
          <w:rFonts w:ascii="Calibri" w:hAnsi="Calibri"/>
          <w:sz w:val="22"/>
          <w:szCs w:val="22"/>
        </w:rPr>
        <w:fldChar w:fldCharType="end"/>
      </w:r>
      <w:r w:rsidRPr="009A3261">
        <w:rPr>
          <w:rFonts w:ascii="Calibri" w:hAnsi="Calibri"/>
          <w:sz w:val="22"/>
          <w:szCs w:val="22"/>
        </w:rPr>
        <w:t xml:space="preserve"> will apply.</w:t>
      </w:r>
    </w:p>
    <w:p w:rsidR="00B62A8B" w:rsidRPr="009A3261" w:rsidP="00B62A8B" w14:paraId="5120E17A"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79" w:name="_Ref253987094"/>
      <w:bookmarkStart w:id="180" w:name="_Toc25569389"/>
      <w:r w:rsidRPr="009A3261">
        <w:rPr>
          <w:rFonts w:ascii="Calibri" w:hAnsi="Calibri"/>
          <w:b/>
          <w:color w:val="000000"/>
          <w:sz w:val="28"/>
          <w:szCs w:val="28"/>
          <w:u w:val="none"/>
        </w:rPr>
        <w:t>Conciliation</w:t>
      </w:r>
      <w:bookmarkEnd w:id="179"/>
      <w:bookmarkEnd w:id="180"/>
    </w:p>
    <w:p w:rsidR="00B62A8B" w:rsidRPr="009A3261" w:rsidP="00B62A8B" w14:paraId="7576D4F7" w14:textId="77777777">
      <w:pPr>
        <w:pStyle w:val="PFNumLevel2"/>
        <w:numPr>
          <w:ilvl w:val="1"/>
          <w:numId w:val="8"/>
        </w:numPr>
        <w:tabs>
          <w:tab w:val="num" w:pos="945"/>
          <w:tab w:val="clear" w:pos="1029"/>
        </w:tabs>
        <w:ind w:left="945"/>
        <w:rPr>
          <w:rFonts w:ascii="Calibri" w:hAnsi="Calibri"/>
          <w:sz w:val="22"/>
          <w:szCs w:val="22"/>
        </w:rPr>
      </w:pPr>
      <w:bookmarkStart w:id="181" w:name="_Ref264545636"/>
      <w:r w:rsidRPr="009A3261">
        <w:rPr>
          <w:rFonts w:ascii="Calibri" w:hAnsi="Calibri"/>
          <w:sz w:val="22"/>
          <w:szCs w:val="22"/>
        </w:rPr>
        <w:t>Disputes must be submitted to conciliation in accordance with and subject to the then current Conciliation Rules adopted by the Resolution Institute.</w:t>
      </w:r>
      <w:bookmarkEnd w:id="181"/>
    </w:p>
    <w:p w:rsidR="00B62A8B" w:rsidRPr="009A3261" w:rsidP="00B62A8B" w14:paraId="6AD50B27"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A party may not commence proceedings in respect of the dispute unless the dispute is not settled by conciliation within 1 month of submission to conciliation, or such other time as the parties agree.</w:t>
      </w:r>
    </w:p>
    <w:p w:rsidR="00B62A8B" w:rsidRPr="009A3261" w:rsidP="00B62A8B" w14:paraId="0A19C817"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82" w:name="_Toc25569390"/>
      <w:r w:rsidRPr="009A3261">
        <w:rPr>
          <w:rFonts w:ascii="Calibri" w:hAnsi="Calibri"/>
          <w:b/>
          <w:color w:val="000000"/>
          <w:sz w:val="28"/>
          <w:szCs w:val="28"/>
          <w:u w:val="none"/>
        </w:rPr>
        <w:t>Urgent Relief</w:t>
      </w:r>
      <w:bookmarkEnd w:id="182"/>
    </w:p>
    <w:p w:rsidR="00B62A8B" w:rsidRPr="009A3261" w:rsidP="00B62A8B" w14:paraId="1A1DC3A5"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 xml:space="preserve">This clause </w:t>
      </w:r>
      <w:r w:rsidRPr="009A3261">
        <w:rPr>
          <w:rFonts w:ascii="Calibri" w:hAnsi="Calibri"/>
          <w:sz w:val="22"/>
          <w:szCs w:val="22"/>
        </w:rPr>
        <w:fldChar w:fldCharType="begin"/>
      </w:r>
      <w:r w:rsidRPr="009A3261">
        <w:rPr>
          <w:rFonts w:ascii="Calibri" w:hAnsi="Calibri"/>
          <w:sz w:val="22"/>
          <w:szCs w:val="22"/>
        </w:rPr>
        <w:instrText xml:space="preserve"> REF _Ref262814574 \r \h  \* MERGEFORMAT </w:instrText>
      </w:r>
      <w:r w:rsidRPr="009A3261">
        <w:rPr>
          <w:rFonts w:ascii="Calibri" w:hAnsi="Calibri"/>
          <w:sz w:val="22"/>
          <w:szCs w:val="22"/>
        </w:rPr>
        <w:fldChar w:fldCharType="separate"/>
      </w:r>
      <w:r w:rsidRPr="009A3261">
        <w:rPr>
          <w:rFonts w:ascii="Calibri" w:hAnsi="Calibri"/>
          <w:sz w:val="22"/>
          <w:szCs w:val="22"/>
        </w:rPr>
        <w:t>18</w:t>
      </w:r>
      <w:r w:rsidRPr="009A3261">
        <w:rPr>
          <w:rFonts w:ascii="Calibri" w:hAnsi="Calibri"/>
          <w:sz w:val="22"/>
          <w:szCs w:val="22"/>
        </w:rPr>
        <w:fldChar w:fldCharType="end"/>
      </w:r>
      <w:r w:rsidRPr="009A3261">
        <w:rPr>
          <w:rFonts w:ascii="Calibri" w:hAnsi="Calibri"/>
          <w:sz w:val="22"/>
          <w:szCs w:val="22"/>
        </w:rPr>
        <w:t xml:space="preserve"> does not apply if either party commences legal proceedings for urgent interlocutory relief.</w:t>
      </w:r>
    </w:p>
    <w:p w:rsidR="00B62A8B" w:rsidRPr="009A3261" w:rsidP="00B62A8B" w14:paraId="02E747A5" w14:textId="77777777">
      <w:pPr>
        <w:pStyle w:val="Heading1"/>
        <w:numPr>
          <w:ilvl w:val="0"/>
          <w:numId w:val="8"/>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240" w:after="120" w:line="276" w:lineRule="auto"/>
        <w:jc w:val="left"/>
        <w:rPr>
          <w:rFonts w:ascii="Calibri" w:hAnsi="Calibri"/>
          <w:sz w:val="32"/>
          <w:szCs w:val="32"/>
        </w:rPr>
      </w:pPr>
      <w:bookmarkStart w:id="183" w:name="_Toc25569391"/>
      <w:r w:rsidRPr="009A3261">
        <w:rPr>
          <w:rFonts w:ascii="Calibri" w:hAnsi="Calibri"/>
          <w:sz w:val="32"/>
          <w:szCs w:val="32"/>
        </w:rPr>
        <w:t>Relationship of the parties</w:t>
      </w:r>
      <w:bookmarkEnd w:id="183"/>
    </w:p>
    <w:p w:rsidR="00B62A8B" w:rsidRPr="009A3261" w:rsidP="00B62A8B" w14:paraId="7DB428FA"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84" w:name="_Toc25569392"/>
      <w:r w:rsidRPr="009A3261">
        <w:rPr>
          <w:rFonts w:ascii="Calibri" w:hAnsi="Calibri"/>
          <w:b/>
          <w:color w:val="000000"/>
          <w:sz w:val="28"/>
          <w:szCs w:val="28"/>
          <w:u w:val="none"/>
        </w:rPr>
        <w:t>No partnership</w:t>
      </w:r>
      <w:bookmarkEnd w:id="184"/>
    </w:p>
    <w:p w:rsidR="00B62A8B" w:rsidRPr="009A3261" w:rsidP="00B62A8B" w14:paraId="03950D31"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Nothing in this agreement creates an agency, partnership, joint venture or employment relationship between MLA and the Research Organisation or any of their respective employees, agents or contractors.</w:t>
      </w:r>
    </w:p>
    <w:p w:rsidR="00B62A8B" w:rsidRPr="009A3261" w:rsidP="00B62A8B" w14:paraId="0827B97E"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85" w:name="_Toc25569393"/>
      <w:r w:rsidRPr="009A3261">
        <w:rPr>
          <w:rFonts w:ascii="Calibri" w:hAnsi="Calibri"/>
          <w:b/>
          <w:color w:val="000000"/>
          <w:sz w:val="28"/>
          <w:szCs w:val="28"/>
          <w:u w:val="none"/>
        </w:rPr>
        <w:t>No holding out</w:t>
      </w:r>
      <w:bookmarkEnd w:id="185"/>
    </w:p>
    <w:p w:rsidR="00B62A8B" w:rsidRPr="009A3261" w:rsidP="00B62A8B" w14:paraId="7703BC16"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Neither the Research Organisation nor any person acting on behalf of the Research Organisation may hold itself out as being entitled to contract or accept payment in the name of or on account of MLA.</w:t>
      </w:r>
    </w:p>
    <w:p w:rsidR="00B62A8B" w:rsidRPr="009A3261" w:rsidP="00B62A8B" w14:paraId="6553835D"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86" w:name="_Toc25569394"/>
      <w:r w:rsidRPr="009A3261">
        <w:rPr>
          <w:rFonts w:ascii="Calibri" w:hAnsi="Calibri"/>
          <w:b/>
          <w:color w:val="000000"/>
          <w:sz w:val="28"/>
          <w:szCs w:val="28"/>
          <w:u w:val="none"/>
        </w:rPr>
        <w:t>Conflict of Interest</w:t>
      </w:r>
      <w:bookmarkEnd w:id="186"/>
    </w:p>
    <w:p w:rsidR="00B62A8B" w:rsidRPr="009A3261" w:rsidP="00B62A8B" w14:paraId="4FE36BDD"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The Research Organisation must not, without the prior written consent of MLA, during the term of this agreement:</w:t>
      </w:r>
    </w:p>
    <w:p w:rsidR="00B62A8B" w:rsidRPr="009A3261" w:rsidP="00B62A8B" w14:paraId="62ADD865" w14:textId="77777777">
      <w:pPr>
        <w:pStyle w:val="PFNumLevel3"/>
        <w:numPr>
          <w:ilvl w:val="2"/>
          <w:numId w:val="8"/>
        </w:numPr>
        <w:rPr>
          <w:rFonts w:ascii="Calibri" w:hAnsi="Calibri"/>
          <w:sz w:val="22"/>
          <w:szCs w:val="22"/>
        </w:rPr>
      </w:pPr>
      <w:r w:rsidRPr="009A3261">
        <w:rPr>
          <w:rFonts w:ascii="Calibri" w:hAnsi="Calibri"/>
          <w:sz w:val="22"/>
          <w:szCs w:val="22"/>
        </w:rPr>
        <w:t>act as a consultant to any person who carries on or is involved in any capacity in an activity or business; or</w:t>
      </w:r>
    </w:p>
    <w:p w:rsidR="00B62A8B" w:rsidRPr="009A3261" w:rsidP="00B62A8B" w14:paraId="42539619" w14:textId="77777777">
      <w:pPr>
        <w:pStyle w:val="PFNumLevel3"/>
        <w:numPr>
          <w:ilvl w:val="2"/>
          <w:numId w:val="8"/>
        </w:numPr>
        <w:rPr>
          <w:rFonts w:ascii="Calibri" w:hAnsi="Calibri"/>
          <w:sz w:val="22"/>
          <w:szCs w:val="22"/>
        </w:rPr>
      </w:pPr>
      <w:r w:rsidRPr="009A3261">
        <w:rPr>
          <w:rFonts w:ascii="Calibri" w:hAnsi="Calibri"/>
          <w:sz w:val="22"/>
          <w:szCs w:val="22"/>
        </w:rPr>
        <w:t>carry on or be involved in any capacity in an activity or business,</w:t>
      </w:r>
    </w:p>
    <w:p w:rsidR="00B62A8B" w:rsidRPr="009A3261" w:rsidP="00B62A8B" w14:paraId="1BB21D25" w14:textId="77777777">
      <w:pPr>
        <w:tabs>
          <w:tab w:val="left" w:pos="-1439"/>
          <w:tab w:val="left" w:pos="851"/>
          <w:tab w:val="left" w:pos="1961"/>
          <w:tab w:val="left" w:pos="2761"/>
          <w:tab w:val="left" w:pos="10301"/>
        </w:tabs>
        <w:ind w:left="851" w:right="86"/>
        <w:rPr>
          <w:rFonts w:ascii="Calibri" w:hAnsi="Calibri" w:cs="Arial"/>
          <w:sz w:val="22"/>
          <w:szCs w:val="22"/>
        </w:rPr>
      </w:pPr>
      <w:r w:rsidRPr="009A3261">
        <w:rPr>
          <w:rFonts w:ascii="Calibri" w:hAnsi="Calibri" w:cs="Arial"/>
          <w:sz w:val="22"/>
          <w:szCs w:val="22"/>
        </w:rPr>
        <w:t>which is competitive with or detrimental to the Project.</w:t>
      </w:r>
    </w:p>
    <w:p w:rsidR="00B62A8B" w:rsidRPr="009A3261" w:rsidP="00B62A8B" w14:paraId="1B14C2AD" w14:textId="77777777">
      <w:pPr>
        <w:pStyle w:val="Heading1"/>
        <w:numPr>
          <w:ilvl w:val="0"/>
          <w:numId w:val="8"/>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240" w:after="120" w:line="276" w:lineRule="auto"/>
        <w:jc w:val="left"/>
        <w:rPr>
          <w:rFonts w:ascii="Calibri" w:hAnsi="Calibri"/>
          <w:sz w:val="32"/>
          <w:szCs w:val="32"/>
        </w:rPr>
      </w:pPr>
      <w:bookmarkStart w:id="187" w:name="_Toc25569395"/>
      <w:r w:rsidRPr="009A3261">
        <w:rPr>
          <w:rFonts w:ascii="Calibri" w:hAnsi="Calibri"/>
          <w:sz w:val="32"/>
          <w:szCs w:val="32"/>
        </w:rPr>
        <w:t>Miscellaneous</w:t>
      </w:r>
      <w:bookmarkEnd w:id="187"/>
    </w:p>
    <w:p w:rsidR="00B62A8B" w:rsidRPr="009A3261" w:rsidP="00B62A8B" w14:paraId="067D1D19"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88" w:name="_Toc25569396"/>
      <w:r w:rsidRPr="009A3261">
        <w:rPr>
          <w:rFonts w:ascii="Calibri" w:hAnsi="Calibri"/>
          <w:b/>
          <w:color w:val="000000"/>
          <w:sz w:val="28"/>
          <w:szCs w:val="28"/>
          <w:u w:val="none"/>
        </w:rPr>
        <w:t>Notices</w:t>
      </w:r>
      <w:bookmarkEnd w:id="188"/>
    </w:p>
    <w:p w:rsidR="00B62A8B" w:rsidRPr="009A3261" w:rsidP="00B62A8B" w14:paraId="08D20F0B"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A notice under this agreement must be in writing and may be given to the addressee by:</w:t>
      </w:r>
    </w:p>
    <w:p w:rsidR="00B62A8B" w:rsidRPr="009A3261" w:rsidP="00B62A8B" w14:paraId="7D97CCFE" w14:textId="77777777">
      <w:pPr>
        <w:pStyle w:val="PFNumLevel3"/>
        <w:numPr>
          <w:ilvl w:val="2"/>
          <w:numId w:val="8"/>
        </w:numPr>
        <w:rPr>
          <w:rFonts w:ascii="Calibri" w:hAnsi="Calibri"/>
          <w:sz w:val="22"/>
          <w:szCs w:val="22"/>
        </w:rPr>
      </w:pPr>
      <w:r w:rsidRPr="009A3261">
        <w:rPr>
          <w:rFonts w:ascii="Calibri" w:hAnsi="Calibri"/>
          <w:sz w:val="22"/>
          <w:szCs w:val="22"/>
        </w:rPr>
        <w:t>delivering it to the address of the addressee;</w:t>
      </w:r>
    </w:p>
    <w:p w:rsidR="00B62A8B" w:rsidRPr="009A3261" w:rsidP="00B62A8B" w14:paraId="43A02EB9" w14:textId="77777777">
      <w:pPr>
        <w:pStyle w:val="PFNumLevel3"/>
        <w:numPr>
          <w:ilvl w:val="2"/>
          <w:numId w:val="8"/>
        </w:numPr>
        <w:rPr>
          <w:rFonts w:ascii="Calibri" w:hAnsi="Calibri"/>
          <w:sz w:val="22"/>
          <w:szCs w:val="22"/>
        </w:rPr>
      </w:pPr>
      <w:r w:rsidRPr="009A3261">
        <w:rPr>
          <w:rFonts w:ascii="Calibri" w:hAnsi="Calibri"/>
          <w:sz w:val="22"/>
          <w:szCs w:val="22"/>
        </w:rPr>
        <w:t xml:space="preserve">sending it by pre-paid registered post to the address of the addressee; </w:t>
      </w:r>
    </w:p>
    <w:p w:rsidR="00B62A8B" w:rsidRPr="009A3261" w:rsidP="00B62A8B" w14:paraId="732D522F" w14:textId="77777777">
      <w:pPr>
        <w:pStyle w:val="PFNumLevel3"/>
        <w:numPr>
          <w:ilvl w:val="2"/>
          <w:numId w:val="8"/>
        </w:numPr>
        <w:rPr>
          <w:rFonts w:ascii="Calibri" w:hAnsi="Calibri"/>
          <w:sz w:val="22"/>
          <w:szCs w:val="22"/>
        </w:rPr>
      </w:pPr>
      <w:r w:rsidRPr="009A3261">
        <w:rPr>
          <w:rFonts w:ascii="Calibri" w:hAnsi="Calibri"/>
          <w:sz w:val="22"/>
          <w:szCs w:val="22"/>
        </w:rPr>
        <w:t>sending it by fax to the fax number of the addressee; or</w:t>
      </w:r>
    </w:p>
    <w:p w:rsidR="00B62A8B" w:rsidRPr="009A3261" w:rsidP="00B62A8B" w14:paraId="2CB6D341" w14:textId="77777777">
      <w:pPr>
        <w:pStyle w:val="PFNumLevel3"/>
        <w:keepNext/>
        <w:keepLines/>
        <w:numPr>
          <w:ilvl w:val="2"/>
          <w:numId w:val="8"/>
        </w:numPr>
        <w:rPr>
          <w:rFonts w:ascii="Calibri" w:hAnsi="Calibri"/>
          <w:sz w:val="22"/>
          <w:szCs w:val="22"/>
        </w:rPr>
      </w:pPr>
      <w:r w:rsidRPr="009A3261">
        <w:rPr>
          <w:rFonts w:ascii="Calibri" w:hAnsi="Calibri"/>
          <w:sz w:val="22"/>
          <w:szCs w:val="22"/>
        </w:rPr>
        <w:t>sending it by electronic mail to the last notified email address of the addressee,</w:t>
      </w:r>
    </w:p>
    <w:p w:rsidR="00B62A8B" w:rsidRPr="009A3261" w:rsidP="00B62A8B" w14:paraId="7CD339F4" w14:textId="77777777">
      <w:pPr>
        <w:pStyle w:val="PFNumLevel2"/>
        <w:tabs>
          <w:tab w:val="clear" w:pos="1029"/>
        </w:tabs>
        <w:ind w:left="924" w:firstLine="0"/>
        <w:rPr>
          <w:rFonts w:ascii="Calibri" w:hAnsi="Calibri"/>
          <w:sz w:val="22"/>
          <w:szCs w:val="22"/>
        </w:rPr>
      </w:pPr>
      <w:r w:rsidRPr="009A3261">
        <w:rPr>
          <w:rFonts w:ascii="Calibri" w:hAnsi="Calibri"/>
          <w:sz w:val="22"/>
          <w:szCs w:val="22"/>
        </w:rPr>
        <w:t>and the notice will be deemed to have been received by the addressee on receipt.</w:t>
      </w:r>
    </w:p>
    <w:p w:rsidR="00B62A8B" w:rsidRPr="009A3261" w:rsidP="00B62A8B" w14:paraId="4E634192"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A fax is deemed to have been received on production of a transmission report by the machine from which the fax was sent which indicates that the fax was sent in its entirety to the fax number of the addressee.</w:t>
      </w:r>
    </w:p>
    <w:p w:rsidR="00B62A8B" w:rsidRPr="009A3261" w:rsidP="00B62A8B" w14:paraId="50D768A9"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An email is deemed to have been received on the date shown by a printed “read receipt” generated by the sender’s computer.</w:t>
      </w:r>
    </w:p>
    <w:p w:rsidR="00B62A8B" w:rsidRPr="009A3261" w:rsidP="00B62A8B" w14:paraId="72D70770"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89" w:name="_Toc25569397"/>
      <w:r w:rsidRPr="009A3261">
        <w:rPr>
          <w:rFonts w:ascii="Calibri" w:hAnsi="Calibri"/>
          <w:b/>
          <w:color w:val="000000"/>
          <w:sz w:val="28"/>
          <w:szCs w:val="28"/>
          <w:u w:val="none"/>
        </w:rPr>
        <w:t>Amendment</w:t>
      </w:r>
      <w:bookmarkEnd w:id="189"/>
    </w:p>
    <w:p w:rsidR="00B62A8B" w:rsidRPr="009A3261" w:rsidP="00B62A8B" w14:paraId="3E45510B"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This agreement may only be varied by the written agreement of the parties.</w:t>
      </w:r>
    </w:p>
    <w:p w:rsidR="00B62A8B" w:rsidRPr="009A3261" w:rsidP="00B62A8B" w14:paraId="0442E87E"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90" w:name="_Toc25569398"/>
      <w:r w:rsidRPr="009A3261">
        <w:rPr>
          <w:rFonts w:ascii="Calibri" w:hAnsi="Calibri"/>
          <w:b/>
          <w:color w:val="000000"/>
          <w:sz w:val="28"/>
          <w:szCs w:val="28"/>
          <w:u w:val="none"/>
        </w:rPr>
        <w:t>Assignment</w:t>
      </w:r>
      <w:bookmarkEnd w:id="190"/>
    </w:p>
    <w:p w:rsidR="00B62A8B" w:rsidRPr="009A3261" w:rsidP="00B62A8B" w14:paraId="15DDE6EB" w14:textId="77777777">
      <w:pPr>
        <w:pStyle w:val="PFNumLevel2"/>
        <w:numPr>
          <w:ilvl w:val="1"/>
          <w:numId w:val="8"/>
        </w:numPr>
        <w:tabs>
          <w:tab w:val="num" w:pos="945"/>
          <w:tab w:val="clear" w:pos="1029"/>
        </w:tabs>
        <w:ind w:left="945"/>
        <w:rPr>
          <w:rFonts w:ascii="Calibri" w:hAnsi="Calibri"/>
          <w:sz w:val="22"/>
          <w:szCs w:val="22"/>
        </w:rPr>
      </w:pPr>
      <w:bookmarkStart w:id="191" w:name="_Ref256862912"/>
      <w:r w:rsidRPr="009A3261">
        <w:rPr>
          <w:rFonts w:ascii="Calibri" w:hAnsi="Calibri"/>
          <w:sz w:val="22"/>
          <w:szCs w:val="22"/>
        </w:rPr>
        <w:t>The Research Organisation may only assign a right under this agreement with the prior written consent of MLA.</w:t>
      </w:r>
      <w:bookmarkEnd w:id="191"/>
    </w:p>
    <w:p w:rsidR="00B62A8B" w:rsidRPr="009A3261" w:rsidP="00B62A8B" w14:paraId="7CF0813C"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92" w:name="_Toc25569399"/>
      <w:r w:rsidRPr="009A3261">
        <w:rPr>
          <w:rFonts w:ascii="Calibri" w:hAnsi="Calibri"/>
          <w:b/>
          <w:color w:val="000000"/>
          <w:sz w:val="28"/>
          <w:szCs w:val="28"/>
          <w:u w:val="none"/>
        </w:rPr>
        <w:t>Entire agreement</w:t>
      </w:r>
      <w:bookmarkEnd w:id="192"/>
    </w:p>
    <w:p w:rsidR="00B62A8B" w:rsidRPr="009A3261" w:rsidP="00B62A8B" w14:paraId="319AE005"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This agreement, together with each Project Schedule, embodies the entire understanding and agreement between the parties as to its subject matter.</w:t>
      </w:r>
    </w:p>
    <w:p w:rsidR="00B62A8B" w:rsidRPr="009A3261" w:rsidP="00B62A8B" w14:paraId="1D90F829"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All previous negotiations, understandings, representations, warranties, memoranda or commitments in relation to, or in any way affecting, the subject matter of this agreement are merged in and superseded by this agreement.</w:t>
      </w:r>
    </w:p>
    <w:p w:rsidR="00B62A8B" w:rsidRPr="009A3261" w:rsidP="00B62A8B" w14:paraId="5D8CF64A"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93" w:name="_Toc25569400"/>
      <w:r w:rsidRPr="009A3261">
        <w:rPr>
          <w:rFonts w:ascii="Calibri" w:hAnsi="Calibri"/>
          <w:b/>
          <w:color w:val="000000"/>
          <w:sz w:val="28"/>
          <w:szCs w:val="28"/>
          <w:u w:val="none"/>
        </w:rPr>
        <w:t>Further assurance</w:t>
      </w:r>
      <w:bookmarkEnd w:id="193"/>
    </w:p>
    <w:p w:rsidR="00B62A8B" w:rsidRPr="009A3261" w:rsidP="00B62A8B" w14:paraId="03D153F9"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Each party must promptly sign all documents and do all things that the other party from time to time reasonably requests to effect, perfect or complete this agreement and all transactions incidental to it.</w:t>
      </w:r>
    </w:p>
    <w:p w:rsidR="00B62A8B" w:rsidRPr="009A3261" w:rsidP="00B62A8B" w14:paraId="108F17D4"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94" w:name="_Toc25569401"/>
      <w:r w:rsidRPr="009A3261">
        <w:rPr>
          <w:rFonts w:ascii="Calibri" w:hAnsi="Calibri"/>
          <w:b/>
          <w:color w:val="000000"/>
          <w:sz w:val="28"/>
          <w:szCs w:val="28"/>
          <w:u w:val="none"/>
        </w:rPr>
        <w:t>Governing law and jurisdiction</w:t>
      </w:r>
      <w:bookmarkEnd w:id="194"/>
    </w:p>
    <w:p w:rsidR="00B62A8B" w:rsidRPr="009A3261" w:rsidP="00B62A8B" w14:paraId="5C91E579"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This agreement is governed by and must be construed in accordance with the laws of New South Wales.</w:t>
      </w:r>
    </w:p>
    <w:p w:rsidR="00B62A8B" w:rsidRPr="009A3261" w:rsidP="00B62A8B" w14:paraId="641D3B68"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Each party:</w:t>
      </w:r>
    </w:p>
    <w:p w:rsidR="00B62A8B" w:rsidRPr="009A3261" w:rsidP="00B62A8B" w14:paraId="507CE690" w14:textId="77777777">
      <w:pPr>
        <w:pStyle w:val="PFNumLevel3"/>
        <w:numPr>
          <w:ilvl w:val="2"/>
          <w:numId w:val="8"/>
        </w:numPr>
        <w:rPr>
          <w:rFonts w:ascii="Calibri" w:hAnsi="Calibri"/>
          <w:sz w:val="22"/>
          <w:szCs w:val="22"/>
        </w:rPr>
      </w:pPr>
      <w:r w:rsidRPr="009A3261">
        <w:rPr>
          <w:rFonts w:ascii="Calibri" w:hAnsi="Calibri"/>
          <w:sz w:val="22"/>
          <w:szCs w:val="22"/>
        </w:rPr>
        <w:t>irrevocably and unconditionally submits to the non-exclusive jurisdiction of the courts of New South Wales and all courts which have jurisdiction to hear appeals from those courts; and</w:t>
      </w:r>
    </w:p>
    <w:p w:rsidR="00B62A8B" w:rsidRPr="009A3261" w:rsidP="00B62A8B" w14:paraId="62A5FDB9" w14:textId="77777777">
      <w:pPr>
        <w:pStyle w:val="PFNumLevel3"/>
        <w:numPr>
          <w:ilvl w:val="2"/>
          <w:numId w:val="8"/>
        </w:numPr>
        <w:rPr>
          <w:rFonts w:ascii="Calibri" w:hAnsi="Calibri"/>
          <w:sz w:val="22"/>
          <w:szCs w:val="22"/>
        </w:rPr>
      </w:pPr>
      <w:r w:rsidRPr="009A3261">
        <w:rPr>
          <w:rFonts w:ascii="Calibri" w:hAnsi="Calibri"/>
          <w:sz w:val="22"/>
          <w:szCs w:val="22"/>
        </w:rPr>
        <w:t>waives any right to object to proceedings being brought in those courts for</w:t>
      </w:r>
      <w:r w:rsidRPr="009A3261">
        <w:rPr>
          <w:rFonts w:ascii="Calibri" w:hAnsi="Calibri" w:cs="Arial"/>
          <w:sz w:val="22"/>
          <w:szCs w:val="22"/>
        </w:rPr>
        <w:t xml:space="preserve"> </w:t>
      </w:r>
      <w:r w:rsidRPr="009A3261">
        <w:rPr>
          <w:rFonts w:ascii="Calibri" w:hAnsi="Calibri"/>
          <w:sz w:val="22"/>
          <w:szCs w:val="22"/>
        </w:rPr>
        <w:t>any reason.</w:t>
      </w:r>
    </w:p>
    <w:p w:rsidR="00B62A8B" w:rsidRPr="009A3261" w:rsidP="00B62A8B" w14:paraId="15039320"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95" w:name="_Toc25569402"/>
      <w:r w:rsidRPr="009A3261">
        <w:rPr>
          <w:rFonts w:ascii="Calibri" w:hAnsi="Calibri"/>
          <w:b/>
          <w:color w:val="000000"/>
          <w:sz w:val="28"/>
          <w:szCs w:val="28"/>
          <w:u w:val="none"/>
        </w:rPr>
        <w:t>Legal costs</w:t>
      </w:r>
      <w:bookmarkEnd w:id="195"/>
    </w:p>
    <w:p w:rsidR="00B62A8B" w:rsidRPr="009A3261" w:rsidP="00B62A8B" w14:paraId="45300233" w14:textId="77777777">
      <w:pPr>
        <w:pStyle w:val="PFNumLevel2"/>
        <w:numPr>
          <w:ilvl w:val="1"/>
          <w:numId w:val="8"/>
        </w:numPr>
        <w:tabs>
          <w:tab w:val="num" w:pos="945"/>
          <w:tab w:val="clear" w:pos="1029"/>
        </w:tabs>
        <w:ind w:left="945"/>
        <w:rPr>
          <w:rFonts w:ascii="Calibri" w:hAnsi="Calibri"/>
          <w:sz w:val="22"/>
          <w:szCs w:val="22"/>
        </w:rPr>
      </w:pPr>
      <w:r w:rsidRPr="009A3261">
        <w:rPr>
          <w:rFonts w:ascii="Calibri" w:hAnsi="Calibri"/>
          <w:sz w:val="22"/>
          <w:szCs w:val="22"/>
        </w:rPr>
        <w:t>The parties must each pay their own legal and other expenses relating directly or indirectly to the negotiation, preparation and signing of this agreement and all documents incidental to it.</w:t>
      </w:r>
    </w:p>
    <w:p w:rsidR="00B62A8B" w:rsidRPr="009A3261" w:rsidP="00B62A8B" w14:paraId="5DD1349E" w14:textId="77777777">
      <w:pPr>
        <w:pStyle w:val="Heading2"/>
        <w:tabs>
          <w:tab w:val="clear" w:pos="1133"/>
          <w:tab w:val="clear" w:pos="1700"/>
          <w:tab w:val="left" w:pos="1848"/>
          <w:tab w:val="clear" w:pos="2268"/>
          <w:tab w:val="left" w:pos="2773"/>
          <w:tab w:val="clear" w:pos="2835"/>
          <w:tab w:val="left" w:pos="3697"/>
          <w:tab w:val="left" w:pos="4621"/>
          <w:tab w:val="left" w:pos="5545"/>
          <w:tab w:val="left" w:pos="6469"/>
          <w:tab w:val="left" w:pos="7394"/>
          <w:tab w:val="left" w:pos="8318"/>
          <w:tab w:val="right" w:pos="8930"/>
          <w:tab w:val="clear" w:pos="10261"/>
        </w:tabs>
        <w:spacing w:before="120" w:line="276" w:lineRule="auto"/>
        <w:ind w:left="0"/>
        <w:jc w:val="left"/>
        <w:rPr>
          <w:rFonts w:ascii="Calibri" w:hAnsi="Calibri"/>
          <w:b/>
          <w:color w:val="000000"/>
          <w:sz w:val="28"/>
          <w:szCs w:val="28"/>
          <w:u w:val="none"/>
        </w:rPr>
      </w:pPr>
      <w:bookmarkStart w:id="196" w:name="_Toc25569403"/>
      <w:r w:rsidRPr="009A3261">
        <w:rPr>
          <w:rFonts w:ascii="Calibri" w:hAnsi="Calibri"/>
          <w:b/>
          <w:color w:val="000000"/>
          <w:sz w:val="28"/>
          <w:szCs w:val="28"/>
          <w:u w:val="none"/>
        </w:rPr>
        <w:t>Counterparts</w:t>
      </w:r>
      <w:bookmarkEnd w:id="196"/>
    </w:p>
    <w:p w:rsidR="00B62A8B" w:rsidRPr="009A3261" w:rsidP="00B62A8B" w14:paraId="3DDC8649" w14:textId="77777777">
      <w:pPr>
        <w:pStyle w:val="PFNumLevel2"/>
        <w:numPr>
          <w:ilvl w:val="1"/>
          <w:numId w:val="8"/>
        </w:numPr>
        <w:tabs>
          <w:tab w:val="num" w:pos="924"/>
          <w:tab w:val="clear" w:pos="1029"/>
        </w:tabs>
        <w:ind w:left="924"/>
        <w:rPr>
          <w:rFonts w:ascii="Calibri" w:hAnsi="Calibri" w:cs="Arial"/>
          <w:color w:val="auto"/>
          <w:sz w:val="22"/>
          <w:szCs w:val="22"/>
        </w:rPr>
      </w:pPr>
      <w:r w:rsidRPr="009A3261">
        <w:rPr>
          <w:rFonts w:ascii="Calibri" w:hAnsi="Calibri" w:cs="Arial"/>
          <w:color w:val="auto"/>
          <w:sz w:val="22"/>
          <w:szCs w:val="22"/>
        </w:rPr>
        <w:t>This agreement may be executed in any number of counterparts. All counterparts, taken together, constitute one instrument.</w:t>
      </w:r>
    </w:p>
    <w:p w:rsidR="00B62A8B" w:rsidRPr="009A3261" w:rsidP="00B62A8B" w14:paraId="50188625" w14:textId="77777777">
      <w:pPr>
        <w:tabs>
          <w:tab w:val="clear" w:pos="992"/>
          <w:tab w:val="clear" w:pos="1701"/>
          <w:tab w:val="clear" w:pos="2410"/>
        </w:tabs>
        <w:jc w:val="left"/>
        <w:rPr>
          <w:rFonts w:ascii="Calibri" w:hAnsi="Calibri"/>
          <w:b/>
          <w:bCs/>
          <w:sz w:val="22"/>
          <w:szCs w:val="22"/>
          <w:lang w:val="en-US"/>
        </w:rPr>
      </w:pPr>
    </w:p>
    <w:p w:rsidR="008211F9" w:rsidRPr="009A3261" w14:paraId="01320910" w14:textId="51C5449F">
      <w:pPr>
        <w:tabs>
          <w:tab w:val="clear" w:pos="992"/>
          <w:tab w:val="clear" w:pos="1701"/>
          <w:tab w:val="clear" w:pos="2410"/>
        </w:tabs>
        <w:jc w:val="left"/>
        <w:rPr>
          <w:rFonts w:ascii="Calibri" w:hAnsi="Calibri"/>
          <w:b/>
          <w:bCs/>
          <w:sz w:val="22"/>
          <w:szCs w:val="22"/>
          <w:lang w:val="en-US"/>
        </w:rPr>
      </w:pPr>
      <w:r w:rsidRPr="009A3261">
        <w:rPr>
          <w:rFonts w:ascii="Calibri" w:hAnsi="Calibri"/>
          <w:b/>
          <w:bCs/>
          <w:sz w:val="22"/>
          <w:szCs w:val="22"/>
          <w:lang w:val="en-US"/>
        </w:rPr>
        <w:br w:type="page"/>
      </w:r>
    </w:p>
    <w:p w:rsidR="00B44DB7" w:rsidRPr="009A3261" w:rsidP="00B44DB7" w14:paraId="77925F42" w14:textId="77777777">
      <w:pPr>
        <w:ind w:right="72"/>
        <w:jc w:val="center"/>
        <w:rPr>
          <w:rFonts w:ascii="Calibri" w:hAnsi="Calibri"/>
          <w:b/>
          <w:bCs/>
          <w:sz w:val="22"/>
          <w:szCs w:val="22"/>
          <w:lang w:val="en-US"/>
        </w:rPr>
      </w:pPr>
      <w:r w:rsidRPr="009A3261">
        <w:rPr>
          <w:noProof/>
          <w:lang w:eastAsia="en-AU"/>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16509</wp:posOffset>
                </wp:positionV>
                <wp:extent cx="5791200" cy="0"/>
                <wp:effectExtent l="0" t="0" r="0" b="0"/>
                <wp:wrapNone/>
                <wp:docPr id="2"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91200" cy="0"/>
                        </a:xfrm>
                        <a:prstGeom prst="line">
                          <a:avLst/>
                        </a:prstGeom>
                        <a:noFill/>
                        <a:ln w="254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5" style="mso-height-percent:0;mso-height-relative:page;mso-width-percent:0;mso-width-relative:page;mso-wrap-distance-bottom:0pt;mso-wrap-distance-left:9pt;mso-wrap-distance-right:9pt;mso-wrap-distance-top:0pt;mso-wrap-style:square;position:absolute;visibility:visible;z-index:251660288" from="-2.75pt,1.3pt" to="453.25pt,1.3pt" strokeweight="2pt"/>
            </w:pict>
          </mc:Fallback>
        </mc:AlternateContent>
      </w:r>
    </w:p>
    <w:p w:rsidR="00B44DB7" w:rsidRPr="009A3261" w:rsidP="00B44DB7" w14:paraId="455D6CE0" w14:textId="77777777">
      <w:pPr>
        <w:jc w:val="center"/>
        <w:rPr>
          <w:rFonts w:ascii="Calibri" w:hAnsi="Calibri"/>
          <w:b/>
          <w:sz w:val="28"/>
          <w:szCs w:val="28"/>
        </w:rPr>
      </w:pPr>
      <w:r w:rsidRPr="009A3261">
        <w:rPr>
          <w:rFonts w:ascii="Calibri" w:hAnsi="Calibri"/>
          <w:b/>
          <w:sz w:val="28"/>
          <w:szCs w:val="28"/>
        </w:rPr>
        <w:t>SCHEDULE</w:t>
      </w:r>
    </w:p>
    <w:p w:rsidR="00B44DB7" w:rsidRPr="009A3261" w:rsidP="00B44DB7" w14:paraId="2C26A32B" w14:textId="77777777">
      <w:pPr>
        <w:ind w:right="72"/>
        <w:rPr>
          <w:rFonts w:ascii="Calibri" w:hAnsi="Calibri" w:cs="Arial"/>
          <w:sz w:val="22"/>
          <w:szCs w:val="22"/>
        </w:rPr>
      </w:pPr>
      <w:r w:rsidRPr="009A3261">
        <w:rPr>
          <w:noProof/>
          <w:lang w:eastAsia="en-AU"/>
        </w:rPr>
        <mc:AlternateContent>
          <mc:Choice Requires="wps">
            <w:drawing>
              <wp:anchor distT="0" distB="0" distL="114300" distR="114300" simplePos="0" relativeHeight="251661312" behindDoc="0" locked="0" layoutInCell="1" allowOverlap="1">
                <wp:simplePos x="0" y="0"/>
                <wp:positionH relativeFrom="column">
                  <wp:posOffset>-34925</wp:posOffset>
                </wp:positionH>
                <wp:positionV relativeFrom="paragraph">
                  <wp:posOffset>110489</wp:posOffset>
                </wp:positionV>
                <wp:extent cx="5791200" cy="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791200" cy="0"/>
                        </a:xfrm>
                        <a:prstGeom prst="line">
                          <a:avLst/>
                        </a:prstGeom>
                        <a:noFill/>
                        <a:ln w="2540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mso-height-percent:0;mso-height-relative:page;mso-width-percent:0;mso-width-relative:page;mso-wrap-distance-bottom:0pt;mso-wrap-distance-left:9pt;mso-wrap-distance-right:9pt;mso-wrap-distance-top:0pt;mso-wrap-style:square;position:absolute;visibility:visible;z-index:251662336" from="-2.75pt,8.7pt" to="453.25pt,8.7pt" strokeweight="2pt"/>
            </w:pict>
          </mc:Fallback>
        </mc:AlternateContent>
      </w:r>
    </w:p>
    <w:p w:rsidR="00B44DB7" w:rsidRPr="009A3261" w:rsidP="00B44DB7" w14:paraId="614E81A2" w14:textId="77777777">
      <w:pPr>
        <w:ind w:right="72"/>
        <w:jc w:val="center"/>
        <w:rPr>
          <w:rFonts w:ascii="Calibri" w:hAnsi="Calibri"/>
          <w:sz w:val="22"/>
          <w:szCs w:val="22"/>
          <w:lang w:val="en-US"/>
        </w:rPr>
      </w:pPr>
    </w:p>
    <w:p w:rsidR="00B44DB7" w:rsidRPr="009A3261" w:rsidP="00B44DB7" w14:paraId="1BD01BF7" w14:textId="77777777">
      <w:pPr>
        <w:jc w:val="center"/>
        <w:rPr>
          <w:rFonts w:ascii="Calibri" w:hAnsi="Calibri"/>
          <w:b/>
          <w:sz w:val="28"/>
          <w:szCs w:val="28"/>
        </w:rPr>
      </w:pPr>
      <w:r w:rsidRPr="009A3261">
        <w:rPr>
          <w:rFonts w:ascii="Calibri" w:hAnsi="Calibri"/>
          <w:b/>
          <w:sz w:val="28"/>
          <w:szCs w:val="28"/>
        </w:rPr>
        <w:t>Research Organisation</w:t>
      </w:r>
    </w:p>
    <w:tbl>
      <w:tblPr>
        <w:tblW w:w="9108" w:type="dxa"/>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3168"/>
        <w:gridCol w:w="5940"/>
      </w:tblGrid>
      <w:tr w14:paraId="78C109F9" w14:textId="77777777" w:rsidTr="00B44DB7">
        <w:tblPrEx>
          <w:tblW w:w="9108" w:type="dxa"/>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277"/>
        </w:trPr>
        <w:tc>
          <w:tcPr>
            <w:tcW w:w="3168" w:type="dxa"/>
            <w:tcBorders>
              <w:top w:val="single" w:sz="12" w:space="0" w:color="auto"/>
              <w:left w:val="single" w:sz="12" w:space="0" w:color="auto"/>
              <w:bottom w:val="nil"/>
              <w:right w:val="nil"/>
            </w:tcBorders>
            <w:shd w:val="clear" w:color="auto" w:fill="auto"/>
          </w:tcPr>
          <w:p w:rsidR="00B44DB7" w:rsidRPr="009A3261" w:rsidP="00B44DB7" w14:paraId="19CD8CBA" w14:textId="77777777">
            <w:pPr>
              <w:tabs>
                <w:tab w:val="left" w:pos="992"/>
                <w:tab w:val="left" w:pos="1701"/>
                <w:tab w:val="left" w:pos="2410"/>
              </w:tabs>
              <w:ind w:right="72"/>
              <w:jc w:val="both"/>
              <w:rPr>
                <w:rFonts w:ascii="Calibri" w:eastAsia="Times" w:hAnsi="Calibri" w:cs="Arial"/>
                <w:bCs/>
                <w:sz w:val="22"/>
                <w:szCs w:val="22"/>
                <w:lang w:val="en-AU" w:eastAsia="en-US" w:bidi="ar-SA"/>
              </w:rPr>
            </w:pPr>
            <w:r w:rsidRPr="009A3261">
              <w:rPr>
                <w:rFonts w:ascii="Calibri" w:eastAsia="Times" w:hAnsi="Calibri" w:cs="Arial"/>
                <w:b/>
                <w:bCs/>
                <w:sz w:val="22"/>
                <w:szCs w:val="22"/>
                <w:lang w:val="en-AU" w:eastAsia="en-US" w:bidi="ar-SA"/>
              </w:rPr>
              <w:t>Name</w:t>
            </w:r>
          </w:p>
        </w:tc>
        <w:tc>
          <w:tcPr>
            <w:tcW w:w="5940" w:type="dxa"/>
            <w:tcBorders>
              <w:top w:val="single" w:sz="12" w:space="0" w:color="auto"/>
              <w:left w:val="nil"/>
              <w:bottom w:val="nil"/>
              <w:right w:val="single" w:sz="12" w:space="0" w:color="auto"/>
            </w:tcBorders>
          </w:tcPr>
          <w:p w:rsidR="00B44DB7" w:rsidRPr="009A3261" w:rsidP="00B44DB7" w14:paraId="7D9C85AC" w14:textId="77777777">
            <w:pPr>
              <w:tabs>
                <w:tab w:val="left" w:pos="992"/>
                <w:tab w:val="left" w:pos="1701"/>
                <w:tab w:val="left" w:pos="2410"/>
              </w:tabs>
              <w:ind w:right="72"/>
              <w:jc w:val="both"/>
              <w:rPr>
                <w:rFonts w:ascii="Calibri" w:eastAsia="Times" w:hAnsi="Calibri" w:cs="Arial"/>
                <w:bCs/>
                <w:sz w:val="22"/>
                <w:szCs w:val="22"/>
                <w:lang w:val="en-AU" w:eastAsia="en-US" w:bidi="ar-SA"/>
              </w:rPr>
            </w:pPr>
          </w:p>
        </w:tc>
      </w:tr>
      <w:tr w14:paraId="76F9BCCD" w14:textId="77777777" w:rsidTr="00B44DB7">
        <w:tblPrEx>
          <w:tblW w:w="9108" w:type="dxa"/>
          <w:tblInd w:w="0" w:type="dxa"/>
          <w:tblLayout w:type="fixed"/>
          <w:tblCellMar>
            <w:top w:w="0" w:type="dxa"/>
            <w:left w:w="108" w:type="dxa"/>
            <w:bottom w:w="0" w:type="dxa"/>
            <w:right w:w="108" w:type="dxa"/>
          </w:tblCellMar>
          <w:tblLook w:val="01E0"/>
        </w:tblPrEx>
        <w:trPr>
          <w:trHeight w:val="293"/>
        </w:trPr>
        <w:tc>
          <w:tcPr>
            <w:tcW w:w="3168" w:type="dxa"/>
            <w:tcBorders>
              <w:top w:val="nil"/>
              <w:left w:val="single" w:sz="12" w:space="0" w:color="auto"/>
              <w:bottom w:val="nil"/>
              <w:right w:val="nil"/>
            </w:tcBorders>
            <w:shd w:val="clear" w:color="auto" w:fill="auto"/>
          </w:tcPr>
          <w:p w:rsidR="00B44DB7" w:rsidRPr="009A3261" w:rsidP="00B44DB7" w14:paraId="20A88447" w14:textId="77777777">
            <w:pPr>
              <w:tabs>
                <w:tab w:val="left" w:pos="992"/>
                <w:tab w:val="left" w:pos="1701"/>
                <w:tab w:val="left" w:pos="2410"/>
              </w:tabs>
              <w:ind w:right="72"/>
              <w:jc w:val="both"/>
              <w:rPr>
                <w:rFonts w:ascii="Calibri" w:eastAsia="Times" w:hAnsi="Calibri" w:cs="Arial"/>
                <w:sz w:val="22"/>
                <w:szCs w:val="22"/>
                <w:lang w:val="en-AU" w:eastAsia="en-US" w:bidi="ar-SA"/>
              </w:rPr>
            </w:pPr>
            <w:r w:rsidRPr="009A3261">
              <w:rPr>
                <w:rFonts w:ascii="Calibri" w:eastAsia="Times" w:hAnsi="Calibri" w:cs="Arial"/>
                <w:b/>
                <w:bCs/>
                <w:sz w:val="22"/>
                <w:szCs w:val="22"/>
                <w:lang w:val="en-AU" w:eastAsia="en-US" w:bidi="ar-SA"/>
              </w:rPr>
              <w:t>ABN</w:t>
            </w:r>
          </w:p>
        </w:tc>
        <w:tc>
          <w:tcPr>
            <w:tcW w:w="5940" w:type="dxa"/>
            <w:tcBorders>
              <w:top w:val="nil"/>
              <w:left w:val="nil"/>
              <w:bottom w:val="nil"/>
              <w:right w:val="single" w:sz="12" w:space="0" w:color="auto"/>
            </w:tcBorders>
          </w:tcPr>
          <w:p w:rsidR="00B44DB7" w:rsidRPr="009A3261" w:rsidP="00B44DB7" w14:paraId="7BE76424" w14:textId="77777777">
            <w:pPr>
              <w:tabs>
                <w:tab w:val="left" w:pos="992"/>
                <w:tab w:val="left" w:pos="1701"/>
                <w:tab w:val="left" w:pos="2410"/>
              </w:tabs>
              <w:ind w:right="72"/>
              <w:jc w:val="both"/>
              <w:rPr>
                <w:rFonts w:ascii="Calibri" w:eastAsia="Times" w:hAnsi="Calibri" w:cs="Arial"/>
                <w:sz w:val="22"/>
                <w:szCs w:val="22"/>
                <w:lang w:val="en-AU" w:eastAsia="en-US" w:bidi="ar-SA"/>
              </w:rPr>
            </w:pPr>
          </w:p>
        </w:tc>
      </w:tr>
      <w:tr w14:paraId="4FB88730" w14:textId="77777777" w:rsidTr="00B44DB7">
        <w:tblPrEx>
          <w:tblW w:w="9108" w:type="dxa"/>
          <w:tblInd w:w="0" w:type="dxa"/>
          <w:tblLayout w:type="fixed"/>
          <w:tblCellMar>
            <w:top w:w="0" w:type="dxa"/>
            <w:left w:w="108" w:type="dxa"/>
            <w:bottom w:w="0" w:type="dxa"/>
            <w:right w:w="108" w:type="dxa"/>
          </w:tblCellMar>
          <w:tblLook w:val="01E0"/>
        </w:tblPrEx>
        <w:trPr>
          <w:trHeight w:val="104"/>
        </w:trPr>
        <w:tc>
          <w:tcPr>
            <w:tcW w:w="3168" w:type="dxa"/>
            <w:tcBorders>
              <w:top w:val="nil"/>
              <w:left w:val="single" w:sz="12" w:space="0" w:color="auto"/>
              <w:bottom w:val="nil"/>
              <w:right w:val="nil"/>
            </w:tcBorders>
            <w:shd w:val="clear" w:color="auto" w:fill="auto"/>
          </w:tcPr>
          <w:p w:rsidR="00B44DB7" w:rsidRPr="009A3261" w:rsidP="00B44DB7" w14:paraId="65CCEAE6" w14:textId="77777777">
            <w:pPr>
              <w:tabs>
                <w:tab w:val="left" w:pos="992"/>
                <w:tab w:val="left" w:pos="1701"/>
                <w:tab w:val="left" w:pos="2410"/>
              </w:tabs>
              <w:ind w:right="72"/>
              <w:jc w:val="both"/>
              <w:rPr>
                <w:rFonts w:ascii="Calibri" w:eastAsia="Times" w:hAnsi="Calibri" w:cs="Arial"/>
                <w:sz w:val="22"/>
                <w:szCs w:val="22"/>
                <w:lang w:val="en-AU" w:eastAsia="en-US" w:bidi="ar-SA"/>
              </w:rPr>
            </w:pPr>
            <w:r w:rsidRPr="009A3261">
              <w:rPr>
                <w:rFonts w:ascii="Calibri" w:eastAsia="Times" w:hAnsi="Calibri" w:cs="Arial"/>
                <w:b/>
                <w:bCs/>
                <w:sz w:val="22"/>
                <w:szCs w:val="22"/>
                <w:lang w:val="en-AU" w:eastAsia="en-US" w:bidi="ar-SA"/>
              </w:rPr>
              <w:t xml:space="preserve">Street Address </w:t>
            </w:r>
            <w:r w:rsidRPr="009A3261">
              <w:rPr>
                <w:rFonts w:ascii="Calibri" w:eastAsia="Times" w:hAnsi="Calibri" w:cs="Arial"/>
                <w:b/>
                <w:bCs/>
                <w:sz w:val="22"/>
                <w:szCs w:val="22"/>
                <w:lang w:val="en-AU" w:eastAsia="en-US" w:bidi="ar-SA"/>
              </w:rPr>
              <w:tab/>
            </w:r>
          </w:p>
        </w:tc>
        <w:tc>
          <w:tcPr>
            <w:tcW w:w="5940" w:type="dxa"/>
            <w:tcBorders>
              <w:top w:val="nil"/>
              <w:left w:val="nil"/>
              <w:bottom w:val="nil"/>
              <w:right w:val="single" w:sz="12" w:space="0" w:color="auto"/>
            </w:tcBorders>
          </w:tcPr>
          <w:p w:rsidR="00B44DB7" w:rsidRPr="009A3261" w:rsidP="00B44DB7" w14:paraId="015C5F16" w14:textId="77777777">
            <w:pPr>
              <w:tabs>
                <w:tab w:val="left" w:pos="992"/>
                <w:tab w:val="left" w:pos="1701"/>
                <w:tab w:val="left" w:pos="2410"/>
              </w:tabs>
              <w:jc w:val="both"/>
              <w:rPr>
                <w:rFonts w:ascii="Calibri" w:eastAsia="Times" w:hAnsi="Calibri" w:cs="Arial"/>
                <w:sz w:val="22"/>
                <w:szCs w:val="22"/>
                <w:lang w:val="en-AU" w:eastAsia="en-US" w:bidi="ar-SA"/>
              </w:rPr>
            </w:pPr>
          </w:p>
        </w:tc>
      </w:tr>
      <w:tr w14:paraId="051D1103" w14:textId="77777777" w:rsidTr="00B44DB7">
        <w:tblPrEx>
          <w:tblW w:w="9108" w:type="dxa"/>
          <w:tblInd w:w="0" w:type="dxa"/>
          <w:tblLayout w:type="fixed"/>
          <w:tblCellMar>
            <w:top w:w="0" w:type="dxa"/>
            <w:left w:w="108" w:type="dxa"/>
            <w:bottom w:w="0" w:type="dxa"/>
            <w:right w:w="108" w:type="dxa"/>
          </w:tblCellMar>
          <w:tblLook w:val="01E0"/>
        </w:tblPrEx>
        <w:trPr>
          <w:trHeight w:val="104"/>
        </w:trPr>
        <w:tc>
          <w:tcPr>
            <w:tcW w:w="3168" w:type="dxa"/>
            <w:tcBorders>
              <w:top w:val="nil"/>
              <w:left w:val="single" w:sz="12" w:space="0" w:color="auto"/>
              <w:bottom w:val="nil"/>
              <w:right w:val="nil"/>
            </w:tcBorders>
            <w:shd w:val="clear" w:color="auto" w:fill="auto"/>
          </w:tcPr>
          <w:p w:rsidR="00B44DB7" w:rsidRPr="009A3261" w:rsidP="00B44DB7" w14:paraId="75271F1E" w14:textId="77777777">
            <w:pPr>
              <w:tabs>
                <w:tab w:val="left" w:pos="992"/>
                <w:tab w:val="left" w:pos="1701"/>
                <w:tab w:val="left" w:pos="2410"/>
              </w:tabs>
              <w:ind w:right="72"/>
              <w:jc w:val="both"/>
              <w:rPr>
                <w:rFonts w:ascii="Calibri" w:eastAsia="Times" w:hAnsi="Calibri" w:cs="Arial"/>
                <w:b/>
                <w:bCs/>
                <w:sz w:val="22"/>
                <w:szCs w:val="22"/>
                <w:lang w:val="en-AU" w:eastAsia="en-US" w:bidi="ar-SA"/>
              </w:rPr>
            </w:pPr>
            <w:r w:rsidRPr="009A3261">
              <w:rPr>
                <w:rFonts w:ascii="Calibri" w:eastAsia="Times" w:hAnsi="Calibri" w:cs="Arial"/>
                <w:b/>
                <w:bCs/>
                <w:sz w:val="22"/>
                <w:szCs w:val="22"/>
                <w:lang w:val="en-AU" w:eastAsia="en-US" w:bidi="ar-SA"/>
              </w:rPr>
              <w:t>Postal Address</w:t>
            </w:r>
          </w:p>
        </w:tc>
        <w:tc>
          <w:tcPr>
            <w:tcW w:w="5940" w:type="dxa"/>
            <w:tcBorders>
              <w:top w:val="nil"/>
              <w:left w:val="nil"/>
              <w:bottom w:val="nil"/>
              <w:right w:val="single" w:sz="12" w:space="0" w:color="auto"/>
            </w:tcBorders>
          </w:tcPr>
          <w:p w:rsidR="00B44DB7" w:rsidRPr="009A3261" w:rsidP="00B44DB7" w14:paraId="78E1AFAA" w14:textId="77777777">
            <w:pPr>
              <w:tabs>
                <w:tab w:val="left" w:pos="992"/>
                <w:tab w:val="left" w:pos="1701"/>
                <w:tab w:val="left" w:pos="2410"/>
              </w:tabs>
              <w:jc w:val="both"/>
              <w:rPr>
                <w:rFonts w:ascii="Calibri" w:eastAsia="Times" w:hAnsi="Calibri" w:cs="Arial"/>
                <w:sz w:val="22"/>
                <w:szCs w:val="22"/>
                <w:lang w:val="en-AU" w:eastAsia="en-US" w:bidi="ar-SA"/>
              </w:rPr>
            </w:pPr>
          </w:p>
        </w:tc>
      </w:tr>
      <w:tr w14:paraId="103C9BAA" w14:textId="77777777" w:rsidTr="00B44DB7">
        <w:tblPrEx>
          <w:tblW w:w="9108" w:type="dxa"/>
          <w:tblInd w:w="0" w:type="dxa"/>
          <w:tblLayout w:type="fixed"/>
          <w:tblCellMar>
            <w:top w:w="0" w:type="dxa"/>
            <w:left w:w="108" w:type="dxa"/>
            <w:bottom w:w="0" w:type="dxa"/>
            <w:right w:w="108" w:type="dxa"/>
          </w:tblCellMar>
          <w:tblLook w:val="01E0"/>
        </w:tblPrEx>
        <w:trPr>
          <w:trHeight w:val="277"/>
        </w:trPr>
        <w:tc>
          <w:tcPr>
            <w:tcW w:w="3168" w:type="dxa"/>
            <w:tcBorders>
              <w:top w:val="nil"/>
              <w:left w:val="single" w:sz="12" w:space="0" w:color="auto"/>
              <w:bottom w:val="nil"/>
              <w:right w:val="nil"/>
            </w:tcBorders>
            <w:shd w:val="clear" w:color="auto" w:fill="auto"/>
          </w:tcPr>
          <w:p w:rsidR="00B44DB7" w:rsidRPr="009A3261" w:rsidP="00B44DB7" w14:paraId="47224421" w14:textId="77777777">
            <w:pPr>
              <w:tabs>
                <w:tab w:val="left" w:pos="992"/>
                <w:tab w:val="left" w:pos="1701"/>
                <w:tab w:val="left" w:pos="2410"/>
              </w:tabs>
              <w:ind w:right="72"/>
              <w:jc w:val="both"/>
              <w:rPr>
                <w:rFonts w:ascii="Calibri" w:eastAsia="Times" w:hAnsi="Calibri" w:cs="Arial"/>
                <w:b/>
                <w:bCs/>
                <w:sz w:val="22"/>
                <w:szCs w:val="22"/>
                <w:lang w:val="en-AU" w:eastAsia="en-US" w:bidi="ar-SA"/>
              </w:rPr>
            </w:pPr>
          </w:p>
          <w:p w:rsidR="00B44DB7" w:rsidRPr="009A3261" w:rsidP="00B44DB7" w14:paraId="089C8DFE" w14:textId="77777777">
            <w:pPr>
              <w:tabs>
                <w:tab w:val="left" w:pos="992"/>
                <w:tab w:val="left" w:pos="1701"/>
                <w:tab w:val="left" w:pos="2410"/>
              </w:tabs>
              <w:ind w:right="72"/>
              <w:jc w:val="both"/>
              <w:rPr>
                <w:rFonts w:ascii="Calibri" w:eastAsia="Times" w:hAnsi="Calibri" w:cs="Arial"/>
                <w:b/>
                <w:bCs/>
                <w:sz w:val="22"/>
                <w:szCs w:val="22"/>
                <w:lang w:val="en-AU" w:eastAsia="en-US" w:bidi="ar-SA"/>
              </w:rPr>
            </w:pPr>
            <w:r w:rsidRPr="009A3261">
              <w:rPr>
                <w:rFonts w:ascii="Calibri" w:eastAsia="Times" w:hAnsi="Calibri" w:cs="Arial"/>
                <w:b/>
                <w:bCs/>
                <w:sz w:val="22"/>
                <w:szCs w:val="22"/>
                <w:lang w:val="en-AU" w:eastAsia="en-US" w:bidi="ar-SA"/>
              </w:rPr>
              <w:t>Project Leader:</w:t>
            </w:r>
            <w:r w:rsidRPr="009A3261">
              <w:rPr>
                <w:rFonts w:ascii="Calibri" w:eastAsia="Times" w:hAnsi="Calibri" w:cs="Arial"/>
                <w:b/>
                <w:bCs/>
                <w:sz w:val="22"/>
                <w:szCs w:val="22"/>
                <w:lang w:val="en-AU" w:eastAsia="en-US" w:bidi="ar-SA"/>
              </w:rPr>
              <w:tab/>
            </w:r>
          </w:p>
        </w:tc>
        <w:tc>
          <w:tcPr>
            <w:tcW w:w="5940" w:type="dxa"/>
            <w:tcBorders>
              <w:top w:val="nil"/>
              <w:left w:val="nil"/>
              <w:bottom w:val="nil"/>
              <w:right w:val="single" w:sz="12" w:space="0" w:color="auto"/>
            </w:tcBorders>
          </w:tcPr>
          <w:p w:rsidR="00B44DB7" w:rsidRPr="009A3261" w:rsidP="00B44DB7" w14:paraId="7900013E" w14:textId="77777777">
            <w:pPr>
              <w:tabs>
                <w:tab w:val="left" w:pos="992"/>
                <w:tab w:val="left" w:pos="1701"/>
                <w:tab w:val="left" w:pos="2410"/>
              </w:tabs>
              <w:ind w:right="72"/>
              <w:jc w:val="both"/>
              <w:rPr>
                <w:rFonts w:ascii="Calibri" w:eastAsia="Times" w:hAnsi="Calibri" w:cs="Arial"/>
                <w:b/>
                <w:bCs/>
                <w:sz w:val="22"/>
                <w:szCs w:val="22"/>
                <w:lang w:val="en-AU" w:eastAsia="en-US" w:bidi="ar-SA"/>
              </w:rPr>
            </w:pPr>
          </w:p>
        </w:tc>
      </w:tr>
      <w:tr w14:paraId="4A42355F" w14:textId="77777777" w:rsidTr="00B44DB7">
        <w:tblPrEx>
          <w:tblW w:w="9108" w:type="dxa"/>
          <w:tblInd w:w="0" w:type="dxa"/>
          <w:tblLayout w:type="fixed"/>
          <w:tblCellMar>
            <w:top w:w="0" w:type="dxa"/>
            <w:left w:w="108" w:type="dxa"/>
            <w:bottom w:w="0" w:type="dxa"/>
            <w:right w:w="108" w:type="dxa"/>
          </w:tblCellMar>
          <w:tblLook w:val="01E0"/>
        </w:tblPrEx>
        <w:trPr>
          <w:trHeight w:val="277"/>
        </w:trPr>
        <w:tc>
          <w:tcPr>
            <w:tcW w:w="3168" w:type="dxa"/>
            <w:tcBorders>
              <w:top w:val="nil"/>
              <w:left w:val="single" w:sz="12" w:space="0" w:color="auto"/>
              <w:bottom w:val="nil"/>
              <w:right w:val="nil"/>
            </w:tcBorders>
            <w:shd w:val="clear" w:color="auto" w:fill="auto"/>
          </w:tcPr>
          <w:p w:rsidR="00B44DB7" w:rsidRPr="009A3261" w:rsidP="00B44DB7" w14:paraId="002C9138" w14:textId="77777777">
            <w:pPr>
              <w:tabs>
                <w:tab w:val="left" w:pos="992"/>
                <w:tab w:val="left" w:pos="1701"/>
                <w:tab w:val="left" w:pos="2410"/>
              </w:tabs>
              <w:ind w:right="72"/>
              <w:jc w:val="both"/>
              <w:rPr>
                <w:rFonts w:ascii="Calibri" w:eastAsia="Times" w:hAnsi="Calibri" w:cs="Arial"/>
                <w:sz w:val="22"/>
                <w:szCs w:val="22"/>
                <w:lang w:val="en-AU" w:eastAsia="en-US" w:bidi="ar-SA"/>
              </w:rPr>
            </w:pPr>
            <w:r w:rsidRPr="009A3261">
              <w:rPr>
                <w:rFonts w:ascii="Calibri" w:eastAsia="Times" w:hAnsi="Calibri" w:cs="Arial"/>
                <w:b/>
                <w:bCs/>
                <w:sz w:val="22"/>
                <w:szCs w:val="22"/>
                <w:lang w:val="en-AU" w:eastAsia="en-US" w:bidi="ar-SA"/>
              </w:rPr>
              <w:t>Name</w:t>
            </w:r>
          </w:p>
        </w:tc>
        <w:tc>
          <w:tcPr>
            <w:tcW w:w="5940" w:type="dxa"/>
            <w:tcBorders>
              <w:top w:val="nil"/>
              <w:left w:val="nil"/>
              <w:bottom w:val="nil"/>
              <w:right w:val="single" w:sz="12" w:space="0" w:color="auto"/>
            </w:tcBorders>
          </w:tcPr>
          <w:p w:rsidR="00B44DB7" w:rsidRPr="009A3261" w:rsidP="00B44DB7" w14:paraId="48CBB742" w14:textId="77777777">
            <w:pPr>
              <w:tabs>
                <w:tab w:val="left" w:pos="992"/>
                <w:tab w:val="left" w:pos="1701"/>
                <w:tab w:val="left" w:pos="2410"/>
              </w:tabs>
              <w:ind w:right="72"/>
              <w:jc w:val="both"/>
              <w:rPr>
                <w:rFonts w:ascii="Calibri" w:eastAsia="Times" w:hAnsi="Calibri" w:cs="Arial"/>
                <w:sz w:val="22"/>
                <w:szCs w:val="22"/>
                <w:lang w:val="en-AU" w:eastAsia="en-US" w:bidi="ar-SA"/>
              </w:rPr>
            </w:pPr>
          </w:p>
        </w:tc>
      </w:tr>
      <w:tr w14:paraId="4337A15D" w14:textId="77777777" w:rsidTr="00B44DB7">
        <w:tblPrEx>
          <w:tblW w:w="9108" w:type="dxa"/>
          <w:tblInd w:w="0" w:type="dxa"/>
          <w:tblLayout w:type="fixed"/>
          <w:tblCellMar>
            <w:top w:w="0" w:type="dxa"/>
            <w:left w:w="108" w:type="dxa"/>
            <w:bottom w:w="0" w:type="dxa"/>
            <w:right w:w="108" w:type="dxa"/>
          </w:tblCellMar>
          <w:tblLook w:val="01E0"/>
        </w:tblPrEx>
        <w:trPr>
          <w:trHeight w:val="293"/>
        </w:trPr>
        <w:tc>
          <w:tcPr>
            <w:tcW w:w="3168" w:type="dxa"/>
            <w:tcBorders>
              <w:top w:val="nil"/>
              <w:left w:val="single" w:sz="12" w:space="0" w:color="auto"/>
              <w:bottom w:val="nil"/>
              <w:right w:val="nil"/>
            </w:tcBorders>
            <w:shd w:val="clear" w:color="auto" w:fill="auto"/>
          </w:tcPr>
          <w:p w:rsidR="00B44DB7" w:rsidRPr="009A3261" w:rsidP="00B44DB7" w14:paraId="69064FEE" w14:textId="77777777">
            <w:pPr>
              <w:tabs>
                <w:tab w:val="left" w:pos="992"/>
                <w:tab w:val="left" w:pos="1701"/>
                <w:tab w:val="left" w:pos="2410"/>
              </w:tabs>
              <w:ind w:right="72"/>
              <w:jc w:val="both"/>
              <w:rPr>
                <w:rFonts w:ascii="Calibri" w:eastAsia="Times" w:hAnsi="Calibri" w:cs="Arial"/>
                <w:bCs/>
                <w:sz w:val="22"/>
                <w:szCs w:val="22"/>
                <w:lang w:val="en-AU" w:eastAsia="en-US" w:bidi="ar-SA"/>
              </w:rPr>
            </w:pPr>
            <w:r w:rsidRPr="009A3261">
              <w:rPr>
                <w:rFonts w:ascii="Calibri" w:eastAsia="Times" w:hAnsi="Calibri" w:cs="Arial"/>
                <w:b/>
                <w:bCs/>
                <w:sz w:val="22"/>
                <w:szCs w:val="22"/>
                <w:lang w:val="en-AU" w:eastAsia="en-US" w:bidi="ar-SA"/>
              </w:rPr>
              <w:t>Phone</w:t>
            </w:r>
          </w:p>
        </w:tc>
        <w:tc>
          <w:tcPr>
            <w:tcW w:w="5940" w:type="dxa"/>
            <w:tcBorders>
              <w:top w:val="nil"/>
              <w:left w:val="nil"/>
              <w:bottom w:val="nil"/>
              <w:right w:val="single" w:sz="12" w:space="0" w:color="auto"/>
            </w:tcBorders>
          </w:tcPr>
          <w:p w:rsidR="00B44DB7" w:rsidRPr="009A3261" w:rsidP="00B44DB7" w14:paraId="3235562C" w14:textId="77777777">
            <w:pPr>
              <w:tabs>
                <w:tab w:val="left" w:pos="992"/>
                <w:tab w:val="left" w:pos="1701"/>
                <w:tab w:val="left" w:pos="2410"/>
              </w:tabs>
              <w:ind w:right="72"/>
              <w:jc w:val="both"/>
              <w:rPr>
                <w:rFonts w:ascii="Calibri" w:eastAsia="Times" w:hAnsi="Calibri" w:cs="Arial"/>
                <w:bCs/>
                <w:sz w:val="22"/>
                <w:szCs w:val="22"/>
                <w:lang w:val="en-AU" w:eastAsia="en-US" w:bidi="ar-SA"/>
              </w:rPr>
            </w:pPr>
          </w:p>
        </w:tc>
      </w:tr>
      <w:tr w14:paraId="7A010B96" w14:textId="77777777" w:rsidTr="00B44DB7">
        <w:tblPrEx>
          <w:tblW w:w="9108" w:type="dxa"/>
          <w:tblInd w:w="0" w:type="dxa"/>
          <w:tblLayout w:type="fixed"/>
          <w:tblCellMar>
            <w:top w:w="0" w:type="dxa"/>
            <w:left w:w="108" w:type="dxa"/>
            <w:bottom w:w="0" w:type="dxa"/>
            <w:right w:w="108" w:type="dxa"/>
          </w:tblCellMar>
          <w:tblLook w:val="01E0"/>
        </w:tblPrEx>
        <w:trPr>
          <w:trHeight w:val="277"/>
        </w:trPr>
        <w:tc>
          <w:tcPr>
            <w:tcW w:w="3168" w:type="dxa"/>
            <w:tcBorders>
              <w:top w:val="nil"/>
              <w:left w:val="single" w:sz="12" w:space="0" w:color="auto"/>
              <w:bottom w:val="nil"/>
              <w:right w:val="nil"/>
            </w:tcBorders>
            <w:shd w:val="clear" w:color="auto" w:fill="auto"/>
          </w:tcPr>
          <w:p w:rsidR="00B44DB7" w:rsidRPr="009A3261" w:rsidP="00B44DB7" w14:paraId="48363C49" w14:textId="77777777">
            <w:pPr>
              <w:tabs>
                <w:tab w:val="left" w:pos="992"/>
                <w:tab w:val="left" w:pos="1701"/>
                <w:tab w:val="left" w:pos="2410"/>
              </w:tabs>
              <w:ind w:right="72"/>
              <w:jc w:val="both"/>
              <w:rPr>
                <w:rFonts w:ascii="Calibri" w:eastAsia="Times" w:hAnsi="Calibri" w:cs="Arial"/>
                <w:b/>
                <w:bCs/>
                <w:sz w:val="22"/>
                <w:szCs w:val="22"/>
                <w:lang w:val="de-DE" w:eastAsia="en-US" w:bidi="ar-SA"/>
              </w:rPr>
            </w:pPr>
            <w:r w:rsidRPr="009A3261">
              <w:rPr>
                <w:rFonts w:ascii="Calibri" w:eastAsia="Times" w:hAnsi="Calibri" w:cs="Arial"/>
                <w:b/>
                <w:bCs/>
                <w:sz w:val="22"/>
                <w:szCs w:val="22"/>
                <w:lang w:val="de-DE" w:eastAsia="en-US" w:bidi="ar-SA"/>
              </w:rPr>
              <w:t>E-mail</w:t>
            </w:r>
          </w:p>
        </w:tc>
        <w:tc>
          <w:tcPr>
            <w:tcW w:w="5940" w:type="dxa"/>
            <w:tcBorders>
              <w:top w:val="nil"/>
              <w:left w:val="nil"/>
              <w:bottom w:val="nil"/>
              <w:right w:val="single" w:sz="12" w:space="0" w:color="auto"/>
            </w:tcBorders>
          </w:tcPr>
          <w:p w:rsidR="00B44DB7" w:rsidRPr="009A3261" w:rsidP="00B44DB7" w14:paraId="63B38BA4" w14:textId="77777777">
            <w:pPr>
              <w:tabs>
                <w:tab w:val="left" w:pos="992"/>
                <w:tab w:val="left" w:pos="1701"/>
                <w:tab w:val="left" w:pos="2410"/>
              </w:tabs>
              <w:ind w:right="72"/>
              <w:jc w:val="both"/>
              <w:rPr>
                <w:rFonts w:ascii="Calibri" w:eastAsia="Times" w:hAnsi="Calibri" w:cs="Arial"/>
                <w:bCs/>
                <w:sz w:val="22"/>
                <w:szCs w:val="22"/>
                <w:lang w:val="de-DE" w:eastAsia="en-US" w:bidi="ar-SA"/>
              </w:rPr>
            </w:pPr>
          </w:p>
        </w:tc>
      </w:tr>
      <w:tr w14:paraId="06FF2C7E" w14:textId="77777777" w:rsidTr="00B44DB7">
        <w:tblPrEx>
          <w:tblW w:w="9108" w:type="dxa"/>
          <w:tblInd w:w="0" w:type="dxa"/>
          <w:tblLayout w:type="fixed"/>
          <w:tblCellMar>
            <w:top w:w="0" w:type="dxa"/>
            <w:left w:w="108" w:type="dxa"/>
            <w:bottom w:w="0" w:type="dxa"/>
            <w:right w:w="108" w:type="dxa"/>
          </w:tblCellMar>
          <w:tblLook w:val="01E0"/>
        </w:tblPrEx>
        <w:trPr>
          <w:trHeight w:val="293"/>
        </w:trPr>
        <w:tc>
          <w:tcPr>
            <w:tcW w:w="3168" w:type="dxa"/>
            <w:tcBorders>
              <w:top w:val="nil"/>
              <w:left w:val="single" w:sz="12" w:space="0" w:color="auto"/>
              <w:bottom w:val="nil"/>
              <w:right w:val="nil"/>
            </w:tcBorders>
            <w:shd w:val="clear" w:color="auto" w:fill="auto"/>
          </w:tcPr>
          <w:p w:rsidR="00B44DB7" w:rsidRPr="009A3261" w:rsidP="00B44DB7" w14:paraId="152660BF" w14:textId="77777777">
            <w:pPr>
              <w:tabs>
                <w:tab w:val="left" w:pos="992"/>
                <w:tab w:val="left" w:pos="1701"/>
                <w:tab w:val="left" w:pos="2410"/>
              </w:tabs>
              <w:ind w:right="72"/>
              <w:jc w:val="both"/>
              <w:rPr>
                <w:rFonts w:ascii="Calibri" w:eastAsia="Times" w:hAnsi="Calibri" w:cs="Arial"/>
                <w:bCs/>
                <w:sz w:val="22"/>
                <w:szCs w:val="22"/>
                <w:lang w:val="de-DE" w:eastAsia="en-US" w:bidi="ar-SA"/>
              </w:rPr>
            </w:pPr>
          </w:p>
          <w:p w:rsidR="00B44DB7" w:rsidRPr="009A3261" w:rsidP="00B44DB7" w14:paraId="7C5A3E8C" w14:textId="77777777">
            <w:pPr>
              <w:tabs>
                <w:tab w:val="left" w:pos="992"/>
                <w:tab w:val="left" w:pos="1701"/>
                <w:tab w:val="left" w:pos="2410"/>
              </w:tabs>
              <w:ind w:right="72"/>
              <w:jc w:val="both"/>
              <w:rPr>
                <w:rFonts w:ascii="Calibri" w:eastAsia="Times" w:hAnsi="Calibri" w:cs="Arial"/>
                <w:b/>
                <w:bCs/>
                <w:sz w:val="22"/>
                <w:szCs w:val="22"/>
                <w:lang w:val="en-AU" w:eastAsia="en-US" w:bidi="ar-SA"/>
              </w:rPr>
            </w:pPr>
            <w:r w:rsidRPr="009A3261">
              <w:rPr>
                <w:rFonts w:ascii="Calibri" w:eastAsia="Times" w:hAnsi="Calibri" w:cs="Arial"/>
                <w:b/>
                <w:bCs/>
                <w:sz w:val="22"/>
                <w:szCs w:val="22"/>
                <w:lang w:val="en-AU" w:eastAsia="en-US" w:bidi="ar-SA"/>
              </w:rPr>
              <w:t xml:space="preserve">Administration Contact: </w:t>
            </w:r>
          </w:p>
        </w:tc>
        <w:tc>
          <w:tcPr>
            <w:tcW w:w="5940" w:type="dxa"/>
            <w:tcBorders>
              <w:top w:val="nil"/>
              <w:left w:val="nil"/>
              <w:bottom w:val="nil"/>
              <w:right w:val="single" w:sz="12" w:space="0" w:color="auto"/>
            </w:tcBorders>
          </w:tcPr>
          <w:p w:rsidR="00B44DB7" w:rsidRPr="009A3261" w:rsidP="00B44DB7" w14:paraId="2D1E85C9" w14:textId="77777777">
            <w:pPr>
              <w:tabs>
                <w:tab w:val="left" w:pos="992"/>
                <w:tab w:val="left" w:pos="1701"/>
                <w:tab w:val="left" w:pos="2410"/>
              </w:tabs>
              <w:ind w:right="72"/>
              <w:jc w:val="both"/>
              <w:rPr>
                <w:rFonts w:ascii="Calibri" w:eastAsia="Times" w:hAnsi="Calibri" w:cs="Arial"/>
                <w:bCs/>
                <w:sz w:val="22"/>
                <w:szCs w:val="22"/>
                <w:lang w:val="en-AU" w:eastAsia="en-US" w:bidi="ar-SA"/>
              </w:rPr>
            </w:pPr>
          </w:p>
        </w:tc>
      </w:tr>
      <w:tr w14:paraId="0E56BD6A" w14:textId="77777777" w:rsidTr="00B44DB7">
        <w:tblPrEx>
          <w:tblW w:w="9108" w:type="dxa"/>
          <w:tblInd w:w="0" w:type="dxa"/>
          <w:tblLayout w:type="fixed"/>
          <w:tblCellMar>
            <w:top w:w="0" w:type="dxa"/>
            <w:left w:w="108" w:type="dxa"/>
            <w:bottom w:w="0" w:type="dxa"/>
            <w:right w:w="108" w:type="dxa"/>
          </w:tblCellMar>
          <w:tblLook w:val="01E0"/>
        </w:tblPrEx>
        <w:trPr>
          <w:trHeight w:val="277"/>
        </w:trPr>
        <w:tc>
          <w:tcPr>
            <w:tcW w:w="3168" w:type="dxa"/>
            <w:tcBorders>
              <w:top w:val="nil"/>
              <w:left w:val="single" w:sz="12" w:space="0" w:color="auto"/>
              <w:bottom w:val="nil"/>
              <w:right w:val="nil"/>
            </w:tcBorders>
            <w:shd w:val="clear" w:color="auto" w:fill="auto"/>
          </w:tcPr>
          <w:p w:rsidR="00B44DB7" w:rsidRPr="009A3261" w:rsidP="00B44DB7" w14:paraId="065A814B" w14:textId="77777777">
            <w:pPr>
              <w:tabs>
                <w:tab w:val="left" w:pos="992"/>
                <w:tab w:val="left" w:pos="1701"/>
                <w:tab w:val="left" w:pos="2410"/>
              </w:tabs>
              <w:ind w:right="72"/>
              <w:jc w:val="both"/>
              <w:rPr>
                <w:rFonts w:ascii="Calibri" w:eastAsia="Times" w:hAnsi="Calibri" w:cs="Arial"/>
                <w:sz w:val="22"/>
                <w:szCs w:val="22"/>
                <w:lang w:val="en-AU" w:eastAsia="en-US" w:bidi="ar-SA"/>
              </w:rPr>
            </w:pPr>
            <w:r w:rsidRPr="009A3261">
              <w:rPr>
                <w:rFonts w:ascii="Calibri" w:eastAsia="Times" w:hAnsi="Calibri" w:cs="Arial"/>
                <w:b/>
                <w:bCs/>
                <w:sz w:val="22"/>
                <w:szCs w:val="22"/>
                <w:lang w:val="en-AU" w:eastAsia="en-US" w:bidi="ar-SA"/>
              </w:rPr>
              <w:t>Name</w:t>
            </w:r>
          </w:p>
        </w:tc>
        <w:tc>
          <w:tcPr>
            <w:tcW w:w="5940" w:type="dxa"/>
            <w:tcBorders>
              <w:top w:val="nil"/>
              <w:left w:val="nil"/>
              <w:bottom w:val="nil"/>
              <w:right w:val="single" w:sz="12" w:space="0" w:color="auto"/>
            </w:tcBorders>
          </w:tcPr>
          <w:p w:rsidR="00B44DB7" w:rsidRPr="009A3261" w:rsidP="00B44DB7" w14:paraId="591ED178" w14:textId="77777777">
            <w:pPr>
              <w:tabs>
                <w:tab w:val="left" w:pos="992"/>
                <w:tab w:val="left" w:pos="1701"/>
                <w:tab w:val="left" w:pos="2410"/>
              </w:tabs>
              <w:ind w:right="72"/>
              <w:jc w:val="both"/>
              <w:rPr>
                <w:rFonts w:ascii="Calibri" w:eastAsia="Times" w:hAnsi="Calibri" w:cs="Arial"/>
                <w:sz w:val="22"/>
                <w:szCs w:val="22"/>
                <w:lang w:val="en-AU" w:eastAsia="en-US" w:bidi="ar-SA"/>
              </w:rPr>
            </w:pPr>
          </w:p>
        </w:tc>
      </w:tr>
      <w:tr w14:paraId="7E49C22E" w14:textId="77777777" w:rsidTr="00B44DB7">
        <w:tblPrEx>
          <w:tblW w:w="9108" w:type="dxa"/>
          <w:tblInd w:w="0" w:type="dxa"/>
          <w:tblLayout w:type="fixed"/>
          <w:tblCellMar>
            <w:top w:w="0" w:type="dxa"/>
            <w:left w:w="108" w:type="dxa"/>
            <w:bottom w:w="0" w:type="dxa"/>
            <w:right w:w="108" w:type="dxa"/>
          </w:tblCellMar>
          <w:tblLook w:val="01E0"/>
        </w:tblPrEx>
        <w:trPr>
          <w:trHeight w:val="277"/>
        </w:trPr>
        <w:tc>
          <w:tcPr>
            <w:tcW w:w="3168" w:type="dxa"/>
            <w:tcBorders>
              <w:top w:val="nil"/>
              <w:left w:val="single" w:sz="12" w:space="0" w:color="auto"/>
              <w:bottom w:val="nil"/>
              <w:right w:val="nil"/>
            </w:tcBorders>
            <w:shd w:val="clear" w:color="auto" w:fill="auto"/>
          </w:tcPr>
          <w:p w:rsidR="00B44DB7" w:rsidRPr="009A3261" w:rsidP="00B44DB7" w14:paraId="30AD56AA" w14:textId="77777777">
            <w:pPr>
              <w:tabs>
                <w:tab w:val="left" w:pos="992"/>
                <w:tab w:val="left" w:pos="1701"/>
                <w:tab w:val="left" w:pos="2410"/>
              </w:tabs>
              <w:ind w:right="72"/>
              <w:jc w:val="both"/>
              <w:rPr>
                <w:rFonts w:ascii="Calibri" w:eastAsia="Times" w:hAnsi="Calibri" w:cs="Arial"/>
                <w:bCs/>
                <w:sz w:val="22"/>
                <w:szCs w:val="22"/>
                <w:lang w:val="en-AU" w:eastAsia="en-US" w:bidi="ar-SA"/>
              </w:rPr>
            </w:pPr>
            <w:r w:rsidRPr="009A3261">
              <w:rPr>
                <w:rFonts w:ascii="Calibri" w:eastAsia="Times" w:hAnsi="Calibri" w:cs="Arial"/>
                <w:b/>
                <w:bCs/>
                <w:sz w:val="22"/>
                <w:szCs w:val="22"/>
                <w:lang w:val="en-AU" w:eastAsia="en-US" w:bidi="ar-SA"/>
              </w:rPr>
              <w:t>Phone</w:t>
            </w:r>
          </w:p>
        </w:tc>
        <w:tc>
          <w:tcPr>
            <w:tcW w:w="5940" w:type="dxa"/>
            <w:tcBorders>
              <w:top w:val="nil"/>
              <w:left w:val="nil"/>
              <w:bottom w:val="nil"/>
              <w:right w:val="single" w:sz="12" w:space="0" w:color="auto"/>
            </w:tcBorders>
          </w:tcPr>
          <w:p w:rsidR="00B44DB7" w:rsidRPr="009A3261" w:rsidP="00B44DB7" w14:paraId="04E2725B" w14:textId="77777777">
            <w:pPr>
              <w:tabs>
                <w:tab w:val="left" w:pos="992"/>
                <w:tab w:val="left" w:pos="1701"/>
                <w:tab w:val="left" w:pos="2410"/>
              </w:tabs>
              <w:ind w:right="72"/>
              <w:jc w:val="both"/>
              <w:rPr>
                <w:rFonts w:ascii="Calibri" w:eastAsia="Times" w:hAnsi="Calibri" w:cs="Arial"/>
                <w:bCs/>
                <w:sz w:val="22"/>
                <w:szCs w:val="22"/>
                <w:lang w:val="en-AU" w:eastAsia="en-US" w:bidi="ar-SA"/>
              </w:rPr>
            </w:pPr>
          </w:p>
        </w:tc>
      </w:tr>
      <w:tr w14:paraId="5182EAD0" w14:textId="77777777" w:rsidTr="00B44DB7">
        <w:tblPrEx>
          <w:tblW w:w="9108" w:type="dxa"/>
          <w:tblInd w:w="0" w:type="dxa"/>
          <w:tblLayout w:type="fixed"/>
          <w:tblCellMar>
            <w:top w:w="0" w:type="dxa"/>
            <w:left w:w="108" w:type="dxa"/>
            <w:bottom w:w="0" w:type="dxa"/>
            <w:right w:w="108" w:type="dxa"/>
          </w:tblCellMar>
          <w:tblLook w:val="01E0"/>
        </w:tblPrEx>
        <w:trPr>
          <w:trHeight w:val="293"/>
        </w:trPr>
        <w:tc>
          <w:tcPr>
            <w:tcW w:w="3168" w:type="dxa"/>
            <w:tcBorders>
              <w:top w:val="nil"/>
              <w:left w:val="single" w:sz="12" w:space="0" w:color="auto"/>
              <w:bottom w:val="single" w:sz="12" w:space="0" w:color="auto"/>
              <w:right w:val="nil"/>
            </w:tcBorders>
            <w:shd w:val="clear" w:color="auto" w:fill="auto"/>
          </w:tcPr>
          <w:p w:rsidR="00B44DB7" w:rsidRPr="009A3261" w:rsidP="00B44DB7" w14:paraId="6EAB5698" w14:textId="77777777">
            <w:pPr>
              <w:tabs>
                <w:tab w:val="left" w:pos="992"/>
                <w:tab w:val="left" w:pos="1701"/>
                <w:tab w:val="left" w:pos="2410"/>
              </w:tabs>
              <w:ind w:right="72"/>
              <w:jc w:val="both"/>
              <w:rPr>
                <w:rFonts w:ascii="Calibri" w:eastAsia="Times" w:hAnsi="Calibri" w:cs="Arial"/>
                <w:b/>
                <w:bCs/>
                <w:sz w:val="22"/>
                <w:szCs w:val="22"/>
                <w:lang w:val="de-DE" w:eastAsia="en-US" w:bidi="ar-SA"/>
              </w:rPr>
            </w:pPr>
            <w:r w:rsidRPr="009A3261">
              <w:rPr>
                <w:rFonts w:ascii="Calibri" w:eastAsia="Times" w:hAnsi="Calibri" w:cs="Arial"/>
                <w:b/>
                <w:bCs/>
                <w:sz w:val="22"/>
                <w:szCs w:val="22"/>
                <w:lang w:val="de-DE" w:eastAsia="en-US" w:bidi="ar-SA"/>
              </w:rPr>
              <w:t>E-mail</w:t>
            </w:r>
          </w:p>
        </w:tc>
        <w:tc>
          <w:tcPr>
            <w:tcW w:w="5940" w:type="dxa"/>
            <w:tcBorders>
              <w:top w:val="nil"/>
              <w:left w:val="nil"/>
              <w:bottom w:val="single" w:sz="12" w:space="0" w:color="auto"/>
              <w:right w:val="single" w:sz="12" w:space="0" w:color="auto"/>
            </w:tcBorders>
          </w:tcPr>
          <w:p w:rsidR="00B44DB7" w:rsidRPr="009A3261" w:rsidP="00B44DB7" w14:paraId="3E25F709" w14:textId="77777777">
            <w:pPr>
              <w:tabs>
                <w:tab w:val="left" w:pos="992"/>
                <w:tab w:val="left" w:pos="1701"/>
                <w:tab w:val="left" w:pos="2410"/>
              </w:tabs>
              <w:ind w:right="72"/>
              <w:jc w:val="both"/>
              <w:rPr>
                <w:rFonts w:ascii="Calibri" w:eastAsia="Times" w:hAnsi="Calibri" w:cs="Arial"/>
                <w:bCs/>
                <w:sz w:val="22"/>
                <w:szCs w:val="22"/>
                <w:lang w:val="de-DE" w:eastAsia="en-US" w:bidi="ar-SA"/>
              </w:rPr>
            </w:pPr>
          </w:p>
        </w:tc>
      </w:tr>
    </w:tbl>
    <w:p w:rsidR="00B44DB7" w:rsidRPr="009A3261" w:rsidP="00B44DB7" w14:paraId="2676FF89" w14:textId="77777777">
      <w:pPr>
        <w:rPr>
          <w:rFonts w:ascii="Calibri" w:hAnsi="Calibri" w:cs="Courier New"/>
          <w:color w:val="008000"/>
          <w:sz w:val="22"/>
          <w:szCs w:val="22"/>
        </w:rPr>
      </w:pPr>
    </w:p>
    <w:p w:rsidR="00B44DB7" w:rsidRPr="009A3261" w:rsidP="00B44DB7" w14:paraId="3E35F9AB" w14:textId="77777777">
      <w:pPr>
        <w:ind w:right="72"/>
        <w:rPr>
          <w:rFonts w:ascii="Calibri" w:hAnsi="Calibri" w:cs="Courier New"/>
          <w:color w:val="008000"/>
          <w:sz w:val="22"/>
          <w:szCs w:val="22"/>
        </w:rPr>
      </w:pPr>
    </w:p>
    <w:p w:rsidR="00B44DB7" w:rsidRPr="009A3261" w:rsidP="00B44DB7" w14:paraId="37B7F93A" w14:textId="77777777">
      <w:pPr>
        <w:ind w:right="72"/>
        <w:rPr>
          <w:rFonts w:ascii="Calibri" w:hAnsi="Calibri" w:cs="Courier New"/>
          <w:color w:val="008000"/>
          <w:sz w:val="22"/>
          <w:szCs w:val="22"/>
        </w:rPr>
      </w:pPr>
    </w:p>
    <w:p w:rsidR="00B44DB7" w:rsidRPr="009A3261" w:rsidP="00B44DB7" w14:paraId="27E0F353" w14:textId="77777777">
      <w:pPr>
        <w:jc w:val="center"/>
        <w:rPr>
          <w:rFonts w:ascii="Calibri" w:hAnsi="Calibri"/>
          <w:b/>
          <w:sz w:val="28"/>
          <w:szCs w:val="28"/>
        </w:rPr>
      </w:pPr>
      <w:r w:rsidRPr="009A3261">
        <w:rPr>
          <w:rFonts w:ascii="Calibri" w:hAnsi="Calibri"/>
          <w:b/>
          <w:sz w:val="28"/>
          <w:szCs w:val="28"/>
        </w:rPr>
        <w:t>MLA</w:t>
      </w:r>
    </w:p>
    <w:tbl>
      <w:tblPr>
        <w:tblW w:w="9115" w:type="dxa"/>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Look w:val="01E0"/>
      </w:tblPr>
      <w:tblGrid>
        <w:gridCol w:w="3168"/>
        <w:gridCol w:w="5947"/>
      </w:tblGrid>
      <w:tr w14:paraId="600E022F" w14:textId="77777777" w:rsidTr="00B44DB7">
        <w:tblPrEx>
          <w:tblW w:w="9115" w:type="dxa"/>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Look w:val="01E0"/>
        </w:tblPrEx>
        <w:tc>
          <w:tcPr>
            <w:tcW w:w="9115" w:type="dxa"/>
            <w:gridSpan w:val="2"/>
            <w:shd w:val="clear" w:color="auto" w:fill="auto"/>
          </w:tcPr>
          <w:p w:rsidR="00B44DB7" w:rsidRPr="009A3261" w:rsidP="00B44DB7" w14:paraId="7BE3750A" w14:textId="77777777">
            <w:pPr>
              <w:tabs>
                <w:tab w:val="left" w:pos="992"/>
                <w:tab w:val="left" w:pos="1701"/>
                <w:tab w:val="left" w:pos="2410"/>
              </w:tabs>
              <w:ind w:right="72"/>
              <w:jc w:val="both"/>
              <w:rPr>
                <w:rFonts w:ascii="Calibri" w:eastAsia="Times" w:hAnsi="Calibri" w:cs="Arial"/>
                <w:sz w:val="22"/>
                <w:szCs w:val="22"/>
                <w:lang w:val="en-AU" w:eastAsia="en-US" w:bidi="ar-SA"/>
              </w:rPr>
            </w:pPr>
            <w:r w:rsidRPr="009A3261">
              <w:rPr>
                <w:rFonts w:ascii="Calibri" w:eastAsia="Times" w:hAnsi="Calibri" w:cs="Arial"/>
                <w:b/>
                <w:sz w:val="22"/>
                <w:szCs w:val="22"/>
                <w:lang w:val="en-AU" w:eastAsia="en-US" w:bidi="ar-SA"/>
              </w:rPr>
              <w:t>Meat &amp; Livestock Australia Limited</w:t>
            </w:r>
            <w:r w:rsidRPr="009A3261">
              <w:rPr>
                <w:rFonts w:ascii="Calibri" w:eastAsia="Times" w:hAnsi="Calibri" w:cs="Arial"/>
                <w:sz w:val="22"/>
                <w:szCs w:val="22"/>
                <w:lang w:val="en-AU" w:eastAsia="en-US" w:bidi="ar-SA"/>
              </w:rPr>
              <w:t xml:space="preserve">  </w:t>
            </w:r>
            <w:r w:rsidRPr="009A3261">
              <w:rPr>
                <w:rFonts w:ascii="Calibri" w:eastAsia="Times" w:hAnsi="Calibri" w:cs="Arial"/>
                <w:sz w:val="22"/>
                <w:szCs w:val="22"/>
                <w:lang w:val="en-AU" w:eastAsia="en-US" w:bidi="ar-SA"/>
              </w:rPr>
              <w:tab/>
            </w:r>
            <w:r w:rsidRPr="009A3261">
              <w:rPr>
                <w:rFonts w:ascii="Calibri" w:eastAsia="Times" w:hAnsi="Calibri" w:cs="Arial"/>
                <w:b/>
                <w:sz w:val="22"/>
                <w:szCs w:val="22"/>
                <w:lang w:val="en-AU" w:eastAsia="en-US" w:bidi="ar-SA"/>
              </w:rPr>
              <w:t>ABN</w:t>
            </w:r>
            <w:r w:rsidRPr="009A3261">
              <w:rPr>
                <w:rFonts w:ascii="Calibri" w:eastAsia="Times" w:hAnsi="Calibri" w:cs="Arial"/>
                <w:sz w:val="22"/>
                <w:szCs w:val="22"/>
                <w:lang w:val="en-AU" w:eastAsia="en-US" w:bidi="ar-SA"/>
              </w:rPr>
              <w:tab/>
              <w:t xml:space="preserve">39 081 678 364 </w:t>
            </w:r>
          </w:p>
        </w:tc>
      </w:tr>
      <w:tr w14:paraId="261184CD" w14:textId="77777777" w:rsidTr="00B44DB7">
        <w:tblPrEx>
          <w:tblW w:w="9115" w:type="dxa"/>
          <w:tblInd w:w="0" w:type="dxa"/>
          <w:tblCellMar>
            <w:top w:w="0" w:type="dxa"/>
            <w:left w:w="108" w:type="dxa"/>
            <w:bottom w:w="0" w:type="dxa"/>
            <w:right w:w="108" w:type="dxa"/>
          </w:tblCellMar>
          <w:tblLook w:val="01E0"/>
        </w:tblPrEx>
        <w:tc>
          <w:tcPr>
            <w:tcW w:w="9115" w:type="dxa"/>
            <w:gridSpan w:val="2"/>
            <w:shd w:val="clear" w:color="auto" w:fill="auto"/>
          </w:tcPr>
          <w:p w:rsidR="00B44DB7" w:rsidRPr="009A3261" w:rsidP="00B44DB7" w14:paraId="1476A12A" w14:textId="77777777">
            <w:pPr>
              <w:tabs>
                <w:tab w:val="left" w:pos="992"/>
                <w:tab w:val="left" w:pos="1701"/>
                <w:tab w:val="left" w:pos="2410"/>
              </w:tabs>
              <w:ind w:right="72"/>
              <w:jc w:val="both"/>
              <w:rPr>
                <w:rFonts w:ascii="Calibri" w:eastAsia="Times" w:hAnsi="Calibri" w:cs="Arial"/>
                <w:sz w:val="22"/>
                <w:szCs w:val="22"/>
                <w:lang w:val="en-AU" w:eastAsia="en-US" w:bidi="ar-SA"/>
              </w:rPr>
            </w:pPr>
          </w:p>
        </w:tc>
      </w:tr>
      <w:tr w14:paraId="18356ECF" w14:textId="77777777" w:rsidTr="00B44DB7">
        <w:tblPrEx>
          <w:tblW w:w="9115" w:type="dxa"/>
          <w:tblInd w:w="0" w:type="dxa"/>
          <w:tblCellMar>
            <w:top w:w="0" w:type="dxa"/>
            <w:left w:w="108" w:type="dxa"/>
            <w:bottom w:w="0" w:type="dxa"/>
            <w:right w:w="108" w:type="dxa"/>
          </w:tblCellMar>
          <w:tblLook w:val="01E0"/>
        </w:tblPrEx>
        <w:tc>
          <w:tcPr>
            <w:tcW w:w="3168" w:type="dxa"/>
            <w:shd w:val="clear" w:color="auto" w:fill="auto"/>
          </w:tcPr>
          <w:p w:rsidR="00B44DB7" w:rsidRPr="009A3261" w:rsidP="00B44DB7" w14:paraId="09207D53" w14:textId="77777777">
            <w:pPr>
              <w:tabs>
                <w:tab w:val="left" w:pos="992"/>
                <w:tab w:val="left" w:pos="1701"/>
                <w:tab w:val="left" w:pos="2410"/>
              </w:tabs>
              <w:ind w:right="72"/>
              <w:jc w:val="both"/>
              <w:rPr>
                <w:rFonts w:ascii="Calibri" w:eastAsia="Times" w:hAnsi="Calibri" w:cs="Arial"/>
                <w:sz w:val="22"/>
                <w:szCs w:val="22"/>
                <w:lang w:val="en-AU" w:eastAsia="en-US" w:bidi="ar-SA"/>
              </w:rPr>
            </w:pPr>
            <w:r w:rsidRPr="009A3261">
              <w:rPr>
                <w:rFonts w:ascii="Calibri" w:eastAsia="Times" w:hAnsi="Calibri" w:cs="Arial"/>
                <w:b/>
                <w:sz w:val="22"/>
                <w:szCs w:val="22"/>
                <w:lang w:val="en-AU" w:eastAsia="en-US" w:bidi="ar-SA"/>
              </w:rPr>
              <w:t>Street Address</w:t>
            </w:r>
          </w:p>
        </w:tc>
        <w:tc>
          <w:tcPr>
            <w:tcW w:w="5947" w:type="dxa"/>
            <w:shd w:val="clear" w:color="auto" w:fill="auto"/>
          </w:tcPr>
          <w:p w:rsidR="00B44DB7" w:rsidRPr="009A3261" w:rsidP="00B44DB7" w14:paraId="3E748C41" w14:textId="77777777">
            <w:pPr>
              <w:tabs>
                <w:tab w:val="left" w:pos="992"/>
                <w:tab w:val="left" w:pos="1701"/>
                <w:tab w:val="left" w:pos="2410"/>
              </w:tabs>
              <w:ind w:right="72"/>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 xml:space="preserve">Level 1, 40 Mount Street North Sydney NSW 2060 </w:t>
            </w:r>
          </w:p>
        </w:tc>
      </w:tr>
      <w:tr w14:paraId="5D8BB04B" w14:textId="77777777" w:rsidTr="00B44DB7">
        <w:tblPrEx>
          <w:tblW w:w="9115" w:type="dxa"/>
          <w:tblInd w:w="0" w:type="dxa"/>
          <w:tblCellMar>
            <w:top w:w="0" w:type="dxa"/>
            <w:left w:w="108" w:type="dxa"/>
            <w:bottom w:w="0" w:type="dxa"/>
            <w:right w:w="108" w:type="dxa"/>
          </w:tblCellMar>
          <w:tblLook w:val="01E0"/>
        </w:tblPrEx>
        <w:tc>
          <w:tcPr>
            <w:tcW w:w="3168" w:type="dxa"/>
            <w:shd w:val="clear" w:color="auto" w:fill="auto"/>
          </w:tcPr>
          <w:p w:rsidR="00B44DB7" w:rsidRPr="009A3261" w:rsidP="00B44DB7" w14:paraId="54E8C2D4" w14:textId="77777777">
            <w:pPr>
              <w:tabs>
                <w:tab w:val="left" w:pos="992"/>
                <w:tab w:val="left" w:pos="1701"/>
                <w:tab w:val="left" w:pos="2410"/>
              </w:tabs>
              <w:ind w:right="72"/>
              <w:jc w:val="both"/>
              <w:rPr>
                <w:rFonts w:ascii="Calibri" w:eastAsia="Times" w:hAnsi="Calibri" w:cs="Arial"/>
                <w:sz w:val="22"/>
                <w:szCs w:val="22"/>
                <w:lang w:val="en-AU" w:eastAsia="en-US" w:bidi="ar-SA"/>
              </w:rPr>
            </w:pPr>
            <w:r w:rsidRPr="009A3261">
              <w:rPr>
                <w:rFonts w:ascii="Calibri" w:eastAsia="Times" w:hAnsi="Calibri" w:cs="Arial"/>
                <w:b/>
                <w:sz w:val="22"/>
                <w:szCs w:val="22"/>
                <w:lang w:val="en-AU" w:eastAsia="en-US" w:bidi="ar-SA"/>
              </w:rPr>
              <w:t>Postal Address</w:t>
            </w:r>
          </w:p>
        </w:tc>
        <w:tc>
          <w:tcPr>
            <w:tcW w:w="5947" w:type="dxa"/>
            <w:shd w:val="clear" w:color="auto" w:fill="auto"/>
          </w:tcPr>
          <w:p w:rsidR="00B44DB7" w:rsidRPr="009A3261" w:rsidP="00B44DB7" w14:paraId="008731BC" w14:textId="77777777">
            <w:pPr>
              <w:tabs>
                <w:tab w:val="left" w:pos="992"/>
                <w:tab w:val="left" w:pos="1701"/>
                <w:tab w:val="left" w:pos="2410"/>
              </w:tabs>
              <w:ind w:right="72"/>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 xml:space="preserve">PO Box 1961 North Sydney NSW 2059 </w:t>
            </w:r>
          </w:p>
        </w:tc>
      </w:tr>
      <w:tr w14:paraId="14CED137" w14:textId="77777777" w:rsidTr="00B44DB7">
        <w:tblPrEx>
          <w:tblW w:w="9115" w:type="dxa"/>
          <w:tblInd w:w="0" w:type="dxa"/>
          <w:tblCellMar>
            <w:top w:w="0" w:type="dxa"/>
            <w:left w:w="108" w:type="dxa"/>
            <w:bottom w:w="0" w:type="dxa"/>
            <w:right w:w="108" w:type="dxa"/>
          </w:tblCellMar>
          <w:tblLook w:val="01E0"/>
        </w:tblPrEx>
        <w:tc>
          <w:tcPr>
            <w:tcW w:w="3168" w:type="dxa"/>
            <w:shd w:val="clear" w:color="auto" w:fill="auto"/>
          </w:tcPr>
          <w:p w:rsidR="00B44DB7" w:rsidRPr="009A3261" w:rsidP="00B44DB7" w14:paraId="52F71386" w14:textId="77777777">
            <w:pPr>
              <w:tabs>
                <w:tab w:val="left" w:pos="992"/>
                <w:tab w:val="left" w:pos="1701"/>
                <w:tab w:val="left" w:pos="2410"/>
              </w:tabs>
              <w:ind w:right="72"/>
              <w:jc w:val="both"/>
              <w:rPr>
                <w:rFonts w:ascii="Calibri" w:eastAsia="Times" w:hAnsi="Calibri" w:cs="Arial"/>
                <w:b/>
                <w:sz w:val="22"/>
                <w:szCs w:val="22"/>
                <w:lang w:val="en-AU" w:eastAsia="en-US" w:bidi="ar-SA"/>
              </w:rPr>
            </w:pPr>
          </w:p>
        </w:tc>
        <w:tc>
          <w:tcPr>
            <w:tcW w:w="5947" w:type="dxa"/>
            <w:shd w:val="clear" w:color="auto" w:fill="auto"/>
          </w:tcPr>
          <w:p w:rsidR="00B44DB7" w:rsidRPr="009A3261" w:rsidP="00B44DB7" w14:paraId="6BB4DEA8" w14:textId="77777777">
            <w:pPr>
              <w:tabs>
                <w:tab w:val="left" w:pos="992"/>
                <w:tab w:val="left" w:pos="1701"/>
                <w:tab w:val="left" w:pos="2410"/>
              </w:tabs>
              <w:ind w:right="72"/>
              <w:jc w:val="both"/>
              <w:rPr>
                <w:rFonts w:ascii="Calibri" w:eastAsia="Times" w:hAnsi="Calibri" w:cs="Arial"/>
                <w:b/>
                <w:sz w:val="22"/>
                <w:szCs w:val="22"/>
                <w:lang w:val="en-AU" w:eastAsia="en-US" w:bidi="ar-SA"/>
              </w:rPr>
            </w:pPr>
          </w:p>
        </w:tc>
      </w:tr>
      <w:tr w14:paraId="64A5C64C" w14:textId="77777777" w:rsidTr="00B44DB7">
        <w:tblPrEx>
          <w:tblW w:w="9115" w:type="dxa"/>
          <w:tblInd w:w="0" w:type="dxa"/>
          <w:tblCellMar>
            <w:top w:w="0" w:type="dxa"/>
            <w:left w:w="108" w:type="dxa"/>
            <w:bottom w:w="0" w:type="dxa"/>
            <w:right w:w="108" w:type="dxa"/>
          </w:tblCellMar>
          <w:tblLook w:val="01E0"/>
        </w:tblPrEx>
        <w:tc>
          <w:tcPr>
            <w:tcW w:w="3168" w:type="dxa"/>
            <w:shd w:val="clear" w:color="auto" w:fill="auto"/>
          </w:tcPr>
          <w:p w:rsidR="00B44DB7" w:rsidRPr="009A3261" w:rsidP="00B44DB7" w14:paraId="5D3CD9F6" w14:textId="77777777">
            <w:pPr>
              <w:tabs>
                <w:tab w:val="left" w:pos="992"/>
                <w:tab w:val="left" w:pos="1701"/>
                <w:tab w:val="left" w:pos="2410"/>
              </w:tabs>
              <w:ind w:right="72"/>
              <w:jc w:val="both"/>
              <w:rPr>
                <w:rFonts w:ascii="Calibri" w:eastAsia="Times" w:hAnsi="Calibri" w:cs="Arial"/>
                <w:b/>
                <w:sz w:val="22"/>
                <w:szCs w:val="22"/>
                <w:lang w:val="en-AU" w:eastAsia="en-US" w:bidi="ar-SA"/>
              </w:rPr>
            </w:pPr>
            <w:r w:rsidRPr="009A3261">
              <w:rPr>
                <w:rFonts w:ascii="Calibri" w:eastAsia="Times" w:hAnsi="Calibri" w:cs="Arial"/>
                <w:b/>
                <w:sz w:val="22"/>
                <w:szCs w:val="22"/>
                <w:lang w:val="en-AU" w:eastAsia="en-US" w:bidi="ar-SA"/>
              </w:rPr>
              <w:t xml:space="preserve">Technical Details: </w:t>
            </w:r>
          </w:p>
        </w:tc>
        <w:tc>
          <w:tcPr>
            <w:tcW w:w="5947" w:type="dxa"/>
            <w:shd w:val="clear" w:color="auto" w:fill="auto"/>
          </w:tcPr>
          <w:p w:rsidR="00B44DB7" w:rsidRPr="009A3261" w:rsidP="00B44DB7" w14:paraId="028287F0" w14:textId="77777777">
            <w:pPr>
              <w:tabs>
                <w:tab w:val="left" w:pos="992"/>
                <w:tab w:val="left" w:pos="1701"/>
                <w:tab w:val="left" w:pos="2410"/>
              </w:tabs>
              <w:ind w:right="72"/>
              <w:jc w:val="both"/>
              <w:rPr>
                <w:rFonts w:ascii="Calibri" w:eastAsia="Times" w:hAnsi="Calibri" w:cs="Arial"/>
                <w:b/>
                <w:sz w:val="22"/>
                <w:szCs w:val="22"/>
                <w:lang w:val="en-AU" w:eastAsia="en-US" w:bidi="ar-SA"/>
              </w:rPr>
            </w:pPr>
          </w:p>
        </w:tc>
      </w:tr>
      <w:tr w14:paraId="56149D3B" w14:textId="77777777" w:rsidTr="00B44DB7">
        <w:tblPrEx>
          <w:tblW w:w="9115" w:type="dxa"/>
          <w:tblInd w:w="0" w:type="dxa"/>
          <w:tblCellMar>
            <w:top w:w="0" w:type="dxa"/>
            <w:left w:w="108" w:type="dxa"/>
            <w:bottom w:w="0" w:type="dxa"/>
            <w:right w:w="108" w:type="dxa"/>
          </w:tblCellMar>
          <w:tblLook w:val="01E0"/>
        </w:tblPrEx>
        <w:tc>
          <w:tcPr>
            <w:tcW w:w="3168" w:type="dxa"/>
            <w:shd w:val="clear" w:color="auto" w:fill="auto"/>
          </w:tcPr>
          <w:p w:rsidR="00B44DB7" w:rsidRPr="009A3261" w:rsidP="00B44DB7" w14:paraId="46B52FB9" w14:textId="77777777">
            <w:pPr>
              <w:tabs>
                <w:tab w:val="left" w:pos="992"/>
                <w:tab w:val="left" w:pos="1701"/>
                <w:tab w:val="left" w:pos="2410"/>
              </w:tabs>
              <w:ind w:right="72"/>
              <w:jc w:val="both"/>
              <w:rPr>
                <w:rFonts w:ascii="Calibri" w:eastAsia="Times" w:hAnsi="Calibri" w:cs="Arial"/>
                <w:sz w:val="22"/>
                <w:szCs w:val="22"/>
                <w:lang w:val="en-AU" w:eastAsia="en-US" w:bidi="ar-SA"/>
              </w:rPr>
            </w:pPr>
            <w:r w:rsidRPr="009A3261">
              <w:rPr>
                <w:rFonts w:ascii="Calibri" w:eastAsia="Times" w:hAnsi="Calibri" w:cs="Arial"/>
                <w:b/>
                <w:bCs/>
                <w:sz w:val="22"/>
                <w:szCs w:val="22"/>
                <w:lang w:val="en-AU" w:eastAsia="en-US" w:bidi="ar-SA"/>
              </w:rPr>
              <w:t>Name</w:t>
            </w:r>
          </w:p>
        </w:tc>
        <w:tc>
          <w:tcPr>
            <w:tcW w:w="5947" w:type="dxa"/>
            <w:shd w:val="clear" w:color="auto" w:fill="auto"/>
          </w:tcPr>
          <w:p w:rsidR="00B44DB7" w:rsidRPr="009A3261" w:rsidP="00B44DB7" w14:paraId="2FF49C15" w14:textId="77777777">
            <w:pPr>
              <w:tabs>
                <w:tab w:val="left" w:pos="992"/>
                <w:tab w:val="left" w:pos="1701"/>
                <w:tab w:val="left" w:pos="2410"/>
              </w:tabs>
              <w:ind w:right="72"/>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Long Huynh</w:t>
            </w:r>
          </w:p>
        </w:tc>
      </w:tr>
      <w:tr w14:paraId="2BCECE7F" w14:textId="77777777" w:rsidTr="00B44DB7">
        <w:tblPrEx>
          <w:tblW w:w="9115" w:type="dxa"/>
          <w:tblInd w:w="0" w:type="dxa"/>
          <w:tblCellMar>
            <w:top w:w="0" w:type="dxa"/>
            <w:left w:w="108" w:type="dxa"/>
            <w:bottom w:w="0" w:type="dxa"/>
            <w:right w:w="108" w:type="dxa"/>
          </w:tblCellMar>
          <w:tblLook w:val="01E0"/>
        </w:tblPrEx>
        <w:tc>
          <w:tcPr>
            <w:tcW w:w="3168" w:type="dxa"/>
            <w:shd w:val="clear" w:color="auto" w:fill="auto"/>
          </w:tcPr>
          <w:p w:rsidR="00B44DB7" w:rsidRPr="009A3261" w:rsidP="00B44DB7" w14:paraId="6FE0C4D6" w14:textId="77777777">
            <w:pPr>
              <w:tabs>
                <w:tab w:val="left" w:pos="992"/>
                <w:tab w:val="left" w:pos="1701"/>
                <w:tab w:val="left" w:pos="2410"/>
              </w:tabs>
              <w:ind w:right="72"/>
              <w:jc w:val="both"/>
              <w:rPr>
                <w:rFonts w:ascii="Calibri" w:eastAsia="Times" w:hAnsi="Calibri" w:cs="Arial"/>
                <w:bCs/>
                <w:sz w:val="22"/>
                <w:szCs w:val="22"/>
                <w:lang w:val="en-AU" w:eastAsia="en-US" w:bidi="ar-SA"/>
              </w:rPr>
            </w:pPr>
            <w:r w:rsidRPr="009A3261">
              <w:rPr>
                <w:rFonts w:ascii="Calibri" w:eastAsia="Times" w:hAnsi="Calibri" w:cs="Arial"/>
                <w:b/>
                <w:bCs/>
                <w:sz w:val="22"/>
                <w:szCs w:val="22"/>
                <w:lang w:val="en-AU" w:eastAsia="en-US" w:bidi="ar-SA"/>
              </w:rPr>
              <w:t>Phone</w:t>
            </w:r>
          </w:p>
        </w:tc>
        <w:tc>
          <w:tcPr>
            <w:tcW w:w="5947" w:type="dxa"/>
            <w:shd w:val="clear" w:color="auto" w:fill="auto"/>
          </w:tcPr>
          <w:p w:rsidR="00B44DB7" w:rsidRPr="009A3261" w:rsidP="00B44DB7" w14:paraId="1CEC2EDE" w14:textId="77777777">
            <w:pPr>
              <w:tabs>
                <w:tab w:val="left" w:pos="992"/>
                <w:tab w:val="left" w:pos="1701"/>
                <w:tab w:val="left" w:pos="2410"/>
              </w:tabs>
              <w:ind w:right="72"/>
              <w:jc w:val="both"/>
              <w:rPr>
                <w:rFonts w:ascii="Calibri" w:eastAsia="Times" w:hAnsi="Calibri" w:cs="Arial"/>
                <w:bCs/>
                <w:sz w:val="22"/>
                <w:szCs w:val="22"/>
                <w:lang w:val="en-AU" w:eastAsia="en-US" w:bidi="ar-SA"/>
              </w:rPr>
            </w:pPr>
          </w:p>
        </w:tc>
      </w:tr>
      <w:tr w14:paraId="3E66F9D2" w14:textId="77777777" w:rsidTr="00B44DB7">
        <w:tblPrEx>
          <w:tblW w:w="9115" w:type="dxa"/>
          <w:tblInd w:w="0" w:type="dxa"/>
          <w:tblCellMar>
            <w:top w:w="0" w:type="dxa"/>
            <w:left w:w="108" w:type="dxa"/>
            <w:bottom w:w="0" w:type="dxa"/>
            <w:right w:w="108" w:type="dxa"/>
          </w:tblCellMar>
          <w:tblLook w:val="01E0"/>
        </w:tblPrEx>
        <w:tc>
          <w:tcPr>
            <w:tcW w:w="3168" w:type="dxa"/>
            <w:shd w:val="clear" w:color="auto" w:fill="auto"/>
          </w:tcPr>
          <w:p w:rsidR="00B44DB7" w:rsidRPr="009A3261" w:rsidP="00B44DB7" w14:paraId="37D49B6E" w14:textId="77777777">
            <w:pPr>
              <w:tabs>
                <w:tab w:val="left" w:pos="992"/>
                <w:tab w:val="left" w:pos="1701"/>
                <w:tab w:val="left" w:pos="2410"/>
              </w:tabs>
              <w:ind w:right="72"/>
              <w:jc w:val="both"/>
              <w:rPr>
                <w:rFonts w:ascii="Calibri" w:eastAsia="Times" w:hAnsi="Calibri" w:cs="Arial"/>
                <w:b/>
                <w:bCs/>
                <w:sz w:val="22"/>
                <w:szCs w:val="22"/>
                <w:lang w:val="de-DE" w:eastAsia="en-US" w:bidi="ar-SA"/>
              </w:rPr>
            </w:pPr>
            <w:r w:rsidRPr="009A3261">
              <w:rPr>
                <w:rFonts w:ascii="Calibri" w:eastAsia="Times" w:hAnsi="Calibri" w:cs="Arial"/>
                <w:b/>
                <w:bCs/>
                <w:sz w:val="22"/>
                <w:szCs w:val="22"/>
                <w:lang w:val="de-DE" w:eastAsia="en-US" w:bidi="ar-SA"/>
              </w:rPr>
              <w:t>E-mail</w:t>
            </w:r>
          </w:p>
        </w:tc>
        <w:tc>
          <w:tcPr>
            <w:tcW w:w="5947" w:type="dxa"/>
            <w:shd w:val="clear" w:color="auto" w:fill="auto"/>
          </w:tcPr>
          <w:p w:rsidR="00B44DB7" w:rsidRPr="009A3261" w:rsidP="00B44DB7" w14:paraId="725B94C3" w14:textId="77777777">
            <w:pPr>
              <w:tabs>
                <w:tab w:val="left" w:pos="992"/>
                <w:tab w:val="left" w:pos="1701"/>
                <w:tab w:val="left" w:pos="2410"/>
              </w:tabs>
              <w:ind w:right="72"/>
              <w:jc w:val="both"/>
              <w:rPr>
                <w:rFonts w:ascii="Calibri" w:eastAsia="Times" w:hAnsi="Calibri" w:cs="Arial"/>
                <w:bCs/>
                <w:sz w:val="22"/>
                <w:szCs w:val="22"/>
                <w:lang w:val="de-DE" w:eastAsia="en-US" w:bidi="ar-SA"/>
              </w:rPr>
            </w:pPr>
          </w:p>
        </w:tc>
      </w:tr>
      <w:tr w14:paraId="0A204C1A" w14:textId="77777777" w:rsidTr="00B44DB7">
        <w:tblPrEx>
          <w:tblW w:w="9115" w:type="dxa"/>
          <w:tblInd w:w="0" w:type="dxa"/>
          <w:tblCellMar>
            <w:top w:w="0" w:type="dxa"/>
            <w:left w:w="108" w:type="dxa"/>
            <w:bottom w:w="0" w:type="dxa"/>
            <w:right w:w="108" w:type="dxa"/>
          </w:tblCellMar>
          <w:tblLook w:val="01E0"/>
        </w:tblPrEx>
        <w:tc>
          <w:tcPr>
            <w:tcW w:w="3168" w:type="dxa"/>
            <w:shd w:val="clear" w:color="auto" w:fill="auto"/>
          </w:tcPr>
          <w:p w:rsidR="00B44DB7" w:rsidRPr="009A3261" w:rsidP="00B44DB7" w14:paraId="0F8AC63B" w14:textId="77777777">
            <w:pPr>
              <w:tabs>
                <w:tab w:val="left" w:pos="992"/>
                <w:tab w:val="left" w:pos="1701"/>
                <w:tab w:val="left" w:pos="2410"/>
              </w:tabs>
              <w:ind w:right="72"/>
              <w:jc w:val="both"/>
              <w:rPr>
                <w:rFonts w:ascii="Calibri" w:eastAsia="Times" w:hAnsi="Calibri" w:cs="Arial"/>
                <w:sz w:val="22"/>
                <w:szCs w:val="22"/>
                <w:lang w:val="de-DE" w:eastAsia="en-US" w:bidi="ar-SA"/>
              </w:rPr>
            </w:pPr>
          </w:p>
        </w:tc>
        <w:tc>
          <w:tcPr>
            <w:tcW w:w="5947" w:type="dxa"/>
            <w:shd w:val="clear" w:color="auto" w:fill="auto"/>
          </w:tcPr>
          <w:p w:rsidR="00B44DB7" w:rsidRPr="009A3261" w:rsidP="00B44DB7" w14:paraId="59E39036" w14:textId="77777777">
            <w:pPr>
              <w:tabs>
                <w:tab w:val="left" w:pos="992"/>
                <w:tab w:val="left" w:pos="1701"/>
                <w:tab w:val="left" w:pos="2410"/>
              </w:tabs>
              <w:ind w:right="72"/>
              <w:jc w:val="both"/>
              <w:rPr>
                <w:rFonts w:ascii="Calibri" w:eastAsia="Times" w:hAnsi="Calibri" w:cs="Arial"/>
                <w:sz w:val="22"/>
                <w:szCs w:val="22"/>
                <w:lang w:val="de-DE" w:eastAsia="en-US" w:bidi="ar-SA"/>
              </w:rPr>
            </w:pPr>
          </w:p>
        </w:tc>
      </w:tr>
      <w:tr w14:paraId="7FB567AD" w14:textId="77777777" w:rsidTr="00B44DB7">
        <w:tblPrEx>
          <w:tblW w:w="9115" w:type="dxa"/>
          <w:tblInd w:w="0" w:type="dxa"/>
          <w:tblCellMar>
            <w:top w:w="0" w:type="dxa"/>
            <w:left w:w="108" w:type="dxa"/>
            <w:bottom w:w="0" w:type="dxa"/>
            <w:right w:w="108" w:type="dxa"/>
          </w:tblCellMar>
          <w:tblLook w:val="01E0"/>
        </w:tblPrEx>
        <w:tc>
          <w:tcPr>
            <w:tcW w:w="3168" w:type="dxa"/>
            <w:shd w:val="clear" w:color="auto" w:fill="auto"/>
          </w:tcPr>
          <w:p w:rsidR="00B44DB7" w:rsidRPr="009A3261" w:rsidP="00B44DB7" w14:paraId="141424D1" w14:textId="77777777">
            <w:pPr>
              <w:tabs>
                <w:tab w:val="left" w:pos="992"/>
                <w:tab w:val="left" w:pos="1701"/>
                <w:tab w:val="left" w:pos="2410"/>
              </w:tabs>
              <w:ind w:right="72"/>
              <w:jc w:val="both"/>
              <w:rPr>
                <w:rFonts w:ascii="Calibri" w:eastAsia="Times" w:hAnsi="Calibri" w:cs="Arial"/>
                <w:b/>
                <w:sz w:val="22"/>
                <w:szCs w:val="22"/>
                <w:lang w:val="en-AU" w:eastAsia="en-US" w:bidi="ar-SA"/>
              </w:rPr>
            </w:pPr>
            <w:r w:rsidRPr="009A3261">
              <w:rPr>
                <w:rFonts w:ascii="Calibri" w:eastAsia="Times" w:hAnsi="Calibri" w:cs="Arial"/>
                <w:b/>
                <w:sz w:val="22"/>
                <w:szCs w:val="22"/>
                <w:lang w:val="en-AU" w:eastAsia="en-US" w:bidi="ar-SA"/>
              </w:rPr>
              <w:t>Administration Contact:</w:t>
            </w:r>
          </w:p>
        </w:tc>
        <w:tc>
          <w:tcPr>
            <w:tcW w:w="5947" w:type="dxa"/>
            <w:shd w:val="clear" w:color="auto" w:fill="auto"/>
          </w:tcPr>
          <w:p w:rsidR="00B44DB7" w:rsidRPr="009A3261" w:rsidP="00B44DB7" w14:paraId="63D50F36" w14:textId="77777777">
            <w:pPr>
              <w:tabs>
                <w:tab w:val="left" w:pos="992"/>
                <w:tab w:val="left" w:pos="1701"/>
                <w:tab w:val="left" w:pos="2410"/>
              </w:tabs>
              <w:ind w:right="72"/>
              <w:jc w:val="both"/>
              <w:rPr>
                <w:rFonts w:ascii="Calibri" w:eastAsia="Times" w:hAnsi="Calibri" w:cs="Arial"/>
                <w:b/>
                <w:sz w:val="22"/>
                <w:szCs w:val="22"/>
                <w:lang w:val="en-AU" w:eastAsia="en-US" w:bidi="ar-SA"/>
              </w:rPr>
            </w:pPr>
          </w:p>
        </w:tc>
      </w:tr>
      <w:tr w14:paraId="6176F28C" w14:textId="77777777" w:rsidTr="00B44DB7">
        <w:tblPrEx>
          <w:tblW w:w="9115" w:type="dxa"/>
          <w:tblInd w:w="0" w:type="dxa"/>
          <w:tblCellMar>
            <w:top w:w="0" w:type="dxa"/>
            <w:left w:w="108" w:type="dxa"/>
            <w:bottom w:w="0" w:type="dxa"/>
            <w:right w:w="108" w:type="dxa"/>
          </w:tblCellMar>
          <w:tblLook w:val="01E0"/>
        </w:tblPrEx>
        <w:tc>
          <w:tcPr>
            <w:tcW w:w="3168" w:type="dxa"/>
            <w:shd w:val="clear" w:color="auto" w:fill="auto"/>
          </w:tcPr>
          <w:p w:rsidR="00B44DB7" w:rsidRPr="009A3261" w:rsidP="00B44DB7" w14:paraId="6D57489D" w14:textId="77777777">
            <w:pPr>
              <w:tabs>
                <w:tab w:val="left" w:pos="992"/>
                <w:tab w:val="left" w:pos="1701"/>
                <w:tab w:val="left" w:pos="2410"/>
              </w:tabs>
              <w:ind w:right="72"/>
              <w:jc w:val="both"/>
              <w:rPr>
                <w:rFonts w:ascii="Calibri" w:eastAsia="Times" w:hAnsi="Calibri" w:cs="Arial"/>
                <w:sz w:val="22"/>
                <w:szCs w:val="22"/>
                <w:lang w:val="en-AU" w:eastAsia="en-US" w:bidi="ar-SA"/>
              </w:rPr>
            </w:pPr>
            <w:r w:rsidRPr="009A3261">
              <w:rPr>
                <w:rFonts w:ascii="Calibri" w:eastAsia="Times" w:hAnsi="Calibri" w:cs="Arial"/>
                <w:b/>
                <w:bCs/>
                <w:sz w:val="22"/>
                <w:szCs w:val="22"/>
                <w:lang w:val="en-AU" w:eastAsia="en-US" w:bidi="ar-SA"/>
              </w:rPr>
              <w:t>Name</w:t>
            </w:r>
          </w:p>
        </w:tc>
        <w:tc>
          <w:tcPr>
            <w:tcW w:w="5947" w:type="dxa"/>
            <w:shd w:val="clear" w:color="auto" w:fill="auto"/>
          </w:tcPr>
          <w:p w:rsidR="00B44DB7" w:rsidRPr="009A3261" w:rsidP="00B44DB7" w14:paraId="4889971C" w14:textId="77777777">
            <w:pPr>
              <w:tabs>
                <w:tab w:val="left" w:pos="992"/>
                <w:tab w:val="left" w:pos="1701"/>
                <w:tab w:val="left" w:pos="2410"/>
              </w:tabs>
              <w:ind w:right="72"/>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PMO</w:t>
            </w:r>
          </w:p>
        </w:tc>
      </w:tr>
      <w:tr w14:paraId="295B55E3" w14:textId="77777777" w:rsidTr="00B44DB7">
        <w:tblPrEx>
          <w:tblW w:w="9115" w:type="dxa"/>
          <w:tblInd w:w="0" w:type="dxa"/>
          <w:tblCellMar>
            <w:top w:w="0" w:type="dxa"/>
            <w:left w:w="108" w:type="dxa"/>
            <w:bottom w:w="0" w:type="dxa"/>
            <w:right w:w="108" w:type="dxa"/>
          </w:tblCellMar>
          <w:tblLook w:val="01E0"/>
        </w:tblPrEx>
        <w:trPr>
          <w:trHeight w:val="80"/>
        </w:trPr>
        <w:tc>
          <w:tcPr>
            <w:tcW w:w="3168" w:type="dxa"/>
            <w:shd w:val="clear" w:color="auto" w:fill="auto"/>
          </w:tcPr>
          <w:p w:rsidR="00B44DB7" w:rsidRPr="009A3261" w:rsidP="00B44DB7" w14:paraId="2B43DBD9" w14:textId="77777777">
            <w:pPr>
              <w:tabs>
                <w:tab w:val="left" w:pos="992"/>
                <w:tab w:val="left" w:pos="1701"/>
                <w:tab w:val="left" w:pos="2410"/>
              </w:tabs>
              <w:ind w:right="72"/>
              <w:jc w:val="both"/>
              <w:rPr>
                <w:rFonts w:ascii="Calibri" w:eastAsia="Times" w:hAnsi="Calibri" w:cs="Arial"/>
                <w:bCs/>
                <w:sz w:val="22"/>
                <w:szCs w:val="22"/>
                <w:lang w:val="en-AU" w:eastAsia="en-US" w:bidi="ar-SA"/>
              </w:rPr>
            </w:pPr>
            <w:r w:rsidRPr="009A3261">
              <w:rPr>
                <w:rFonts w:ascii="Calibri" w:eastAsia="Times" w:hAnsi="Calibri" w:cs="Arial"/>
                <w:b/>
                <w:bCs/>
                <w:sz w:val="22"/>
                <w:szCs w:val="22"/>
                <w:lang w:val="en-AU" w:eastAsia="en-US" w:bidi="ar-SA"/>
              </w:rPr>
              <w:t>Phone</w:t>
            </w:r>
          </w:p>
        </w:tc>
        <w:tc>
          <w:tcPr>
            <w:tcW w:w="5947" w:type="dxa"/>
            <w:shd w:val="clear" w:color="auto" w:fill="auto"/>
          </w:tcPr>
          <w:p w:rsidR="00B44DB7" w:rsidRPr="009A3261" w:rsidP="00B44DB7" w14:paraId="6555D864" w14:textId="77777777">
            <w:pPr>
              <w:tabs>
                <w:tab w:val="left" w:pos="992"/>
                <w:tab w:val="left" w:pos="1701"/>
                <w:tab w:val="left" w:pos="2410"/>
              </w:tabs>
              <w:ind w:right="72"/>
              <w:jc w:val="both"/>
              <w:rPr>
                <w:rFonts w:ascii="Calibri" w:eastAsia="Times" w:hAnsi="Calibri" w:cs="Arial"/>
                <w:bCs/>
                <w:sz w:val="22"/>
                <w:szCs w:val="22"/>
                <w:lang w:val="en-AU" w:eastAsia="en-US" w:bidi="ar-SA"/>
              </w:rPr>
            </w:pPr>
          </w:p>
        </w:tc>
      </w:tr>
      <w:tr w14:paraId="3F2C9F53" w14:textId="77777777" w:rsidTr="00B44DB7">
        <w:tblPrEx>
          <w:tblW w:w="9115" w:type="dxa"/>
          <w:tblInd w:w="0" w:type="dxa"/>
          <w:tblCellMar>
            <w:top w:w="0" w:type="dxa"/>
            <w:left w:w="108" w:type="dxa"/>
            <w:bottom w:w="0" w:type="dxa"/>
            <w:right w:w="108" w:type="dxa"/>
          </w:tblCellMar>
          <w:tblLook w:val="01E0"/>
        </w:tblPrEx>
        <w:tc>
          <w:tcPr>
            <w:tcW w:w="3168" w:type="dxa"/>
            <w:shd w:val="clear" w:color="auto" w:fill="auto"/>
          </w:tcPr>
          <w:p w:rsidR="00B44DB7" w:rsidRPr="009A3261" w:rsidP="00B44DB7" w14:paraId="2FFAABF9" w14:textId="77777777">
            <w:pPr>
              <w:tabs>
                <w:tab w:val="left" w:pos="992"/>
                <w:tab w:val="left" w:pos="1701"/>
                <w:tab w:val="left" w:pos="2410"/>
              </w:tabs>
              <w:ind w:right="72"/>
              <w:jc w:val="both"/>
              <w:rPr>
                <w:rFonts w:ascii="Calibri" w:eastAsia="Times" w:hAnsi="Calibri" w:cs="Arial"/>
                <w:b/>
                <w:bCs/>
                <w:sz w:val="22"/>
                <w:szCs w:val="22"/>
                <w:lang w:val="de-DE" w:eastAsia="en-US" w:bidi="ar-SA"/>
              </w:rPr>
            </w:pPr>
            <w:r w:rsidRPr="009A3261">
              <w:rPr>
                <w:rFonts w:ascii="Calibri" w:eastAsia="Times" w:hAnsi="Calibri" w:cs="Arial"/>
                <w:b/>
                <w:bCs/>
                <w:sz w:val="22"/>
                <w:szCs w:val="22"/>
                <w:lang w:val="de-DE" w:eastAsia="en-US" w:bidi="ar-SA"/>
              </w:rPr>
              <w:t>E-mail</w:t>
            </w:r>
          </w:p>
        </w:tc>
        <w:tc>
          <w:tcPr>
            <w:tcW w:w="5947" w:type="dxa"/>
            <w:shd w:val="clear" w:color="auto" w:fill="auto"/>
          </w:tcPr>
          <w:p w:rsidR="00B44DB7" w:rsidRPr="009A3261" w:rsidP="00B44DB7" w14:paraId="3EA44660" w14:textId="77777777">
            <w:pPr>
              <w:tabs>
                <w:tab w:val="left" w:pos="992"/>
                <w:tab w:val="left" w:pos="1701"/>
                <w:tab w:val="left" w:pos="2410"/>
              </w:tabs>
              <w:ind w:right="72"/>
              <w:jc w:val="both"/>
              <w:rPr>
                <w:rFonts w:ascii="Calibri" w:eastAsia="Times" w:hAnsi="Calibri" w:cs="Arial"/>
                <w:bCs/>
                <w:sz w:val="22"/>
                <w:szCs w:val="22"/>
                <w:lang w:val="de-DE" w:eastAsia="en-US" w:bidi="ar-SA"/>
              </w:rPr>
            </w:pPr>
          </w:p>
        </w:tc>
      </w:tr>
    </w:tbl>
    <w:p w:rsidR="00B44DB7" w:rsidRPr="009A3261" w:rsidP="00B44DB7" w14:paraId="2DE913D0" w14:textId="77777777">
      <w:pPr>
        <w:rPr>
          <w:rFonts w:ascii="Calibri" w:hAnsi="Calibri" w:cs="Courier New"/>
          <w:color w:val="008000"/>
          <w:sz w:val="22"/>
          <w:szCs w:val="22"/>
        </w:rPr>
      </w:pPr>
    </w:p>
    <w:p w:rsidR="00B44DB7" w:rsidRPr="009A3261" w:rsidP="00B44DB7" w14:paraId="61A9D22D" w14:textId="77777777">
      <w:pPr>
        <w:rPr>
          <w:rFonts w:ascii="Calibri" w:hAnsi="Calibri" w:cs="Courier New"/>
          <w:color w:val="008000"/>
          <w:sz w:val="22"/>
          <w:szCs w:val="22"/>
        </w:rPr>
      </w:pPr>
    </w:p>
    <w:p w:rsidR="00B44DB7" w:rsidRPr="009A3261" w:rsidP="00B44DB7" w14:paraId="4AF0EA5B" w14:textId="77777777">
      <w:pPr>
        <w:rPr>
          <w:rFonts w:ascii="Calibri" w:hAnsi="Calibri" w:cs="Courier New"/>
          <w:color w:val="008000"/>
          <w:sz w:val="22"/>
          <w:szCs w:val="22"/>
        </w:rPr>
      </w:pPr>
      <w:r w:rsidRPr="009A3261">
        <w:rPr>
          <w:rFonts w:ascii="Calibri" w:hAnsi="Calibri" w:cs="Courier New"/>
          <w:color w:val="008000"/>
          <w:sz w:val="22"/>
          <w:szCs w:val="22"/>
        </w:rPr>
        <w:br w:type="page"/>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000"/>
      </w:tblPr>
      <w:tblGrid>
        <w:gridCol w:w="3640"/>
      </w:tblGrid>
      <w:tr w14:paraId="29BEAAA5" w14:textId="77777777" w:rsidTr="00B44DB7">
        <w:tblPrEx>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000"/>
        </w:tblPrEx>
        <w:trPr>
          <w:trHeight w:val="520"/>
        </w:trPr>
        <w:tc>
          <w:tcPr>
            <w:tcW w:w="3640" w:type="dxa"/>
            <w:tcBorders>
              <w:top w:val="single" w:sz="4" w:space="0" w:color="auto"/>
              <w:left w:val="single" w:sz="4" w:space="0" w:color="auto"/>
              <w:bottom w:val="single" w:sz="4" w:space="0" w:color="auto"/>
              <w:right w:val="single" w:sz="4" w:space="0" w:color="auto"/>
            </w:tcBorders>
            <w:shd w:val="clear" w:color="auto" w:fill="D9D9D9"/>
            <w:vAlign w:val="center"/>
          </w:tcPr>
          <w:p w:rsidR="00B44DB7" w:rsidRPr="009A3261" w:rsidP="00B44DB7" w14:paraId="175B6F04" w14:textId="77777777">
            <w:pPr>
              <w:widowControl w:val="0"/>
              <w:tabs>
                <w:tab w:val="left" w:pos="992"/>
                <w:tab w:val="left" w:pos="1701"/>
                <w:tab w:val="left" w:pos="2410"/>
                <w:tab w:val="left" w:pos="2835"/>
                <w:tab w:val="left" w:pos="4536"/>
                <w:tab w:val="left" w:pos="5954"/>
                <w:tab w:val="left" w:pos="6237"/>
              </w:tabs>
              <w:ind w:right="64"/>
              <w:jc w:val="center"/>
              <w:rPr>
                <w:rFonts w:ascii="Calibri" w:eastAsia="Times" w:hAnsi="Calibri" w:cs="Arial"/>
                <w:b/>
                <w:bCs/>
                <w:sz w:val="28"/>
                <w:szCs w:val="28"/>
                <w:lang w:val="en-AU" w:eastAsia="en-US" w:bidi="ar-SA"/>
              </w:rPr>
            </w:pPr>
            <w:r w:rsidRPr="009A3261">
              <w:rPr>
                <w:rFonts w:ascii="Calibri" w:eastAsia="Times" w:hAnsi="Calibri" w:cs="Arial"/>
                <w:b/>
                <w:bCs/>
                <w:sz w:val="28"/>
                <w:szCs w:val="28"/>
                <w:lang w:val="en-AU" w:eastAsia="en-US" w:bidi="ar-SA"/>
              </w:rPr>
              <w:t>Project</w:t>
            </w:r>
          </w:p>
        </w:tc>
      </w:tr>
    </w:tbl>
    <w:p w:rsidR="00B44DB7" w:rsidRPr="009A3261" w:rsidP="00B44DB7" w14:paraId="12A54CA4" w14:textId="77777777">
      <w:pPr>
        <w:ind w:right="68"/>
        <w:rPr>
          <w:rFonts w:ascii="Calibri" w:hAnsi="Calibri" w:cs="Arial"/>
          <w:szCs w:val="21"/>
        </w:rPr>
      </w:pPr>
    </w:p>
    <w:tbl>
      <w:tblPr>
        <w:tblW w:w="0" w:type="auto"/>
        <w:tblInd w:w="0" w:type="dxa"/>
        <w:tblBorders>
          <w:top w:val="single" w:sz="4" w:space="0" w:color="000000"/>
          <w:left w:val="single" w:sz="4" w:space="0" w:color="000000"/>
          <w:bottom w:val="single" w:sz="4" w:space="0" w:color="000000"/>
          <w:right w:val="single" w:sz="4" w:space="0" w:color="000000"/>
        </w:tblBorders>
        <w:tblLayout w:type="fixed"/>
        <w:tblCellMar>
          <w:top w:w="0" w:type="dxa"/>
          <w:left w:w="108" w:type="dxa"/>
          <w:bottom w:w="0" w:type="dxa"/>
          <w:right w:w="108" w:type="dxa"/>
        </w:tblCellMar>
        <w:tblLook w:val="0000"/>
      </w:tblPr>
      <w:tblGrid>
        <w:gridCol w:w="1728"/>
        <w:gridCol w:w="2340"/>
        <w:gridCol w:w="2340"/>
        <w:gridCol w:w="2772"/>
      </w:tblGrid>
      <w:tr w14:paraId="5FE5EFC4" w14:textId="77777777" w:rsidTr="00605D45">
        <w:tblPrEx>
          <w:tblW w:w="0" w:type="auto"/>
          <w:tblInd w:w="0" w:type="dxa"/>
          <w:tblBorders>
            <w:top w:val="single" w:sz="4" w:space="0" w:color="000000"/>
            <w:left w:val="single" w:sz="4" w:space="0" w:color="000000"/>
            <w:bottom w:val="single" w:sz="4" w:space="0" w:color="000000"/>
            <w:right w:val="single" w:sz="4" w:space="0" w:color="000000"/>
          </w:tblBorders>
          <w:tblLayout w:type="fixed"/>
          <w:tblCellMar>
            <w:top w:w="0" w:type="dxa"/>
            <w:left w:w="108" w:type="dxa"/>
            <w:bottom w:w="0" w:type="dxa"/>
            <w:right w:w="108" w:type="dxa"/>
          </w:tblCellMar>
          <w:tblLook w:val="0000"/>
        </w:tblPrEx>
        <w:tc>
          <w:tcPr>
            <w:tcW w:w="1728" w:type="dxa"/>
            <w:tcBorders>
              <w:top w:val="single" w:sz="4" w:space="0" w:color="000000"/>
              <w:left w:val="single" w:sz="4" w:space="0" w:color="000000"/>
              <w:bottom w:val="nil"/>
              <w:right w:val="nil"/>
            </w:tcBorders>
          </w:tcPr>
          <w:p w:rsidR="00B44DB7" w:rsidRPr="009A3261" w:rsidP="00B44DB7" w14:paraId="6A79FB1B" w14:textId="77777777">
            <w:pPr>
              <w:tabs>
                <w:tab w:val="left" w:pos="992"/>
                <w:tab w:val="left" w:pos="1701"/>
                <w:tab w:val="left" w:pos="2410"/>
              </w:tabs>
              <w:ind w:right="68"/>
              <w:jc w:val="both"/>
              <w:rPr>
                <w:rFonts w:ascii="Calibri" w:eastAsia="Times" w:hAnsi="Calibri" w:cs="Arial"/>
                <w:sz w:val="22"/>
                <w:szCs w:val="22"/>
                <w:lang w:val="en-AU" w:eastAsia="en-US" w:bidi="ar-SA"/>
              </w:rPr>
            </w:pPr>
            <w:r w:rsidRPr="009A3261">
              <w:rPr>
                <w:rFonts w:ascii="Calibri" w:eastAsia="Times" w:hAnsi="Calibri" w:cs="Arial"/>
                <w:b/>
                <w:bCs/>
                <w:sz w:val="22"/>
                <w:szCs w:val="22"/>
                <w:lang w:val="en-AU" w:eastAsia="en-US" w:bidi="ar-SA"/>
              </w:rPr>
              <w:t>Project No.</w:t>
            </w:r>
          </w:p>
        </w:tc>
        <w:tc>
          <w:tcPr>
            <w:tcW w:w="7452" w:type="dxa"/>
            <w:gridSpan w:val="3"/>
            <w:tcBorders>
              <w:top w:val="single" w:sz="4" w:space="0" w:color="000000"/>
              <w:left w:val="nil"/>
              <w:bottom w:val="nil"/>
              <w:right w:val="single" w:sz="4" w:space="0" w:color="000000"/>
            </w:tcBorders>
          </w:tcPr>
          <w:p w:rsidR="00B44DB7" w:rsidRPr="009A3261" w:rsidP="00B44DB7" w14:paraId="64A3183E" w14:textId="77777777">
            <w:pPr>
              <w:tabs>
                <w:tab w:val="left" w:pos="992"/>
                <w:tab w:val="left" w:pos="1701"/>
                <w:tab w:val="left" w:pos="2410"/>
              </w:tabs>
              <w:ind w:right="68"/>
              <w:jc w:val="both"/>
              <w:rPr>
                <w:rFonts w:ascii="Calibri" w:eastAsia="Times" w:hAnsi="Calibri" w:cs="Arial"/>
                <w:sz w:val="22"/>
                <w:szCs w:val="22"/>
                <w:lang w:val="en-AU" w:eastAsia="en-US" w:bidi="ar-SA"/>
              </w:rPr>
            </w:pPr>
          </w:p>
        </w:tc>
      </w:tr>
      <w:tr w14:paraId="1CAF55EF" w14:textId="77777777" w:rsidTr="00605D45">
        <w:tblPrEx>
          <w:tblW w:w="0" w:type="auto"/>
          <w:tblInd w:w="0" w:type="dxa"/>
          <w:tblLayout w:type="fixed"/>
          <w:tblCellMar>
            <w:top w:w="0" w:type="dxa"/>
            <w:left w:w="108" w:type="dxa"/>
            <w:bottom w:w="0" w:type="dxa"/>
            <w:right w:w="108" w:type="dxa"/>
          </w:tblCellMar>
          <w:tblLook w:val="0000"/>
        </w:tblPrEx>
        <w:tc>
          <w:tcPr>
            <w:tcW w:w="1728" w:type="dxa"/>
            <w:tcBorders>
              <w:top w:val="nil"/>
              <w:left w:val="single" w:sz="4" w:space="0" w:color="000000"/>
              <w:bottom w:val="nil"/>
              <w:right w:val="nil"/>
            </w:tcBorders>
          </w:tcPr>
          <w:p w:rsidR="00B44DB7" w:rsidRPr="009A3261" w:rsidP="00B44DB7" w14:paraId="132C2BF7" w14:textId="77777777">
            <w:pPr>
              <w:tabs>
                <w:tab w:val="left" w:pos="992"/>
                <w:tab w:val="left" w:pos="1701"/>
                <w:tab w:val="left" w:pos="2410"/>
              </w:tabs>
              <w:ind w:right="68"/>
              <w:jc w:val="both"/>
              <w:rPr>
                <w:rFonts w:ascii="Calibri" w:eastAsia="Times" w:hAnsi="Calibri" w:cs="Arial"/>
                <w:sz w:val="22"/>
                <w:szCs w:val="22"/>
                <w:lang w:val="en-AU" w:eastAsia="en-US" w:bidi="ar-SA"/>
              </w:rPr>
            </w:pPr>
            <w:r w:rsidRPr="009A3261">
              <w:rPr>
                <w:rFonts w:ascii="Calibri" w:eastAsia="Times" w:hAnsi="Calibri" w:cs="Arial"/>
                <w:b/>
                <w:bCs/>
                <w:sz w:val="22"/>
                <w:szCs w:val="22"/>
                <w:lang w:val="en-AU" w:eastAsia="en-US" w:bidi="ar-SA"/>
              </w:rPr>
              <w:t>Project Title</w:t>
            </w:r>
          </w:p>
        </w:tc>
        <w:tc>
          <w:tcPr>
            <w:tcW w:w="7452" w:type="dxa"/>
            <w:gridSpan w:val="3"/>
            <w:tcBorders>
              <w:top w:val="nil"/>
              <w:left w:val="nil"/>
              <w:bottom w:val="nil"/>
              <w:right w:val="single" w:sz="4" w:space="0" w:color="000000"/>
            </w:tcBorders>
          </w:tcPr>
          <w:p w:rsidR="00B44DB7" w:rsidRPr="009A3261" w:rsidP="00B44DB7" w14:paraId="209F5C94" w14:textId="77777777">
            <w:pPr>
              <w:tabs>
                <w:tab w:val="left" w:pos="992"/>
                <w:tab w:val="left" w:pos="1701"/>
                <w:tab w:val="left" w:pos="2410"/>
              </w:tabs>
              <w:ind w:right="68"/>
              <w:jc w:val="both"/>
              <w:rPr>
                <w:rFonts w:ascii="Calibri" w:eastAsia="Times" w:hAnsi="Calibri" w:cs="Arial"/>
                <w:sz w:val="22"/>
                <w:szCs w:val="22"/>
                <w:lang w:val="en-AU" w:eastAsia="en-US" w:bidi="ar-SA"/>
              </w:rPr>
            </w:pPr>
          </w:p>
        </w:tc>
      </w:tr>
      <w:tr w14:paraId="34DA508D" w14:textId="77777777" w:rsidTr="00605D45">
        <w:tblPrEx>
          <w:tblW w:w="0" w:type="auto"/>
          <w:tblInd w:w="0" w:type="dxa"/>
          <w:tblLayout w:type="fixed"/>
          <w:tblCellMar>
            <w:top w:w="0" w:type="dxa"/>
            <w:left w:w="108" w:type="dxa"/>
            <w:bottom w:w="0" w:type="dxa"/>
            <w:right w:w="108" w:type="dxa"/>
          </w:tblCellMar>
          <w:tblLook w:val="0000"/>
        </w:tblPrEx>
        <w:tc>
          <w:tcPr>
            <w:tcW w:w="1728" w:type="dxa"/>
            <w:tcBorders>
              <w:top w:val="nil"/>
              <w:left w:val="single" w:sz="4" w:space="0" w:color="000000"/>
              <w:bottom w:val="single" w:sz="4" w:space="0" w:color="000000"/>
              <w:right w:val="nil"/>
            </w:tcBorders>
          </w:tcPr>
          <w:p w:rsidR="00B44DB7" w:rsidRPr="009A3261" w:rsidP="00B44DB7" w14:paraId="0D808632" w14:textId="77777777">
            <w:pPr>
              <w:tabs>
                <w:tab w:val="left" w:pos="992"/>
                <w:tab w:val="left" w:pos="1701"/>
                <w:tab w:val="left" w:pos="2410"/>
              </w:tabs>
              <w:ind w:right="68"/>
              <w:jc w:val="both"/>
              <w:rPr>
                <w:rFonts w:ascii="Calibri" w:eastAsia="Times" w:hAnsi="Calibri" w:cs="Arial"/>
                <w:sz w:val="22"/>
                <w:szCs w:val="22"/>
                <w:lang w:val="en-AU" w:eastAsia="en-US" w:bidi="ar-SA"/>
              </w:rPr>
            </w:pPr>
            <w:r w:rsidRPr="009A3261">
              <w:rPr>
                <w:rFonts w:ascii="Calibri" w:eastAsia="Times" w:hAnsi="Calibri" w:cs="Arial"/>
                <w:b/>
                <w:bCs/>
                <w:sz w:val="22"/>
                <w:szCs w:val="22"/>
                <w:lang w:val="en-AU" w:eastAsia="en-US" w:bidi="ar-SA"/>
              </w:rPr>
              <w:t>Start date</w:t>
            </w:r>
          </w:p>
        </w:tc>
        <w:tc>
          <w:tcPr>
            <w:tcW w:w="2340" w:type="dxa"/>
            <w:tcBorders>
              <w:top w:val="nil"/>
              <w:left w:val="nil"/>
              <w:bottom w:val="single" w:sz="4" w:space="0" w:color="000000"/>
              <w:right w:val="nil"/>
            </w:tcBorders>
          </w:tcPr>
          <w:p w:rsidR="00B44DB7" w:rsidRPr="009A3261" w:rsidP="00B44DB7" w14:paraId="16A8F3E0" w14:textId="77777777">
            <w:pPr>
              <w:tabs>
                <w:tab w:val="left" w:pos="992"/>
                <w:tab w:val="left" w:pos="1701"/>
                <w:tab w:val="left" w:pos="2410"/>
              </w:tabs>
              <w:ind w:right="68"/>
              <w:jc w:val="both"/>
              <w:rPr>
                <w:rFonts w:ascii="Calibri" w:eastAsia="Times" w:hAnsi="Calibri" w:cs="Arial"/>
                <w:sz w:val="22"/>
                <w:szCs w:val="22"/>
                <w:lang w:val="en-AU" w:eastAsia="en-US" w:bidi="ar-SA"/>
              </w:rPr>
            </w:pPr>
          </w:p>
        </w:tc>
        <w:tc>
          <w:tcPr>
            <w:tcW w:w="2340" w:type="dxa"/>
            <w:tcBorders>
              <w:top w:val="nil"/>
              <w:left w:val="nil"/>
              <w:bottom w:val="single" w:sz="4" w:space="0" w:color="000000"/>
              <w:right w:val="nil"/>
            </w:tcBorders>
          </w:tcPr>
          <w:p w:rsidR="00B44DB7" w:rsidRPr="009A3261" w:rsidP="00B44DB7" w14:paraId="6AA08554" w14:textId="77777777">
            <w:pPr>
              <w:tabs>
                <w:tab w:val="left" w:pos="992"/>
                <w:tab w:val="left" w:pos="1701"/>
                <w:tab w:val="left" w:pos="2410"/>
              </w:tabs>
              <w:ind w:right="68"/>
              <w:jc w:val="both"/>
              <w:rPr>
                <w:rFonts w:ascii="Calibri" w:eastAsia="Times" w:hAnsi="Calibri" w:cs="Arial"/>
                <w:sz w:val="22"/>
                <w:szCs w:val="22"/>
                <w:lang w:val="en-AU" w:eastAsia="en-US" w:bidi="ar-SA"/>
              </w:rPr>
            </w:pPr>
            <w:r w:rsidRPr="009A3261">
              <w:rPr>
                <w:rFonts w:ascii="Calibri" w:eastAsia="Times" w:hAnsi="Calibri" w:cs="Arial"/>
                <w:b/>
                <w:bCs/>
                <w:sz w:val="22"/>
                <w:szCs w:val="22"/>
                <w:lang w:val="en-AU" w:eastAsia="en-US" w:bidi="ar-SA"/>
              </w:rPr>
              <w:t>Completion date</w:t>
            </w:r>
          </w:p>
        </w:tc>
        <w:tc>
          <w:tcPr>
            <w:tcW w:w="2772" w:type="dxa"/>
            <w:tcBorders>
              <w:top w:val="nil"/>
              <w:left w:val="nil"/>
              <w:bottom w:val="single" w:sz="4" w:space="0" w:color="000000"/>
              <w:right w:val="single" w:sz="4" w:space="0" w:color="000000"/>
            </w:tcBorders>
          </w:tcPr>
          <w:p w:rsidR="00B44DB7" w:rsidRPr="009A3261" w:rsidP="00B44DB7" w14:paraId="2B27E71F" w14:textId="77777777">
            <w:pPr>
              <w:tabs>
                <w:tab w:val="left" w:pos="992"/>
                <w:tab w:val="left" w:pos="1701"/>
                <w:tab w:val="left" w:pos="2410"/>
              </w:tabs>
              <w:ind w:right="68"/>
              <w:jc w:val="both"/>
              <w:rPr>
                <w:rFonts w:ascii="Calibri" w:eastAsia="Times" w:hAnsi="Calibri" w:cs="Arial"/>
                <w:sz w:val="22"/>
                <w:szCs w:val="22"/>
                <w:lang w:val="en-AU" w:eastAsia="en-US" w:bidi="ar-SA"/>
              </w:rPr>
            </w:pPr>
          </w:p>
        </w:tc>
      </w:tr>
    </w:tbl>
    <w:p w:rsidR="00B44DB7" w:rsidRPr="009A3261" w:rsidP="00B44DB7" w14:paraId="36510538" w14:textId="77777777">
      <w:pPr>
        <w:ind w:right="68"/>
        <w:rPr>
          <w:rFonts w:ascii="Calibri" w:hAnsi="Calibri" w:cs="Arial"/>
          <w:b/>
          <w:szCs w:val="21"/>
        </w:rPr>
      </w:pPr>
    </w:p>
    <w:p w:rsidR="00B44DB7" w:rsidRPr="009A3261" w:rsidP="00B44DB7" w14:paraId="5D420092" w14:textId="77777777">
      <w:pPr>
        <w:ind w:right="70"/>
        <w:rPr>
          <w:rFonts w:ascii="Calibri" w:hAnsi="Calibri" w:cs="Arial"/>
          <w:b/>
          <w:sz w:val="28"/>
          <w:szCs w:val="28"/>
        </w:rPr>
      </w:pPr>
      <w:r w:rsidRPr="009A3261">
        <w:rPr>
          <w:rFonts w:ascii="Calibri" w:hAnsi="Calibri" w:cs="Arial"/>
          <w:b/>
          <w:sz w:val="28"/>
          <w:szCs w:val="28"/>
        </w:rPr>
        <w:t>Purpose and description</w:t>
      </w:r>
    </w:p>
    <w:tbl>
      <w:tblPr>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9180"/>
      </w:tblGrid>
      <w:tr w14:paraId="1356831A" w14:textId="77777777" w:rsidTr="00605D45">
        <w:tblPrEx>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9180"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481CC8F7" w14:textId="77777777">
            <w:pPr>
              <w:tabs>
                <w:tab w:val="left" w:pos="992"/>
                <w:tab w:val="left" w:pos="1701"/>
                <w:tab w:val="left" w:pos="2410"/>
              </w:tabs>
              <w:autoSpaceDE w:val="0"/>
              <w:autoSpaceDN w:val="0"/>
              <w:adjustRightInd w:val="0"/>
              <w:jc w:val="both"/>
              <w:rPr>
                <w:rFonts w:ascii="Calibri" w:eastAsia="Times" w:hAnsi="Calibri" w:cs="Arial"/>
                <w:sz w:val="22"/>
                <w:szCs w:val="22"/>
                <w:lang w:val="en-AU" w:eastAsia="en-US" w:bidi="ar-SA"/>
              </w:rPr>
            </w:pPr>
            <w:r w:rsidRPr="009A3261">
              <w:rPr>
                <w:rFonts w:ascii="Calibri" w:eastAsia="Calibri" w:hAnsi="Calibri"/>
                <w:sz w:val="22"/>
                <w:szCs w:val="22"/>
                <w:lang w:val="en-AU" w:eastAsia="en-US" w:bidi="ar-SA"/>
              </w:rPr>
              <w:t xml:space="preserve"> </w:t>
            </w:r>
          </w:p>
        </w:tc>
      </w:tr>
    </w:tbl>
    <w:p w:rsidR="00B44DB7" w:rsidRPr="009A3261" w:rsidP="00B44DB7" w14:paraId="78F027FA" w14:textId="77777777">
      <w:pPr>
        <w:ind w:right="70"/>
        <w:rPr>
          <w:rFonts w:ascii="Calibri" w:hAnsi="Calibri" w:cs="Arial"/>
          <w:szCs w:val="21"/>
        </w:rPr>
      </w:pPr>
    </w:p>
    <w:p w:rsidR="00B44DB7" w:rsidRPr="009A3261" w:rsidP="00B44DB7" w14:paraId="303A901E" w14:textId="77777777">
      <w:pPr>
        <w:ind w:right="70"/>
        <w:rPr>
          <w:rFonts w:ascii="Calibri" w:hAnsi="Calibri" w:cs="Arial"/>
          <w:b/>
          <w:sz w:val="28"/>
          <w:szCs w:val="28"/>
        </w:rPr>
      </w:pPr>
      <w:r w:rsidRPr="009A3261">
        <w:rPr>
          <w:rFonts w:ascii="Calibri" w:hAnsi="Calibri" w:cs="Arial"/>
          <w:b/>
          <w:sz w:val="28"/>
          <w:szCs w:val="28"/>
        </w:rPr>
        <w:t xml:space="preserve">Objectives </w:t>
      </w:r>
    </w:p>
    <w:p w:rsidR="00B44DB7" w:rsidRPr="009A3261" w:rsidP="00B44DB7" w14:paraId="51B790C2" w14:textId="77777777">
      <w:pPr>
        <w:ind w:right="70"/>
        <w:rPr>
          <w:rFonts w:ascii="Calibri" w:hAnsi="Calibri" w:cs="Arial"/>
          <w:i/>
          <w:iCs/>
          <w:sz w:val="22"/>
          <w:szCs w:val="22"/>
        </w:rPr>
      </w:pPr>
      <w:r w:rsidRPr="009A3261">
        <w:rPr>
          <w:rFonts w:ascii="Calibri" w:hAnsi="Calibri" w:cs="Arial"/>
          <w:i/>
          <w:iCs/>
          <w:sz w:val="22"/>
          <w:szCs w:val="22"/>
        </w:rPr>
        <w:t xml:space="preserve">The </w:t>
      </w:r>
      <w:r w:rsidRPr="009A3261">
        <w:rPr>
          <w:rFonts w:ascii="Calibri" w:hAnsi="Calibri" w:cs="Arial"/>
          <w:i/>
          <w:sz w:val="22"/>
          <w:szCs w:val="22"/>
        </w:rPr>
        <w:t>Research Organisation</w:t>
      </w:r>
      <w:r w:rsidRPr="009A3261">
        <w:rPr>
          <w:rFonts w:ascii="Calibri" w:hAnsi="Calibri" w:cs="Arial"/>
          <w:i/>
          <w:iCs/>
          <w:sz w:val="22"/>
          <w:szCs w:val="22"/>
        </w:rPr>
        <w:t xml:space="preserve"> will achieve the following objective(s) to MLA's reasonable satisfaction: </w:t>
      </w:r>
    </w:p>
    <w:tbl>
      <w:tblPr>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9180"/>
      </w:tblGrid>
      <w:tr w14:paraId="3AF9EE68" w14:textId="77777777" w:rsidTr="00605D45">
        <w:tblPrEx>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9180"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0A3955B8" w14:textId="77777777">
            <w:pPr>
              <w:tabs>
                <w:tab w:val="left" w:pos="992"/>
                <w:tab w:val="left" w:pos="1701"/>
                <w:tab w:val="left" w:pos="2410"/>
              </w:tabs>
              <w:jc w:val="both"/>
              <w:rPr>
                <w:rFonts w:ascii="Calibri" w:eastAsia="Times" w:hAnsi="Calibri" w:cs="Arial"/>
                <w:sz w:val="22"/>
                <w:szCs w:val="22"/>
                <w:lang w:val="en-AU" w:eastAsia="en-US" w:bidi="ar-SA"/>
              </w:rPr>
            </w:pPr>
          </w:p>
          <w:p w:rsidR="00B44DB7" w:rsidRPr="009A3261" w:rsidP="00B44DB7" w14:paraId="549A3541" w14:textId="77777777">
            <w:pPr>
              <w:tabs>
                <w:tab w:val="left" w:pos="992"/>
                <w:tab w:val="left" w:pos="1701"/>
                <w:tab w:val="left" w:pos="2410"/>
              </w:tabs>
              <w:jc w:val="both"/>
              <w:rPr>
                <w:rFonts w:ascii="Calibri" w:eastAsia="Times" w:hAnsi="Calibri" w:cs="Arial"/>
                <w:sz w:val="22"/>
                <w:szCs w:val="22"/>
                <w:lang w:val="en-AU" w:eastAsia="en-US" w:bidi="ar-SA"/>
              </w:rPr>
            </w:pPr>
          </w:p>
        </w:tc>
      </w:tr>
    </w:tbl>
    <w:p w:rsidR="00B44DB7" w:rsidRPr="009A3261" w:rsidP="00B44DB7" w14:paraId="213BE5EC" w14:textId="77777777">
      <w:pPr>
        <w:rPr>
          <w:rFonts w:ascii="Calibri" w:hAnsi="Calibri" w:cs="Arial"/>
          <w:b/>
          <w:sz w:val="28"/>
          <w:szCs w:val="28"/>
        </w:rPr>
      </w:pPr>
    </w:p>
    <w:p w:rsidR="00B44DB7" w:rsidRPr="009A3261" w:rsidP="00B44DB7" w14:paraId="11F055EB" w14:textId="77777777">
      <w:pPr>
        <w:ind w:right="70"/>
        <w:rPr>
          <w:rFonts w:ascii="Calibri" w:hAnsi="Calibri" w:cs="Arial"/>
          <w:b/>
          <w:sz w:val="28"/>
          <w:szCs w:val="28"/>
        </w:rPr>
      </w:pPr>
      <w:r w:rsidRPr="009A3261">
        <w:rPr>
          <w:rFonts w:ascii="Calibri" w:hAnsi="Calibri" w:cs="Arial"/>
          <w:b/>
          <w:sz w:val="28"/>
          <w:szCs w:val="28"/>
        </w:rPr>
        <w:t xml:space="preserve">Additional details </w:t>
      </w:r>
    </w:p>
    <w:tbl>
      <w:tblPr>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
      <w:tblGrid>
        <w:gridCol w:w="9180"/>
      </w:tblGrid>
      <w:tr w14:paraId="0AFB3085" w14:textId="77777777" w:rsidTr="00605D45">
        <w:tblPrEx>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9180"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4C1CE147" w14:textId="77777777">
            <w:pPr>
              <w:tabs>
                <w:tab w:val="left" w:pos="992"/>
                <w:tab w:val="left" w:pos="1701"/>
                <w:tab w:val="left" w:pos="2410"/>
              </w:tabs>
              <w:jc w:val="both"/>
              <w:rPr>
                <w:rFonts w:ascii="Calibri" w:eastAsia="Times" w:hAnsi="Calibri"/>
                <w:sz w:val="22"/>
                <w:lang w:val="en-AU" w:eastAsia="en-US" w:bidi="ar-SA"/>
              </w:rPr>
            </w:pPr>
            <w:r w:rsidRPr="009A3261">
              <w:rPr>
                <w:rFonts w:ascii="Calibri" w:eastAsia="Times" w:hAnsi="Calibri"/>
                <w:sz w:val="22"/>
                <w:lang w:val="en-AU" w:eastAsia="en-US" w:bidi="ar-SA"/>
              </w:rPr>
              <w:t xml:space="preserve"> </w:t>
            </w:r>
          </w:p>
        </w:tc>
      </w:tr>
    </w:tbl>
    <w:p w:rsidR="00B44DB7" w:rsidRPr="009A3261" w:rsidP="00B44DB7" w14:paraId="61811BFB" w14:textId="77777777">
      <w:pPr>
        <w:ind w:right="70"/>
        <w:rPr>
          <w:rFonts w:ascii="Calibri" w:hAnsi="Calibri" w:cs="Arial"/>
          <w:szCs w:val="21"/>
        </w:rPr>
      </w:pPr>
    </w:p>
    <w:p w:rsidR="00B44DB7" w:rsidRPr="009A3261" w:rsidP="00B44DB7" w14:paraId="311B58D5" w14:textId="77777777">
      <w:pPr>
        <w:ind w:right="70"/>
        <w:rPr>
          <w:rFonts w:ascii="Calibri" w:hAnsi="Calibri" w:cs="Arial"/>
          <w:b/>
          <w:sz w:val="28"/>
          <w:szCs w:val="28"/>
        </w:rPr>
      </w:pPr>
      <w:r w:rsidRPr="009A3261">
        <w:rPr>
          <w:rFonts w:ascii="Calibri" w:hAnsi="Calibri" w:cs="Arial"/>
          <w:b/>
          <w:sz w:val="28"/>
          <w:szCs w:val="28"/>
        </w:rPr>
        <w:t>Agents or subcontractors</w:t>
      </w:r>
    </w:p>
    <w:p w:rsidR="00B44DB7" w:rsidRPr="009A3261" w:rsidP="00B44DB7" w14:paraId="012BA565" w14:textId="77777777">
      <w:pPr>
        <w:keepNext/>
        <w:keepLines/>
        <w:ind w:right="68"/>
        <w:rPr>
          <w:rFonts w:ascii="Calibri" w:hAnsi="Calibri" w:cs="Arial"/>
          <w:b/>
          <w:i/>
          <w:iCs/>
          <w:color w:val="FF0000"/>
          <w:sz w:val="22"/>
          <w:szCs w:val="22"/>
        </w:rPr>
      </w:pPr>
      <w:r w:rsidRPr="009A3261">
        <w:rPr>
          <w:rFonts w:ascii="Calibri" w:hAnsi="Calibri" w:cs="Arial"/>
          <w:i/>
          <w:iCs/>
          <w:sz w:val="22"/>
          <w:szCs w:val="22"/>
        </w:rPr>
        <w:t xml:space="preserve">Subject to the obligations relating to agents and subcontractors, MLA consents to the engagement of the following agents or subcontractors: </w:t>
      </w:r>
    </w:p>
    <w:p w:rsidR="00B44DB7" w:rsidRPr="009A3261" w:rsidP="00B44DB7" w14:paraId="0274C825" w14:textId="77777777">
      <w:pPr>
        <w:ind w:right="68"/>
        <w:rPr>
          <w:rFonts w:ascii="Calibri" w:hAnsi="Calibri" w:cs="Arial"/>
          <w:szCs w:val="21"/>
        </w:rPr>
      </w:pPr>
    </w:p>
    <w:p w:rsidR="00B44DB7" w:rsidRPr="009A3261" w:rsidP="00B44DB7" w14:paraId="552EEC9D" w14:textId="77777777">
      <w:pPr>
        <w:rPr>
          <w:rFonts w:ascii="Calibri" w:hAnsi="Calibri"/>
          <w:sz w:val="22"/>
          <w:szCs w:val="22"/>
        </w:rPr>
      </w:pPr>
    </w:p>
    <w:p w:rsidR="00B44DB7" w:rsidRPr="009A3261" w:rsidP="00B44DB7" w14:paraId="043818B8" w14:textId="77777777">
      <w:pPr>
        <w:rPr>
          <w:rFonts w:ascii="Calibri" w:hAnsi="Calibri"/>
          <w:sz w:val="22"/>
          <w:szCs w:val="22"/>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000"/>
      </w:tblPr>
      <w:tblGrid>
        <w:gridCol w:w="3640"/>
      </w:tblGrid>
      <w:tr w14:paraId="129F9B75" w14:textId="77777777" w:rsidTr="00B44DB7">
        <w:tblPrEx>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000"/>
        </w:tblPrEx>
        <w:trPr>
          <w:trHeight w:val="520"/>
        </w:trPr>
        <w:tc>
          <w:tcPr>
            <w:tcW w:w="3640" w:type="dxa"/>
            <w:tcBorders>
              <w:top w:val="single" w:sz="4" w:space="0" w:color="auto"/>
              <w:left w:val="single" w:sz="4" w:space="0" w:color="auto"/>
              <w:bottom w:val="single" w:sz="4" w:space="0" w:color="auto"/>
              <w:right w:val="single" w:sz="4" w:space="0" w:color="auto"/>
            </w:tcBorders>
            <w:shd w:val="clear" w:color="auto" w:fill="D9D9D9"/>
            <w:vAlign w:val="center"/>
          </w:tcPr>
          <w:p w:rsidR="00B44DB7" w:rsidRPr="009A3261" w:rsidP="00B44DB7" w14:paraId="7718EF42" w14:textId="77777777">
            <w:pPr>
              <w:widowControl w:val="0"/>
              <w:tabs>
                <w:tab w:val="left" w:pos="992"/>
                <w:tab w:val="left" w:pos="1701"/>
                <w:tab w:val="left" w:pos="2410"/>
                <w:tab w:val="left" w:pos="2835"/>
                <w:tab w:val="left" w:pos="4536"/>
                <w:tab w:val="left" w:pos="5954"/>
                <w:tab w:val="left" w:pos="6237"/>
              </w:tabs>
              <w:ind w:right="64"/>
              <w:jc w:val="center"/>
              <w:rPr>
                <w:rFonts w:ascii="Calibri" w:eastAsia="Times" w:hAnsi="Calibri" w:cs="Arial"/>
                <w:b/>
                <w:bCs/>
                <w:sz w:val="28"/>
                <w:szCs w:val="28"/>
                <w:lang w:val="en-AU" w:eastAsia="en-US" w:bidi="ar-SA"/>
              </w:rPr>
            </w:pPr>
            <w:r w:rsidRPr="009A3261">
              <w:rPr>
                <w:rFonts w:ascii="Calibri" w:eastAsia="Times" w:hAnsi="Calibri" w:cs="Arial"/>
                <w:b/>
                <w:bCs/>
                <w:sz w:val="28"/>
                <w:szCs w:val="28"/>
                <w:lang w:val="en-AU" w:eastAsia="en-US" w:bidi="ar-SA"/>
              </w:rPr>
              <w:t>Interest</w:t>
            </w:r>
          </w:p>
        </w:tc>
      </w:tr>
    </w:tbl>
    <w:p w:rsidR="00B44DB7" w:rsidRPr="009A3261" w:rsidP="00B44DB7" w14:paraId="101BA150" w14:textId="77777777">
      <w:pPr>
        <w:tabs>
          <w:tab w:val="left" w:pos="2835"/>
          <w:tab w:val="left" w:pos="4536"/>
          <w:tab w:val="left" w:pos="5954"/>
          <w:tab w:val="left" w:pos="6237"/>
        </w:tabs>
        <w:ind w:right="-451"/>
        <w:rPr>
          <w:rFonts w:ascii="Calibri" w:hAnsi="Calibri" w:cs="Arial"/>
          <w:sz w:val="22"/>
          <w:szCs w:val="22"/>
        </w:rPr>
      </w:pPr>
    </w:p>
    <w:tbl>
      <w:tblPr>
        <w:tblW w:w="9180" w:type="dxa"/>
        <w:tblInd w:w="0" w:type="dxa"/>
        <w:tblBorders>
          <w:top w:val="single" w:sz="4" w:space="0" w:color="auto"/>
          <w:bottom w:val="single" w:sz="4" w:space="0" w:color="auto"/>
        </w:tblBorders>
        <w:tblLayout w:type="fixed"/>
        <w:tblCellMar>
          <w:top w:w="0" w:type="dxa"/>
          <w:left w:w="108" w:type="dxa"/>
          <w:bottom w:w="0" w:type="dxa"/>
          <w:right w:w="108" w:type="dxa"/>
        </w:tblCellMar>
        <w:tblLook w:val="0000"/>
      </w:tblPr>
      <w:tblGrid>
        <w:gridCol w:w="1809"/>
        <w:gridCol w:w="5387"/>
        <w:gridCol w:w="1984"/>
      </w:tblGrid>
      <w:tr w14:paraId="77D67693" w14:textId="77777777" w:rsidTr="00605D45">
        <w:tblPrEx>
          <w:tblW w:w="9180" w:type="dxa"/>
          <w:tblInd w:w="0" w:type="dxa"/>
          <w:tblBorders>
            <w:top w:val="single" w:sz="4" w:space="0" w:color="auto"/>
            <w:bottom w:val="single" w:sz="4" w:space="0" w:color="auto"/>
          </w:tblBorders>
          <w:tblLayout w:type="fixed"/>
          <w:tblCellMar>
            <w:top w:w="0" w:type="dxa"/>
            <w:left w:w="108" w:type="dxa"/>
            <w:bottom w:w="0" w:type="dxa"/>
            <w:right w:w="108" w:type="dxa"/>
          </w:tblCellMar>
          <w:tblLook w:val="0000"/>
        </w:tblPrEx>
        <w:trPr>
          <w:cantSplit/>
          <w:trHeight w:val="349"/>
        </w:trPr>
        <w:tc>
          <w:tcPr>
            <w:tcW w:w="1809" w:type="dxa"/>
            <w:tcBorders>
              <w:top w:val="single" w:sz="4" w:space="0" w:color="auto"/>
              <w:left w:val="single" w:sz="4" w:space="0" w:color="auto"/>
              <w:bottom w:val="single" w:sz="4" w:space="0" w:color="auto"/>
              <w:right w:val="single" w:sz="4" w:space="0" w:color="auto"/>
            </w:tcBorders>
          </w:tcPr>
          <w:p w:rsidR="00B44DB7" w:rsidRPr="009A3261" w:rsidP="00B44DB7" w14:paraId="0F082A52" w14:textId="77777777">
            <w:pPr>
              <w:tabs>
                <w:tab w:val="left" w:pos="992"/>
                <w:tab w:val="left" w:pos="1701"/>
                <w:tab w:val="left" w:pos="2410"/>
              </w:tabs>
              <w:jc w:val="both"/>
              <w:rPr>
                <w:rFonts w:ascii="Calibri" w:eastAsia="Times" w:hAnsi="Calibri" w:cs="Arial"/>
                <w:b/>
                <w:snapToGrid w:val="0"/>
                <w:sz w:val="28"/>
                <w:szCs w:val="28"/>
                <w:lang w:val="en-US" w:eastAsia="en-US" w:bidi="ar-SA"/>
              </w:rPr>
            </w:pPr>
            <w:r w:rsidRPr="009A3261">
              <w:rPr>
                <w:rFonts w:ascii="Calibri" w:eastAsia="Times" w:hAnsi="Calibri" w:cs="Arial"/>
                <w:b/>
                <w:snapToGrid w:val="0"/>
                <w:sz w:val="28"/>
                <w:szCs w:val="28"/>
                <w:lang w:val="en-US" w:eastAsia="en-US" w:bidi="ar-SA"/>
              </w:rPr>
              <w:t>Milestone Number</w:t>
            </w:r>
          </w:p>
        </w:tc>
        <w:tc>
          <w:tcPr>
            <w:tcW w:w="5387" w:type="dxa"/>
            <w:tcBorders>
              <w:top w:val="single" w:sz="4" w:space="0" w:color="auto"/>
              <w:left w:val="single" w:sz="4" w:space="0" w:color="auto"/>
              <w:bottom w:val="single" w:sz="4" w:space="0" w:color="auto"/>
              <w:right w:val="single" w:sz="4" w:space="0" w:color="auto"/>
            </w:tcBorders>
          </w:tcPr>
          <w:p w:rsidR="00B44DB7" w:rsidRPr="009A3261" w:rsidP="00B44DB7" w14:paraId="474C3E5E" w14:textId="77777777">
            <w:pPr>
              <w:tabs>
                <w:tab w:val="left" w:pos="992"/>
                <w:tab w:val="left" w:pos="1701"/>
                <w:tab w:val="left" w:pos="2410"/>
              </w:tabs>
              <w:jc w:val="both"/>
              <w:rPr>
                <w:rFonts w:ascii="Calibri" w:eastAsia="Times" w:hAnsi="Calibri" w:cs="Arial"/>
                <w:b/>
                <w:snapToGrid w:val="0"/>
                <w:sz w:val="28"/>
                <w:szCs w:val="28"/>
                <w:lang w:val="en-US" w:eastAsia="en-US" w:bidi="ar-SA"/>
              </w:rPr>
            </w:pPr>
            <w:r w:rsidRPr="009A3261">
              <w:rPr>
                <w:rFonts w:ascii="Calibri" w:eastAsia="Times" w:hAnsi="Calibri" w:cs="Arial"/>
                <w:b/>
                <w:snapToGrid w:val="0"/>
                <w:sz w:val="28"/>
                <w:szCs w:val="28"/>
                <w:lang w:val="en-US" w:eastAsia="en-US" w:bidi="ar-SA"/>
              </w:rPr>
              <w:t>Company Name</w:t>
            </w:r>
          </w:p>
        </w:tc>
        <w:tc>
          <w:tcPr>
            <w:tcW w:w="1984" w:type="dxa"/>
            <w:tcBorders>
              <w:top w:val="single" w:sz="4" w:space="0" w:color="auto"/>
              <w:left w:val="single" w:sz="4" w:space="0" w:color="auto"/>
              <w:bottom w:val="single" w:sz="4" w:space="0" w:color="auto"/>
              <w:right w:val="single" w:sz="4" w:space="0" w:color="auto"/>
            </w:tcBorders>
          </w:tcPr>
          <w:p w:rsidR="00B44DB7" w:rsidRPr="009A3261" w:rsidP="00B44DB7" w14:paraId="530166ED" w14:textId="77777777">
            <w:pPr>
              <w:tabs>
                <w:tab w:val="left" w:pos="992"/>
                <w:tab w:val="left" w:pos="1701"/>
                <w:tab w:val="left" w:pos="2410"/>
              </w:tabs>
              <w:jc w:val="both"/>
              <w:rPr>
                <w:rFonts w:ascii="Calibri" w:eastAsia="Times" w:hAnsi="Calibri" w:cs="Arial"/>
                <w:b/>
                <w:sz w:val="28"/>
                <w:szCs w:val="28"/>
                <w:lang w:val="en-US" w:eastAsia="en-US" w:bidi="ar-SA"/>
              </w:rPr>
            </w:pPr>
            <w:r w:rsidRPr="009A3261">
              <w:rPr>
                <w:rFonts w:ascii="Calibri" w:eastAsia="Times" w:hAnsi="Calibri" w:cs="Arial"/>
                <w:b/>
                <w:snapToGrid w:val="0"/>
                <w:sz w:val="28"/>
                <w:szCs w:val="28"/>
                <w:lang w:val="en-US" w:eastAsia="en-US" w:bidi="ar-SA"/>
              </w:rPr>
              <w:t>Percentage</w:t>
            </w:r>
          </w:p>
        </w:tc>
      </w:tr>
      <w:tr w14:paraId="5F0A53E7" w14:textId="77777777" w:rsidTr="00605D45">
        <w:tblPrEx>
          <w:tblW w:w="9180" w:type="dxa"/>
          <w:tblInd w:w="0" w:type="dxa"/>
          <w:tblLayout w:type="fixed"/>
          <w:tblCellMar>
            <w:top w:w="0" w:type="dxa"/>
            <w:left w:w="108" w:type="dxa"/>
            <w:bottom w:w="0" w:type="dxa"/>
            <w:right w:w="108" w:type="dxa"/>
          </w:tblCellMar>
          <w:tblLook w:val="0000"/>
        </w:tblPrEx>
        <w:trPr>
          <w:cantSplit/>
          <w:trHeight w:val="487"/>
        </w:trPr>
        <w:tc>
          <w:tcPr>
            <w:tcW w:w="1809" w:type="dxa"/>
            <w:tcBorders>
              <w:top w:val="single" w:sz="4" w:space="0" w:color="auto"/>
              <w:left w:val="single" w:sz="4" w:space="0" w:color="auto"/>
              <w:bottom w:val="single" w:sz="4" w:space="0" w:color="auto"/>
              <w:right w:val="single" w:sz="4" w:space="0" w:color="auto"/>
            </w:tcBorders>
            <w:vAlign w:val="center"/>
          </w:tcPr>
          <w:p w:rsidR="00B44DB7" w:rsidRPr="009A3261" w:rsidP="00B44DB7" w14:paraId="798FD57E" w14:textId="77777777">
            <w:pPr>
              <w:tabs>
                <w:tab w:val="left" w:pos="992"/>
                <w:tab w:val="left" w:pos="1701"/>
                <w:tab w:val="left" w:pos="2410"/>
              </w:tabs>
              <w:jc w:val="both"/>
              <w:rPr>
                <w:rFonts w:ascii="Calibri" w:eastAsia="Times" w:hAnsi="Calibri" w:cs="Arial"/>
                <w:snapToGrid w:val="0"/>
                <w:sz w:val="22"/>
                <w:szCs w:val="22"/>
                <w:lang w:val="en-US" w:eastAsia="en-US" w:bidi="ar-SA"/>
              </w:rPr>
            </w:pPr>
          </w:p>
        </w:tc>
        <w:tc>
          <w:tcPr>
            <w:tcW w:w="5387" w:type="dxa"/>
            <w:tcBorders>
              <w:top w:val="single" w:sz="4" w:space="0" w:color="auto"/>
              <w:left w:val="single" w:sz="4" w:space="0" w:color="auto"/>
              <w:bottom w:val="single" w:sz="4" w:space="0" w:color="auto"/>
              <w:right w:val="single" w:sz="4" w:space="0" w:color="auto"/>
            </w:tcBorders>
            <w:vAlign w:val="center"/>
          </w:tcPr>
          <w:p w:rsidR="00B44DB7" w:rsidRPr="009A3261" w:rsidP="00B44DB7" w14:paraId="1DFE38CA" w14:textId="77777777">
            <w:pPr>
              <w:tabs>
                <w:tab w:val="left" w:pos="992"/>
                <w:tab w:val="left" w:pos="1701"/>
                <w:tab w:val="left" w:pos="2410"/>
              </w:tabs>
              <w:jc w:val="both"/>
              <w:rPr>
                <w:rFonts w:ascii="Calibri" w:eastAsia="Times" w:hAnsi="Calibri" w:cs="Arial"/>
                <w:snapToGrid w:val="0"/>
                <w:sz w:val="22"/>
                <w:szCs w:val="22"/>
                <w:lang w:val="en-US"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B44DB7" w:rsidRPr="009A3261" w:rsidP="00B44DB7" w14:paraId="3CD55428" w14:textId="77777777">
            <w:pPr>
              <w:tabs>
                <w:tab w:val="left" w:pos="992"/>
                <w:tab w:val="left" w:pos="1701"/>
                <w:tab w:val="left" w:pos="2410"/>
              </w:tabs>
              <w:jc w:val="right"/>
              <w:rPr>
                <w:rFonts w:ascii="Calibri" w:eastAsia="Times" w:hAnsi="Calibri" w:cs="Arial"/>
                <w:sz w:val="22"/>
                <w:szCs w:val="22"/>
                <w:lang w:val="en-AU" w:eastAsia="en-US" w:bidi="ar-SA"/>
              </w:rPr>
            </w:pPr>
          </w:p>
        </w:tc>
      </w:tr>
    </w:tbl>
    <w:p w:rsidR="00B44DB7" w:rsidRPr="009A3261" w:rsidP="00B44DB7" w14:paraId="2A41A8CD" w14:textId="77777777">
      <w:pPr>
        <w:rPr>
          <w:rFonts w:ascii="Calibri" w:hAnsi="Calibri" w:cs="Arial"/>
          <w:color w:val="0000FF"/>
          <w:sz w:val="22"/>
          <w:szCs w:val="22"/>
        </w:rPr>
      </w:pPr>
    </w:p>
    <w:p w:rsidR="00395309" w:rsidRPr="009A3261" w:rsidP="00B44DB7" w14:paraId="33F578D2" w14:textId="77777777">
      <w:pPr>
        <w:rPr>
          <w:rFonts w:ascii="Calibri" w:hAnsi="Calibri" w:cs="Arial"/>
          <w:color w:val="0000FF"/>
          <w:sz w:val="22"/>
          <w:szCs w:val="22"/>
        </w:rPr>
      </w:pPr>
    </w:p>
    <w:p w:rsidR="00395309" w:rsidRPr="009A3261" w:rsidP="00B44DB7" w14:paraId="6B28DA8A" w14:textId="77777777">
      <w:pPr>
        <w:rPr>
          <w:rFonts w:ascii="Calibri" w:hAnsi="Calibri" w:cs="Arial"/>
          <w:color w:val="0000FF"/>
          <w:sz w:val="22"/>
          <w:szCs w:val="22"/>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000"/>
      </w:tblPr>
      <w:tblGrid>
        <w:gridCol w:w="3640"/>
      </w:tblGrid>
      <w:tr w14:paraId="6837B4AC" w14:textId="77777777" w:rsidTr="00B44DB7">
        <w:tblPrEx>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000"/>
        </w:tblPrEx>
        <w:trPr>
          <w:trHeight w:val="520"/>
        </w:trPr>
        <w:tc>
          <w:tcPr>
            <w:tcW w:w="3640" w:type="dxa"/>
            <w:tcBorders>
              <w:top w:val="single" w:sz="4" w:space="0" w:color="auto"/>
              <w:left w:val="single" w:sz="4" w:space="0" w:color="auto"/>
              <w:bottom w:val="single" w:sz="4" w:space="0" w:color="auto"/>
              <w:right w:val="single" w:sz="4" w:space="0" w:color="auto"/>
            </w:tcBorders>
            <w:shd w:val="clear" w:color="auto" w:fill="D9D9D9"/>
            <w:vAlign w:val="center"/>
          </w:tcPr>
          <w:p w:rsidR="00B44DB7" w:rsidRPr="009A3261" w:rsidP="00B44DB7" w14:paraId="1954E090" w14:textId="77777777">
            <w:pPr>
              <w:widowControl w:val="0"/>
              <w:tabs>
                <w:tab w:val="left" w:pos="992"/>
                <w:tab w:val="left" w:pos="1701"/>
                <w:tab w:val="left" w:pos="2410"/>
                <w:tab w:val="left" w:pos="2835"/>
                <w:tab w:val="left" w:pos="4536"/>
                <w:tab w:val="left" w:pos="5954"/>
                <w:tab w:val="left" w:pos="6237"/>
              </w:tabs>
              <w:ind w:right="64"/>
              <w:jc w:val="center"/>
              <w:rPr>
                <w:rFonts w:ascii="Calibri" w:eastAsia="Times" w:hAnsi="Calibri" w:cs="Arial"/>
                <w:b/>
                <w:bCs/>
                <w:sz w:val="28"/>
                <w:szCs w:val="28"/>
                <w:lang w:val="en-AU" w:eastAsia="en-US" w:bidi="ar-SA"/>
              </w:rPr>
            </w:pPr>
            <w:r w:rsidRPr="009A3261">
              <w:rPr>
                <w:rFonts w:ascii="Calibri" w:eastAsia="Times" w:hAnsi="Calibri" w:cs="Arial"/>
                <w:b/>
                <w:bCs/>
                <w:sz w:val="28"/>
                <w:szCs w:val="28"/>
                <w:lang w:val="en-AU" w:eastAsia="en-US" w:bidi="ar-SA"/>
              </w:rPr>
              <w:t>Background IP</w:t>
            </w:r>
          </w:p>
        </w:tc>
      </w:tr>
    </w:tbl>
    <w:p w:rsidR="00B44DB7" w:rsidRPr="009A3261" w:rsidP="00B44DB7" w14:paraId="3C1B2BD0" w14:textId="77777777">
      <w:pPr>
        <w:tabs>
          <w:tab w:val="left" w:pos="2835"/>
          <w:tab w:val="left" w:pos="4536"/>
          <w:tab w:val="left" w:pos="5954"/>
          <w:tab w:val="left" w:pos="6237"/>
        </w:tabs>
        <w:ind w:right="-451"/>
        <w:rPr>
          <w:rFonts w:ascii="Calibri" w:hAnsi="Calibri" w:cs="Arial"/>
          <w:sz w:val="22"/>
          <w:szCs w:val="22"/>
        </w:rPr>
      </w:pPr>
    </w:p>
    <w:tbl>
      <w:tblPr>
        <w:tblW w:w="9180" w:type="dxa"/>
        <w:tblInd w:w="0" w:type="dxa"/>
        <w:tblBorders>
          <w:top w:val="single" w:sz="4" w:space="0" w:color="auto"/>
          <w:bottom w:val="single" w:sz="4" w:space="0" w:color="auto"/>
        </w:tblBorders>
        <w:tblLayout w:type="fixed"/>
        <w:tblCellMar>
          <w:top w:w="0" w:type="dxa"/>
          <w:left w:w="108" w:type="dxa"/>
          <w:bottom w:w="0" w:type="dxa"/>
          <w:right w:w="108" w:type="dxa"/>
        </w:tblCellMar>
        <w:tblLook w:val="0000"/>
      </w:tblPr>
      <w:tblGrid>
        <w:gridCol w:w="2660"/>
        <w:gridCol w:w="6520"/>
      </w:tblGrid>
      <w:tr w14:paraId="5C974414" w14:textId="77777777" w:rsidTr="00605D45">
        <w:tblPrEx>
          <w:tblW w:w="9180" w:type="dxa"/>
          <w:tblInd w:w="0" w:type="dxa"/>
          <w:tblBorders>
            <w:top w:val="single" w:sz="4" w:space="0" w:color="auto"/>
            <w:bottom w:val="single" w:sz="4" w:space="0" w:color="auto"/>
          </w:tblBorders>
          <w:tblLayout w:type="fixed"/>
          <w:tblCellMar>
            <w:top w:w="0" w:type="dxa"/>
            <w:left w:w="108" w:type="dxa"/>
            <w:bottom w:w="0" w:type="dxa"/>
            <w:right w:w="108" w:type="dxa"/>
          </w:tblCellMar>
          <w:tblLook w:val="0000"/>
        </w:tblPrEx>
        <w:trPr>
          <w:cantSplit/>
        </w:trPr>
        <w:tc>
          <w:tcPr>
            <w:tcW w:w="2660" w:type="dxa"/>
            <w:tcBorders>
              <w:top w:val="single" w:sz="4" w:space="0" w:color="auto"/>
              <w:left w:val="single" w:sz="4" w:space="0" w:color="auto"/>
              <w:bottom w:val="single" w:sz="4" w:space="0" w:color="auto"/>
              <w:right w:val="single" w:sz="4" w:space="0" w:color="auto"/>
            </w:tcBorders>
          </w:tcPr>
          <w:p w:rsidR="00B44DB7" w:rsidRPr="009A3261" w:rsidP="00B44DB7" w14:paraId="796C91AB" w14:textId="77777777">
            <w:pPr>
              <w:tabs>
                <w:tab w:val="left" w:pos="992"/>
                <w:tab w:val="left" w:pos="1701"/>
                <w:tab w:val="left" w:pos="2410"/>
              </w:tabs>
              <w:jc w:val="both"/>
              <w:rPr>
                <w:rFonts w:ascii="Calibri" w:eastAsia="Times" w:hAnsi="Calibri" w:cs="Arial"/>
                <w:b/>
                <w:snapToGrid w:val="0"/>
                <w:sz w:val="28"/>
                <w:szCs w:val="28"/>
                <w:lang w:val="en-US" w:eastAsia="en-US" w:bidi="ar-SA"/>
              </w:rPr>
            </w:pPr>
            <w:r w:rsidRPr="009A3261">
              <w:rPr>
                <w:rFonts w:ascii="Calibri" w:eastAsia="Times" w:hAnsi="Calibri" w:cs="Arial"/>
                <w:b/>
                <w:snapToGrid w:val="0"/>
                <w:sz w:val="28"/>
                <w:szCs w:val="28"/>
                <w:lang w:val="en-US" w:eastAsia="en-US" w:bidi="ar-SA"/>
              </w:rPr>
              <w:t xml:space="preserve">Company Name </w:t>
            </w:r>
          </w:p>
        </w:tc>
        <w:tc>
          <w:tcPr>
            <w:tcW w:w="6520" w:type="dxa"/>
            <w:tcBorders>
              <w:top w:val="single" w:sz="4" w:space="0" w:color="auto"/>
              <w:left w:val="single" w:sz="4" w:space="0" w:color="auto"/>
              <w:bottom w:val="single" w:sz="4" w:space="0" w:color="auto"/>
              <w:right w:val="single" w:sz="4" w:space="0" w:color="auto"/>
            </w:tcBorders>
          </w:tcPr>
          <w:p w:rsidR="00B44DB7" w:rsidRPr="009A3261" w:rsidP="00B44DB7" w14:paraId="551D356C" w14:textId="77777777">
            <w:pPr>
              <w:tabs>
                <w:tab w:val="left" w:pos="992"/>
                <w:tab w:val="left" w:pos="1701"/>
                <w:tab w:val="left" w:pos="2410"/>
              </w:tabs>
              <w:jc w:val="both"/>
              <w:rPr>
                <w:rFonts w:ascii="Calibri" w:eastAsia="Times" w:hAnsi="Calibri" w:cs="Arial"/>
                <w:b/>
                <w:sz w:val="28"/>
                <w:szCs w:val="28"/>
                <w:lang w:val="en-US" w:eastAsia="en-US" w:bidi="ar-SA"/>
              </w:rPr>
            </w:pPr>
            <w:r w:rsidRPr="009A3261">
              <w:rPr>
                <w:rFonts w:ascii="Calibri" w:eastAsia="Times" w:hAnsi="Calibri" w:cs="Arial"/>
                <w:b/>
                <w:sz w:val="28"/>
                <w:szCs w:val="28"/>
                <w:lang w:val="en-US" w:eastAsia="en-US" w:bidi="ar-SA"/>
              </w:rPr>
              <w:t>Description</w:t>
            </w:r>
          </w:p>
        </w:tc>
      </w:tr>
      <w:tr w14:paraId="40D075C0" w14:textId="77777777" w:rsidTr="00605D45">
        <w:tblPrEx>
          <w:tblW w:w="9180" w:type="dxa"/>
          <w:tblInd w:w="0" w:type="dxa"/>
          <w:tblLayout w:type="fixed"/>
          <w:tblCellMar>
            <w:top w:w="0" w:type="dxa"/>
            <w:left w:w="108" w:type="dxa"/>
            <w:bottom w:w="0" w:type="dxa"/>
            <w:right w:w="108" w:type="dxa"/>
          </w:tblCellMar>
          <w:tblLook w:val="0000"/>
        </w:tblPrEx>
        <w:trPr>
          <w:cantSplit/>
          <w:trHeight w:val="250"/>
        </w:trPr>
        <w:tc>
          <w:tcPr>
            <w:tcW w:w="2660" w:type="dxa"/>
            <w:tcBorders>
              <w:top w:val="single" w:sz="4" w:space="0" w:color="auto"/>
              <w:left w:val="single" w:sz="4" w:space="0" w:color="auto"/>
              <w:bottom w:val="single" w:sz="4" w:space="0" w:color="auto"/>
              <w:right w:val="single" w:sz="4" w:space="0" w:color="auto"/>
            </w:tcBorders>
            <w:vAlign w:val="center"/>
          </w:tcPr>
          <w:p w:rsidR="00B44DB7" w:rsidRPr="009A3261" w:rsidP="00B44DB7" w14:paraId="321B96EC" w14:textId="77777777">
            <w:pPr>
              <w:tabs>
                <w:tab w:val="left" w:pos="992"/>
                <w:tab w:val="left" w:pos="1701"/>
                <w:tab w:val="left" w:pos="2410"/>
              </w:tabs>
              <w:jc w:val="both"/>
              <w:rPr>
                <w:rFonts w:ascii="Calibri" w:eastAsia="Times" w:hAnsi="Calibri" w:cs="Arial"/>
                <w:snapToGrid w:val="0"/>
                <w:sz w:val="22"/>
                <w:szCs w:val="22"/>
                <w:lang w:val="en-US" w:eastAsia="en-US" w:bidi="ar-SA"/>
              </w:rPr>
            </w:pPr>
          </w:p>
        </w:tc>
        <w:tc>
          <w:tcPr>
            <w:tcW w:w="6520" w:type="dxa"/>
            <w:tcBorders>
              <w:top w:val="single" w:sz="4" w:space="0" w:color="auto"/>
              <w:left w:val="single" w:sz="4" w:space="0" w:color="auto"/>
              <w:bottom w:val="single" w:sz="4" w:space="0" w:color="auto"/>
              <w:right w:val="single" w:sz="4" w:space="0" w:color="auto"/>
            </w:tcBorders>
            <w:vAlign w:val="center"/>
          </w:tcPr>
          <w:p w:rsidR="00B44DB7" w:rsidRPr="009A3261" w:rsidP="00B44DB7" w14:paraId="6779A589" w14:textId="77777777">
            <w:pPr>
              <w:tabs>
                <w:tab w:val="left" w:pos="992"/>
                <w:tab w:val="left" w:pos="1701"/>
                <w:tab w:val="left" w:pos="2410"/>
              </w:tabs>
              <w:jc w:val="both"/>
              <w:rPr>
                <w:rFonts w:ascii="Calibri" w:eastAsia="Times" w:hAnsi="Calibri" w:cs="Arial"/>
                <w:snapToGrid w:val="0"/>
                <w:sz w:val="22"/>
                <w:szCs w:val="22"/>
                <w:lang w:val="en-US" w:eastAsia="en-US" w:bidi="ar-SA"/>
              </w:rPr>
            </w:pPr>
          </w:p>
        </w:tc>
      </w:tr>
    </w:tbl>
    <w:p w:rsidR="00B44DB7" w:rsidRPr="009A3261" w:rsidP="00B44DB7" w14:paraId="18421FB1" w14:textId="77777777">
      <w:pPr>
        <w:rPr>
          <w:rFonts w:ascii="Calibri" w:hAnsi="Calibri"/>
          <w:sz w:val="22"/>
          <w:szCs w:val="22"/>
        </w:rPr>
      </w:pPr>
    </w:p>
    <w:p w:rsidR="00B44DB7" w:rsidRPr="009A3261" w:rsidP="00B44DB7" w14:paraId="3BC69414" w14:textId="77777777">
      <w:pPr>
        <w:rPr>
          <w:rFonts w:ascii="Calibri" w:hAnsi="Calibri"/>
          <w:sz w:val="22"/>
          <w:szCs w:val="22"/>
        </w:rPr>
      </w:pPr>
      <w:r w:rsidRPr="009A3261">
        <w:rPr>
          <w:rFonts w:ascii="Calibri" w:hAnsi="Calibri"/>
          <w:sz w:val="22"/>
          <w:szCs w:val="22"/>
        </w:rPr>
        <w:br w:type="page"/>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000"/>
      </w:tblPr>
      <w:tblGrid>
        <w:gridCol w:w="3640"/>
      </w:tblGrid>
      <w:tr w14:paraId="41CF141E" w14:textId="77777777" w:rsidTr="00B44DB7">
        <w:tblPrEx>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000"/>
        </w:tblPrEx>
        <w:trPr>
          <w:trHeight w:val="520"/>
        </w:trPr>
        <w:tc>
          <w:tcPr>
            <w:tcW w:w="3640" w:type="dxa"/>
            <w:tcBorders>
              <w:top w:val="single" w:sz="4" w:space="0" w:color="auto"/>
              <w:left w:val="single" w:sz="4" w:space="0" w:color="auto"/>
              <w:bottom w:val="single" w:sz="4" w:space="0" w:color="auto"/>
              <w:right w:val="single" w:sz="4" w:space="0" w:color="auto"/>
            </w:tcBorders>
            <w:shd w:val="clear" w:color="auto" w:fill="D9D9D9"/>
            <w:vAlign w:val="center"/>
          </w:tcPr>
          <w:p w:rsidR="00B44DB7" w:rsidRPr="009A3261" w:rsidP="00B44DB7" w14:paraId="4C2BA7BE" w14:textId="77777777">
            <w:pPr>
              <w:widowControl w:val="0"/>
              <w:tabs>
                <w:tab w:val="left" w:pos="992"/>
                <w:tab w:val="left" w:pos="1701"/>
                <w:tab w:val="left" w:pos="2410"/>
                <w:tab w:val="left" w:pos="2835"/>
                <w:tab w:val="left" w:pos="4536"/>
                <w:tab w:val="left" w:pos="5954"/>
                <w:tab w:val="left" w:pos="6237"/>
              </w:tabs>
              <w:ind w:right="64"/>
              <w:jc w:val="center"/>
              <w:rPr>
                <w:rFonts w:ascii="Calibri" w:eastAsia="Times" w:hAnsi="Calibri" w:cs="Arial"/>
                <w:b/>
                <w:bCs/>
                <w:sz w:val="28"/>
                <w:szCs w:val="28"/>
                <w:lang w:val="en-AU" w:eastAsia="en-US" w:bidi="ar-SA"/>
              </w:rPr>
            </w:pPr>
            <w:r w:rsidRPr="009A3261">
              <w:rPr>
                <w:rFonts w:ascii="Calibri" w:eastAsia="Times" w:hAnsi="Calibri" w:cs="Arial"/>
                <w:b/>
                <w:bCs/>
                <w:sz w:val="28"/>
                <w:szCs w:val="28"/>
                <w:lang w:val="en-AU" w:eastAsia="en-US" w:bidi="ar-SA"/>
              </w:rPr>
              <w:t>Communications</w:t>
            </w:r>
          </w:p>
        </w:tc>
      </w:tr>
    </w:tbl>
    <w:p w:rsidR="00B44DB7" w:rsidRPr="009A3261" w:rsidP="00B44DB7" w14:paraId="4043928C" w14:textId="77777777">
      <w:pPr>
        <w:tabs>
          <w:tab w:val="left" w:pos="2835"/>
          <w:tab w:val="left" w:pos="4536"/>
          <w:tab w:val="left" w:pos="5954"/>
          <w:tab w:val="left" w:pos="6237"/>
        </w:tabs>
        <w:ind w:right="-451"/>
        <w:rPr>
          <w:rFonts w:ascii="Calibri" w:hAnsi="Calibri" w:cs="Arial"/>
          <w:sz w:val="22"/>
          <w:szCs w:val="22"/>
        </w:rPr>
      </w:pPr>
    </w:p>
    <w:p w:rsidR="00B44DB7" w:rsidRPr="009A3261" w:rsidP="00B44DB7" w14:paraId="7B59E1EB" w14:textId="77777777">
      <w:pPr>
        <w:keepNext/>
        <w:keepLines/>
        <w:ind w:right="72"/>
        <w:rPr>
          <w:rFonts w:ascii="Calibri" w:hAnsi="Calibri" w:cs="Arial"/>
          <w:i/>
          <w:iCs/>
          <w:sz w:val="22"/>
          <w:szCs w:val="22"/>
        </w:rPr>
      </w:pPr>
      <w:r w:rsidRPr="009A3261">
        <w:rPr>
          <w:rFonts w:ascii="Calibri" w:hAnsi="Calibri" w:cs="Arial"/>
          <w:i/>
          <w:iCs/>
          <w:sz w:val="22"/>
          <w:szCs w:val="22"/>
        </w:rPr>
        <w:t>Subject to the confidentiality obligations, the Project will be communicated by the Research Organisation:</w:t>
      </w:r>
    </w:p>
    <w:tbl>
      <w:tblPr>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728"/>
        <w:gridCol w:w="7452"/>
      </w:tblGrid>
      <w:tr w14:paraId="7447C5AF" w14:textId="77777777" w:rsidTr="00605D45">
        <w:tblPrEx>
          <w:tblW w:w="918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blHeader/>
        </w:trPr>
        <w:tc>
          <w:tcPr>
            <w:tcW w:w="1728"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423CE523" w14:textId="77777777">
            <w:pPr>
              <w:tabs>
                <w:tab w:val="left" w:pos="992"/>
                <w:tab w:val="left" w:pos="1701"/>
                <w:tab w:val="left" w:pos="2410"/>
              </w:tabs>
              <w:ind w:right="72"/>
              <w:jc w:val="both"/>
              <w:rPr>
                <w:rFonts w:ascii="Calibri" w:eastAsia="Times" w:hAnsi="Calibri" w:cs="Arial"/>
                <w:b/>
                <w:sz w:val="28"/>
                <w:szCs w:val="28"/>
                <w:lang w:val="en-AU" w:eastAsia="en-US" w:bidi="ar-SA"/>
              </w:rPr>
            </w:pPr>
            <w:r w:rsidRPr="009A3261">
              <w:rPr>
                <w:rFonts w:ascii="Calibri" w:eastAsia="Times" w:hAnsi="Calibri" w:cs="Arial"/>
                <w:b/>
                <w:sz w:val="28"/>
                <w:szCs w:val="28"/>
                <w:lang w:val="en-AU" w:eastAsia="en-US" w:bidi="ar-SA"/>
              </w:rPr>
              <w:t>Activity</w:t>
            </w:r>
          </w:p>
        </w:tc>
        <w:tc>
          <w:tcPr>
            <w:tcW w:w="7452"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352F57CB" w14:textId="77777777">
            <w:pPr>
              <w:tabs>
                <w:tab w:val="left" w:pos="992"/>
                <w:tab w:val="left" w:pos="1701"/>
                <w:tab w:val="left" w:pos="2410"/>
              </w:tabs>
              <w:ind w:right="72"/>
              <w:jc w:val="both"/>
              <w:rPr>
                <w:rFonts w:ascii="Calibri" w:eastAsia="Times" w:hAnsi="Calibri" w:cs="Arial"/>
                <w:b/>
                <w:sz w:val="28"/>
                <w:szCs w:val="28"/>
                <w:lang w:val="en-AU" w:eastAsia="en-US" w:bidi="ar-SA"/>
              </w:rPr>
            </w:pPr>
            <w:r w:rsidRPr="009A3261">
              <w:rPr>
                <w:rFonts w:ascii="Calibri" w:eastAsia="Times" w:hAnsi="Calibri" w:cs="Arial"/>
                <w:b/>
                <w:sz w:val="28"/>
                <w:szCs w:val="28"/>
                <w:lang w:val="en-AU" w:eastAsia="en-US" w:bidi="ar-SA"/>
              </w:rPr>
              <w:t>Key Message</w:t>
            </w:r>
          </w:p>
        </w:tc>
      </w:tr>
      <w:tr w14:paraId="46AA359C" w14:textId="77777777" w:rsidTr="00605D45">
        <w:tblPrEx>
          <w:tblW w:w="9180" w:type="dxa"/>
          <w:tblInd w:w="0" w:type="dxa"/>
          <w:tblLayout w:type="fixed"/>
          <w:tblCellMar>
            <w:top w:w="0" w:type="dxa"/>
            <w:left w:w="108" w:type="dxa"/>
            <w:bottom w:w="0" w:type="dxa"/>
            <w:right w:w="108" w:type="dxa"/>
          </w:tblCellMar>
          <w:tblLook w:val="01E0"/>
        </w:tblPrEx>
        <w:trPr>
          <w:cantSplit/>
        </w:trPr>
        <w:tc>
          <w:tcPr>
            <w:tcW w:w="1728"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0077BA99" w14:textId="77777777">
            <w:pPr>
              <w:tabs>
                <w:tab w:val="left" w:pos="992"/>
                <w:tab w:val="left" w:pos="1701"/>
                <w:tab w:val="left" w:pos="2410"/>
              </w:tabs>
              <w:jc w:val="both"/>
              <w:rPr>
                <w:rFonts w:ascii="Calibri" w:eastAsia="Times" w:hAnsi="Calibri"/>
                <w:sz w:val="22"/>
                <w:szCs w:val="22"/>
                <w:lang w:val="en-AU" w:eastAsia="en-AU" w:bidi="ar-SA"/>
              </w:rPr>
            </w:pPr>
            <w:r w:rsidRPr="009A3261">
              <w:rPr>
                <w:rFonts w:ascii="Calibri" w:eastAsia="Times" w:hAnsi="Calibri"/>
                <w:sz w:val="22"/>
                <w:szCs w:val="22"/>
                <w:lang w:val="en-AU" w:eastAsia="en-AU" w:bidi="ar-SA"/>
              </w:rPr>
              <w:t>Milestone report</w:t>
            </w:r>
          </w:p>
        </w:tc>
        <w:tc>
          <w:tcPr>
            <w:tcW w:w="7452"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0C3E21FA" w14:textId="77777777">
            <w:pPr>
              <w:tabs>
                <w:tab w:val="left" w:pos="992"/>
                <w:tab w:val="left" w:pos="1701"/>
                <w:tab w:val="left" w:pos="2410"/>
              </w:tabs>
              <w:jc w:val="both"/>
              <w:rPr>
                <w:rFonts w:ascii="Calibri" w:eastAsia="Times" w:hAnsi="Calibri"/>
                <w:sz w:val="22"/>
                <w:szCs w:val="22"/>
                <w:lang w:val="en-AU" w:eastAsia="en-AU" w:bidi="ar-SA"/>
              </w:rPr>
            </w:pPr>
            <w:r w:rsidRPr="009A3261">
              <w:rPr>
                <w:rFonts w:ascii="Calibri" w:eastAsia="Times" w:hAnsi="Calibri"/>
                <w:sz w:val="22"/>
                <w:szCs w:val="22"/>
                <w:lang w:val="en-AU" w:eastAsia="en-AU" w:bidi="ar-SA"/>
              </w:rPr>
              <w:t xml:space="preserve">Comprehensive report on achievement of each milestone. Milestone report guidelines are available on the MLA website </w:t>
            </w:r>
            <w:r w:rsidRPr="009A3261">
              <w:rPr>
                <w:rStyle w:val="DefaultParagraphFont"/>
                <w:rFonts w:ascii="Calibri" w:eastAsia="Times" w:hAnsi="Calibri"/>
                <w:sz w:val="22"/>
                <w:szCs w:val="22"/>
                <w:lang w:val="en-AU" w:eastAsia="en-AU" w:bidi="ar-SA"/>
              </w:rPr>
              <w:t>http://www.mla.com.au/Research-and-development/Project-reporting-templates</w:t>
            </w:r>
          </w:p>
        </w:tc>
      </w:tr>
      <w:tr w14:paraId="10A942E0" w14:textId="77777777" w:rsidTr="00605D45">
        <w:tblPrEx>
          <w:tblW w:w="9180" w:type="dxa"/>
          <w:tblInd w:w="0" w:type="dxa"/>
          <w:tblLayout w:type="fixed"/>
          <w:tblCellMar>
            <w:top w:w="0" w:type="dxa"/>
            <w:left w:w="108" w:type="dxa"/>
            <w:bottom w:w="0" w:type="dxa"/>
            <w:right w:w="108" w:type="dxa"/>
          </w:tblCellMar>
          <w:tblLook w:val="01E0"/>
        </w:tblPrEx>
        <w:trPr>
          <w:cantSplit/>
        </w:trPr>
        <w:tc>
          <w:tcPr>
            <w:tcW w:w="1728"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0AD77316" w14:textId="77777777">
            <w:pPr>
              <w:tabs>
                <w:tab w:val="left" w:pos="992"/>
                <w:tab w:val="left" w:pos="1701"/>
                <w:tab w:val="left" w:pos="2410"/>
              </w:tabs>
              <w:jc w:val="both"/>
              <w:rPr>
                <w:rFonts w:ascii="Calibri" w:eastAsia="Times" w:hAnsi="Calibri"/>
                <w:sz w:val="22"/>
                <w:szCs w:val="22"/>
                <w:lang w:val="en-AU" w:eastAsia="en-AU" w:bidi="ar-SA"/>
              </w:rPr>
            </w:pPr>
            <w:r w:rsidRPr="009A3261">
              <w:rPr>
                <w:rFonts w:ascii="Calibri" w:eastAsia="Times" w:hAnsi="Calibri"/>
                <w:sz w:val="22"/>
                <w:szCs w:val="22"/>
                <w:lang w:val="en-AU" w:eastAsia="en-AU" w:bidi="ar-SA"/>
              </w:rPr>
              <w:t xml:space="preserve">Final Report </w:t>
            </w:r>
          </w:p>
        </w:tc>
        <w:tc>
          <w:tcPr>
            <w:tcW w:w="7452"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0666C0DA" w14:textId="77777777">
            <w:pPr>
              <w:tabs>
                <w:tab w:val="left" w:pos="992"/>
                <w:tab w:val="left" w:pos="1701"/>
                <w:tab w:val="left" w:pos="2410"/>
              </w:tabs>
              <w:jc w:val="both"/>
              <w:rPr>
                <w:rFonts w:ascii="Calibri" w:eastAsia="Times" w:hAnsi="Calibri"/>
                <w:sz w:val="22"/>
                <w:szCs w:val="22"/>
                <w:lang w:val="en-AU" w:eastAsia="en-AU" w:bidi="ar-SA"/>
              </w:rPr>
            </w:pPr>
            <w:r w:rsidRPr="009A3261">
              <w:rPr>
                <w:rFonts w:ascii="Calibri" w:eastAsia="Times" w:hAnsi="Calibri"/>
                <w:sz w:val="22"/>
                <w:szCs w:val="22"/>
                <w:lang w:val="en-AU" w:eastAsia="en-AU" w:bidi="ar-SA"/>
              </w:rPr>
              <w:t>The Final report must:</w:t>
            </w:r>
          </w:p>
          <w:p w:rsidR="00B44DB7" w:rsidRPr="009A3261" w:rsidP="00B44DB7" w14:paraId="2F0124F7" w14:textId="77777777">
            <w:pPr>
              <w:numPr>
                <w:ilvl w:val="0"/>
                <w:numId w:val="4"/>
              </w:numPr>
              <w:tabs>
                <w:tab w:val="clear" w:pos="992"/>
                <w:tab w:val="clear" w:pos="1701"/>
                <w:tab w:val="clear" w:pos="2410"/>
              </w:tabs>
              <w:ind w:left="360" w:right="70" w:hanging="360"/>
              <w:jc w:val="left"/>
              <w:rPr>
                <w:rFonts w:ascii="Calibri" w:eastAsia="Times" w:hAnsi="Calibri"/>
                <w:sz w:val="22"/>
                <w:szCs w:val="22"/>
                <w:lang w:val="en-AU" w:eastAsia="en-AU" w:bidi="ar-SA"/>
              </w:rPr>
            </w:pPr>
            <w:r w:rsidRPr="009A3261">
              <w:rPr>
                <w:rFonts w:ascii="Calibri" w:eastAsia="Times" w:hAnsi="Calibri"/>
                <w:sz w:val="22"/>
                <w:szCs w:val="22"/>
                <w:lang w:val="en-AU" w:eastAsia="en-AU" w:bidi="ar-SA"/>
              </w:rPr>
              <w:t xml:space="preserve">be submitted in accordance with MLA's style guide and report guidelines (available at </w:t>
            </w:r>
            <w:r w:rsidRPr="009A3261">
              <w:rPr>
                <w:rStyle w:val="DefaultParagraphFont"/>
                <w:rFonts w:ascii="Calibri" w:eastAsia="Times" w:hAnsi="Calibri"/>
                <w:sz w:val="22"/>
                <w:szCs w:val="22"/>
                <w:lang w:val="en-AU" w:eastAsia="en-AU" w:bidi="ar-SA"/>
              </w:rPr>
              <w:t>http://www.mla.com.au/Research-and-development/Project-reporting-templates</w:t>
            </w:r>
            <w:r w:rsidRPr="009A3261">
              <w:rPr>
                <w:rFonts w:ascii="Calibri" w:eastAsia="Times" w:hAnsi="Calibri"/>
                <w:sz w:val="22"/>
                <w:szCs w:val="22"/>
                <w:lang w:val="en-AU" w:eastAsia="en-AU" w:bidi="ar-SA"/>
              </w:rPr>
              <w:t>).</w:t>
            </w:r>
          </w:p>
          <w:p w:rsidR="00B44DB7" w:rsidRPr="009A3261" w:rsidP="00B44DB7" w14:paraId="59F3F34B" w14:textId="77777777">
            <w:pPr>
              <w:numPr>
                <w:ilvl w:val="0"/>
                <w:numId w:val="4"/>
              </w:numPr>
              <w:tabs>
                <w:tab w:val="clear" w:pos="992"/>
                <w:tab w:val="clear" w:pos="1701"/>
                <w:tab w:val="clear" w:pos="2410"/>
              </w:tabs>
              <w:ind w:left="360" w:right="70" w:hanging="360"/>
              <w:jc w:val="left"/>
              <w:rPr>
                <w:rFonts w:ascii="Calibri" w:eastAsia="Times" w:hAnsi="Calibri"/>
                <w:sz w:val="22"/>
                <w:szCs w:val="22"/>
                <w:lang w:val="en-AU" w:eastAsia="en-AU" w:bidi="ar-SA"/>
              </w:rPr>
            </w:pPr>
            <w:r w:rsidRPr="009A3261">
              <w:rPr>
                <w:rFonts w:ascii="Calibri" w:eastAsia="Times" w:hAnsi="Calibri"/>
                <w:sz w:val="22"/>
                <w:szCs w:val="22"/>
                <w:lang w:val="en-AU" w:eastAsia="en-AU" w:bidi="ar-SA"/>
              </w:rPr>
              <w:t xml:space="preserve">include sections that address all the items in the Objectives.  </w:t>
            </w:r>
          </w:p>
          <w:p w:rsidR="00B44DB7" w:rsidRPr="009A3261" w:rsidP="00B44DB7" w14:paraId="7EC95CBC" w14:textId="77777777">
            <w:pPr>
              <w:numPr>
                <w:ilvl w:val="0"/>
                <w:numId w:val="4"/>
              </w:numPr>
              <w:tabs>
                <w:tab w:val="clear" w:pos="992"/>
                <w:tab w:val="clear" w:pos="1701"/>
                <w:tab w:val="clear" w:pos="2410"/>
              </w:tabs>
              <w:ind w:left="360" w:right="70" w:hanging="360"/>
              <w:jc w:val="left"/>
              <w:rPr>
                <w:rFonts w:ascii="Calibri" w:eastAsia="Times" w:hAnsi="Calibri"/>
                <w:sz w:val="22"/>
                <w:szCs w:val="22"/>
                <w:lang w:val="en-AU" w:eastAsia="en-AU" w:bidi="ar-SA"/>
              </w:rPr>
            </w:pPr>
            <w:r w:rsidRPr="009A3261">
              <w:rPr>
                <w:rFonts w:ascii="Calibri" w:eastAsia="Times" w:hAnsi="Calibri"/>
                <w:sz w:val="22"/>
                <w:szCs w:val="22"/>
                <w:lang w:val="en-AU" w:eastAsia="en-AU" w:bidi="ar-SA"/>
              </w:rPr>
              <w:t>be supplied in electronic Microsoft Word format.</w:t>
            </w:r>
          </w:p>
          <w:p w:rsidR="00B44DB7" w:rsidRPr="009A3261" w:rsidP="00B44DB7" w14:paraId="0DF785FF" w14:textId="77777777">
            <w:pPr>
              <w:numPr>
                <w:ilvl w:val="0"/>
                <w:numId w:val="4"/>
              </w:numPr>
              <w:tabs>
                <w:tab w:val="clear" w:pos="992"/>
                <w:tab w:val="clear" w:pos="1701"/>
                <w:tab w:val="clear" w:pos="2410"/>
              </w:tabs>
              <w:ind w:left="360" w:right="70" w:hanging="360"/>
              <w:jc w:val="left"/>
              <w:rPr>
                <w:rFonts w:ascii="Calibri" w:eastAsia="Times" w:hAnsi="Calibri"/>
                <w:sz w:val="22"/>
                <w:szCs w:val="22"/>
                <w:lang w:val="en-AU" w:eastAsia="en-AU" w:bidi="ar-SA"/>
              </w:rPr>
            </w:pPr>
            <w:r w:rsidRPr="009A3261">
              <w:rPr>
                <w:rFonts w:ascii="Calibri" w:eastAsia="Times" w:hAnsi="Calibri"/>
                <w:sz w:val="22"/>
                <w:szCs w:val="22"/>
                <w:lang w:val="en-AU" w:eastAsia="en-AU" w:bidi="ar-SA"/>
              </w:rPr>
              <w:t>include any associated material such as spreadsheets, decisions support tools, multimedia either within the report or as separate electronic files</w:t>
            </w:r>
          </w:p>
          <w:p w:rsidR="00B44DB7" w:rsidRPr="009A3261" w:rsidP="00B44DB7" w14:paraId="6BDC381D" w14:textId="77777777">
            <w:pPr>
              <w:numPr>
                <w:ilvl w:val="0"/>
                <w:numId w:val="4"/>
              </w:numPr>
              <w:tabs>
                <w:tab w:val="clear" w:pos="992"/>
                <w:tab w:val="clear" w:pos="1701"/>
                <w:tab w:val="clear" w:pos="2410"/>
              </w:tabs>
              <w:ind w:left="360" w:right="70" w:hanging="360"/>
              <w:jc w:val="left"/>
              <w:rPr>
                <w:rFonts w:ascii="Calibri" w:eastAsia="Times" w:hAnsi="Calibri"/>
                <w:sz w:val="22"/>
                <w:szCs w:val="22"/>
                <w:lang w:val="en-AU" w:eastAsia="en-AU" w:bidi="ar-SA"/>
              </w:rPr>
            </w:pPr>
            <w:r w:rsidRPr="009A3261">
              <w:rPr>
                <w:rFonts w:ascii="Calibri" w:eastAsia="Times" w:hAnsi="Calibri"/>
                <w:sz w:val="22"/>
                <w:szCs w:val="22"/>
                <w:lang w:val="en-AU" w:eastAsia="en-AU" w:bidi="ar-SA"/>
              </w:rPr>
              <w:t xml:space="preserve">duly acknowledge participating producer groups, Consultant(s) and Funding Contributors (including the Commonwealth Government). </w:t>
            </w:r>
          </w:p>
          <w:p w:rsidR="00B44DB7" w:rsidRPr="009A3261" w:rsidP="00B44DB7" w14:paraId="7A619E60" w14:textId="77777777">
            <w:pPr>
              <w:tabs>
                <w:tab w:val="left" w:pos="992"/>
                <w:tab w:val="left" w:pos="1701"/>
                <w:tab w:val="left" w:pos="2410"/>
              </w:tabs>
              <w:jc w:val="both"/>
              <w:rPr>
                <w:rFonts w:ascii="Calibri" w:eastAsia="Times" w:hAnsi="Calibri"/>
                <w:sz w:val="22"/>
                <w:szCs w:val="22"/>
                <w:lang w:val="en-AU" w:eastAsia="en-AU" w:bidi="ar-SA"/>
              </w:rPr>
            </w:pPr>
          </w:p>
          <w:p w:rsidR="00B44DB7" w:rsidRPr="009A3261" w:rsidP="00B44DB7" w14:paraId="0E05D42C" w14:textId="77777777">
            <w:pPr>
              <w:tabs>
                <w:tab w:val="left" w:pos="992"/>
                <w:tab w:val="left" w:pos="1701"/>
                <w:tab w:val="left" w:pos="2410"/>
              </w:tabs>
              <w:jc w:val="both"/>
              <w:rPr>
                <w:rFonts w:ascii="Calibri" w:eastAsia="Times" w:hAnsi="Calibri"/>
                <w:sz w:val="22"/>
                <w:szCs w:val="22"/>
                <w:lang w:val="en-AU" w:eastAsia="en-AU" w:bidi="ar-SA"/>
              </w:rPr>
            </w:pPr>
            <w:r w:rsidRPr="009A3261">
              <w:rPr>
                <w:rFonts w:ascii="Calibri" w:eastAsia="Times" w:hAnsi="Calibri"/>
                <w:sz w:val="22"/>
                <w:szCs w:val="22"/>
                <w:lang w:val="en-AU" w:eastAsia="en-AU" w:bidi="ar-SA"/>
              </w:rPr>
              <w:t>MLA is committed to demonstrating transparency and communication of our R&amp;D activities to stakeholders.  Separate confidential and non-confidential versions of the Final report may be provided if a single report cannot be published on MLA’s website.  </w:t>
            </w:r>
          </w:p>
        </w:tc>
      </w:tr>
    </w:tbl>
    <w:p w:rsidR="00B44DB7" w:rsidRPr="009A3261" w:rsidP="00395309" w14:paraId="48774944" w14:textId="77777777">
      <w:pPr>
        <w:spacing w:after="120"/>
        <w:rPr>
          <w:rFonts w:ascii="Calibri" w:hAnsi="Calibri"/>
          <w:sz w:val="22"/>
          <w:szCs w:val="22"/>
        </w:rPr>
      </w:pPr>
      <w:r w:rsidRPr="009A3261">
        <w:rPr>
          <w:rFonts w:ascii="Calibri" w:hAnsi="Calibri"/>
          <w:sz w:val="22"/>
          <w:szCs w:val="22"/>
        </w:rPr>
        <w:t>MLA has a robust process for delivering communications, aligned to a communications strategy that is designed and executed by the MLA Corporate Communications team each year.</w:t>
      </w:r>
    </w:p>
    <w:p w:rsidR="00B44DB7" w:rsidRPr="009A3261" w:rsidP="00395309" w14:paraId="234290E5" w14:textId="77777777">
      <w:pPr>
        <w:spacing w:after="120"/>
        <w:rPr>
          <w:rFonts w:ascii="Calibri" w:hAnsi="Calibri"/>
          <w:sz w:val="22"/>
          <w:szCs w:val="22"/>
        </w:rPr>
      </w:pPr>
      <w:r w:rsidRPr="009A3261">
        <w:rPr>
          <w:rFonts w:ascii="Calibri" w:hAnsi="Calibri"/>
          <w:sz w:val="22"/>
          <w:szCs w:val="22"/>
        </w:rPr>
        <w:t>In order to ensure maximum value from MLA programs and projects, MLA requires the Research Organisation to comply with the publications and public announcements clause of this agreement and to liaise with the MLA communications team in respect of all communications relating to the Project to  ensure the right messages are delivered via the right channel.</w:t>
      </w:r>
    </w:p>
    <w:p w:rsidR="00B44DB7" w:rsidRPr="009A3261" w:rsidP="00B44DB7" w14:paraId="4BBD56D7" w14:textId="77777777">
      <w:pPr>
        <w:rPr>
          <w:rFonts w:ascii="Calibri" w:hAnsi="Calibri"/>
          <w:sz w:val="22"/>
          <w:szCs w:val="22"/>
        </w:rPr>
      </w:pPr>
      <w:r w:rsidRPr="009A3261">
        <w:rPr>
          <w:rFonts w:ascii="Calibri" w:hAnsi="Calibri"/>
          <w:sz w:val="22"/>
          <w:szCs w:val="22"/>
        </w:rPr>
        <w:t>If you require further information please contact Matthew Peacock (</w:t>
      </w:r>
      <w:r w:rsidRPr="009A3261">
        <w:rPr>
          <w:rStyle w:val="DefaultParagraphFont"/>
          <w:rFonts w:ascii="Calibri" w:hAnsi="Calibri"/>
          <w:sz w:val="22"/>
          <w:szCs w:val="22"/>
        </w:rPr>
        <w:t>mpeacock@mla.com.au</w:t>
      </w:r>
      <w:r w:rsidRPr="009A3261">
        <w:rPr>
          <w:rFonts w:ascii="Calibri" w:hAnsi="Calibri"/>
          <w:sz w:val="22"/>
          <w:szCs w:val="22"/>
        </w:rPr>
        <w:t>) or Sharon McGovern (</w:t>
      </w:r>
      <w:r w:rsidRPr="009A3261">
        <w:rPr>
          <w:rStyle w:val="DefaultParagraphFont"/>
          <w:rFonts w:ascii="Calibri" w:hAnsi="Calibri"/>
          <w:sz w:val="22"/>
          <w:szCs w:val="22"/>
        </w:rPr>
        <w:t>smcgovern@mla.com.au</w:t>
      </w:r>
      <w:r w:rsidRPr="009A3261">
        <w:rPr>
          <w:rFonts w:ascii="Calibri" w:hAnsi="Calibri"/>
          <w:sz w:val="22"/>
          <w:szCs w:val="22"/>
        </w:rPr>
        <w:t xml:space="preserve"> ). </w:t>
      </w:r>
    </w:p>
    <w:p w:rsidR="00B44DB7" w:rsidRPr="009A3261" w:rsidP="00B44DB7" w14:paraId="39B9520B" w14:textId="77777777">
      <w:pPr>
        <w:rPr>
          <w:rFonts w:ascii="Calibri" w:hAnsi="Calibri"/>
          <w:sz w:val="22"/>
          <w:szCs w:val="22"/>
        </w:rPr>
      </w:pPr>
    </w:p>
    <w:p w:rsidR="00B44DB7" w:rsidRPr="009A3261" w:rsidP="00B44DB7" w14:paraId="158D44F8" w14:textId="77777777">
      <w:pPr>
        <w:rPr>
          <w:rFonts w:ascii="Calibri" w:hAnsi="Calibri"/>
          <w:sz w:val="22"/>
          <w:szCs w:val="22"/>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000"/>
      </w:tblPr>
      <w:tblGrid>
        <w:gridCol w:w="3640"/>
      </w:tblGrid>
      <w:tr w14:paraId="560FA101" w14:textId="77777777" w:rsidTr="00B44DB7">
        <w:tblPrEx>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000"/>
        </w:tblPrEx>
        <w:trPr>
          <w:trHeight w:val="520"/>
        </w:trPr>
        <w:tc>
          <w:tcPr>
            <w:tcW w:w="3640" w:type="dxa"/>
            <w:tcBorders>
              <w:top w:val="single" w:sz="4" w:space="0" w:color="auto"/>
              <w:left w:val="single" w:sz="4" w:space="0" w:color="auto"/>
              <w:bottom w:val="single" w:sz="4" w:space="0" w:color="auto"/>
              <w:right w:val="single" w:sz="4" w:space="0" w:color="auto"/>
            </w:tcBorders>
            <w:shd w:val="clear" w:color="auto" w:fill="D9D9D9"/>
            <w:vAlign w:val="center"/>
          </w:tcPr>
          <w:p w:rsidR="00B44DB7" w:rsidRPr="009A3261" w:rsidP="00B44DB7" w14:paraId="679B90D1" w14:textId="77777777">
            <w:pPr>
              <w:widowControl w:val="0"/>
              <w:tabs>
                <w:tab w:val="left" w:pos="992"/>
                <w:tab w:val="left" w:pos="1701"/>
                <w:tab w:val="left" w:pos="2410"/>
                <w:tab w:val="left" w:pos="2835"/>
                <w:tab w:val="left" w:pos="4536"/>
                <w:tab w:val="left" w:pos="5954"/>
                <w:tab w:val="left" w:pos="6237"/>
              </w:tabs>
              <w:ind w:right="64"/>
              <w:jc w:val="center"/>
              <w:rPr>
                <w:rFonts w:ascii="Calibri" w:eastAsia="Times" w:hAnsi="Calibri" w:cs="Arial"/>
                <w:b/>
                <w:bCs/>
                <w:sz w:val="28"/>
                <w:szCs w:val="28"/>
                <w:lang w:val="en-AU" w:eastAsia="en-US" w:bidi="ar-SA"/>
              </w:rPr>
            </w:pPr>
            <w:r w:rsidRPr="009A3261">
              <w:rPr>
                <w:rFonts w:ascii="Calibri" w:eastAsia="Times" w:hAnsi="Calibri" w:cs="Arial"/>
                <w:b/>
                <w:bCs/>
                <w:sz w:val="28"/>
                <w:szCs w:val="28"/>
                <w:lang w:val="en-AU" w:eastAsia="en-US" w:bidi="ar-SA"/>
              </w:rPr>
              <w:t>Milestones</w:t>
            </w:r>
          </w:p>
        </w:tc>
      </w:tr>
    </w:tbl>
    <w:p w:rsidR="00B44DB7" w:rsidRPr="009A3261" w:rsidP="00B44DB7" w14:paraId="30A07F9A" w14:textId="77777777">
      <w:pPr>
        <w:tabs>
          <w:tab w:val="left" w:pos="2835"/>
          <w:tab w:val="left" w:pos="4536"/>
          <w:tab w:val="left" w:pos="5954"/>
          <w:tab w:val="left" w:pos="6237"/>
        </w:tabs>
        <w:ind w:right="-451"/>
        <w:rPr>
          <w:rFonts w:ascii="Calibri" w:hAnsi="Calibri" w:cs="Arial"/>
          <w:sz w:val="22"/>
          <w:szCs w:val="22"/>
        </w:rPr>
      </w:pPr>
    </w:p>
    <w:tbl>
      <w:tblPr>
        <w:tblW w:w="9139" w:type="dxa"/>
        <w:tblInd w:w="41"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tblPr>
      <w:tblGrid>
        <w:gridCol w:w="900"/>
        <w:gridCol w:w="6300"/>
        <w:gridCol w:w="1939"/>
      </w:tblGrid>
      <w:tr w14:paraId="3686541B" w14:textId="77777777" w:rsidTr="00605D45">
        <w:tblPrEx>
          <w:tblW w:w="9139" w:type="dxa"/>
          <w:tblInd w:w="41"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1E0"/>
        </w:tblPrEx>
        <w:trPr>
          <w:tblHeader/>
        </w:trPr>
        <w:tc>
          <w:tcPr>
            <w:tcW w:w="7200" w:type="dxa"/>
            <w:gridSpan w:val="2"/>
            <w:tcBorders>
              <w:right w:val="single" w:sz="4" w:space="0" w:color="auto"/>
            </w:tcBorders>
            <w:shd w:val="clear" w:color="auto" w:fill="auto"/>
          </w:tcPr>
          <w:p w:rsidR="00B44DB7" w:rsidRPr="009A3261" w:rsidP="00B44DB7" w14:paraId="184C016D" w14:textId="77777777">
            <w:pPr>
              <w:tabs>
                <w:tab w:val="left" w:pos="992"/>
                <w:tab w:val="left" w:pos="1701"/>
                <w:tab w:val="left" w:pos="2410"/>
              </w:tabs>
              <w:ind w:right="74"/>
              <w:jc w:val="both"/>
              <w:rPr>
                <w:rFonts w:ascii="Calibri" w:eastAsia="Times" w:hAnsi="Calibri" w:cs="Arial"/>
                <w:b/>
                <w:sz w:val="28"/>
                <w:szCs w:val="28"/>
                <w:lang w:val="en-AU" w:eastAsia="en-US" w:bidi="ar-SA"/>
              </w:rPr>
            </w:pPr>
            <w:r w:rsidRPr="009A3261">
              <w:rPr>
                <w:rFonts w:ascii="Calibri" w:eastAsia="Times" w:hAnsi="Calibri" w:cs="Arial"/>
                <w:b/>
                <w:sz w:val="28"/>
                <w:szCs w:val="28"/>
                <w:lang w:val="en-AU" w:eastAsia="en-US" w:bidi="ar-SA"/>
              </w:rPr>
              <w:t>Achievement Criteria</w:t>
            </w:r>
          </w:p>
        </w:tc>
        <w:tc>
          <w:tcPr>
            <w:tcW w:w="1939" w:type="dxa"/>
            <w:tcBorders>
              <w:left w:val="single" w:sz="4" w:space="0" w:color="auto"/>
            </w:tcBorders>
            <w:shd w:val="clear" w:color="auto" w:fill="auto"/>
          </w:tcPr>
          <w:p w:rsidR="00B44DB7" w:rsidRPr="009A3261" w:rsidP="00B44DB7" w14:paraId="36DF7B34" w14:textId="77777777">
            <w:pPr>
              <w:tabs>
                <w:tab w:val="left" w:pos="992"/>
                <w:tab w:val="left" w:pos="1701"/>
                <w:tab w:val="left" w:pos="2410"/>
              </w:tabs>
              <w:ind w:right="74"/>
              <w:jc w:val="center"/>
              <w:rPr>
                <w:rFonts w:ascii="Calibri" w:eastAsia="Times" w:hAnsi="Calibri" w:cs="Arial"/>
                <w:b/>
                <w:sz w:val="28"/>
                <w:szCs w:val="28"/>
                <w:lang w:val="en-AU" w:eastAsia="en-US" w:bidi="ar-SA"/>
              </w:rPr>
            </w:pPr>
            <w:r w:rsidRPr="009A3261">
              <w:rPr>
                <w:rFonts w:ascii="Calibri" w:eastAsia="Times" w:hAnsi="Calibri" w:cs="Arial"/>
                <w:b/>
                <w:sz w:val="28"/>
                <w:szCs w:val="28"/>
                <w:lang w:val="en-AU" w:eastAsia="en-US" w:bidi="ar-SA"/>
              </w:rPr>
              <w:t>Due Date</w:t>
            </w:r>
          </w:p>
        </w:tc>
      </w:tr>
      <w:tr w14:paraId="2DB31C36" w14:textId="77777777" w:rsidTr="00605D45">
        <w:tblPrEx>
          <w:tblW w:w="9139" w:type="dxa"/>
          <w:tblInd w:w="41" w:type="dxa"/>
          <w:tblBorders>
            <w:insideH w:val="single" w:sz="4" w:space="0" w:color="auto"/>
            <w:insideV w:val="single" w:sz="4" w:space="0" w:color="auto"/>
          </w:tblBorders>
          <w:tblCellMar>
            <w:top w:w="0" w:type="dxa"/>
            <w:left w:w="108" w:type="dxa"/>
            <w:bottom w:w="0" w:type="dxa"/>
            <w:right w:w="108" w:type="dxa"/>
          </w:tblCellMar>
          <w:tblLook w:val="01E0"/>
        </w:tblPrEx>
        <w:trPr>
          <w:cantSplit/>
          <w:trHeight w:val="323"/>
        </w:trPr>
        <w:tc>
          <w:tcPr>
            <w:tcW w:w="900"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5A555DF5" w14:textId="77777777">
            <w:pPr>
              <w:tabs>
                <w:tab w:val="left" w:pos="992"/>
                <w:tab w:val="left" w:pos="1701"/>
                <w:tab w:val="left" w:pos="2410"/>
              </w:tabs>
              <w:ind w:right="74"/>
              <w:jc w:val="both"/>
              <w:rPr>
                <w:rFonts w:ascii="Calibri" w:eastAsia="Times" w:hAnsi="Calibri" w:cs="Arial"/>
                <w:sz w:val="22"/>
                <w:szCs w:val="22"/>
                <w:lang w:val="en-US" w:eastAsia="en-US" w:bidi="ar-SA"/>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18026B27" w14:textId="77777777">
            <w:pPr>
              <w:tabs>
                <w:tab w:val="left" w:pos="992"/>
                <w:tab w:val="left" w:pos="1701"/>
                <w:tab w:val="left" w:pos="2410"/>
              </w:tabs>
              <w:ind w:right="74"/>
              <w:jc w:val="both"/>
              <w:rPr>
                <w:rFonts w:ascii="Calibri" w:eastAsia="Times" w:hAnsi="Calibri" w:cs="Arial"/>
                <w:sz w:val="22"/>
                <w:szCs w:val="22"/>
                <w:lang w:val="en-US" w:eastAsia="en-US" w:bidi="ar-SA"/>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2FD58745" w14:textId="77777777">
            <w:pPr>
              <w:tabs>
                <w:tab w:val="left" w:pos="992"/>
                <w:tab w:val="left" w:pos="1701"/>
                <w:tab w:val="left" w:pos="2410"/>
              </w:tabs>
              <w:ind w:right="74"/>
              <w:jc w:val="both"/>
              <w:rPr>
                <w:rFonts w:ascii="Calibri" w:eastAsia="Times" w:hAnsi="Calibri" w:cs="Arial"/>
                <w:sz w:val="22"/>
                <w:szCs w:val="22"/>
                <w:lang w:val="en-US" w:eastAsia="en-US" w:bidi="ar-SA"/>
              </w:rPr>
            </w:pPr>
          </w:p>
        </w:tc>
      </w:tr>
      <w:tr w14:paraId="49FEB205" w14:textId="77777777" w:rsidTr="00605D45">
        <w:tblPrEx>
          <w:tblW w:w="9139" w:type="dxa"/>
          <w:tblInd w:w="41" w:type="dxa"/>
          <w:tblBorders>
            <w:insideH w:val="single" w:sz="4" w:space="0" w:color="auto"/>
            <w:insideV w:val="single" w:sz="4" w:space="0" w:color="auto"/>
          </w:tblBorders>
          <w:tblCellMar>
            <w:top w:w="0" w:type="dxa"/>
            <w:left w:w="108" w:type="dxa"/>
            <w:bottom w:w="0" w:type="dxa"/>
            <w:right w:w="108" w:type="dxa"/>
          </w:tblCellMar>
          <w:tblLook w:val="01E0"/>
        </w:tblPrEx>
        <w:trPr>
          <w:cantSplit/>
          <w:trHeight w:val="323"/>
        </w:trPr>
        <w:tc>
          <w:tcPr>
            <w:tcW w:w="900"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4B4E1BA8" w14:textId="77777777">
            <w:pPr>
              <w:tabs>
                <w:tab w:val="left" w:pos="992"/>
                <w:tab w:val="left" w:pos="1701"/>
                <w:tab w:val="left" w:pos="2410"/>
              </w:tabs>
              <w:ind w:right="74"/>
              <w:jc w:val="both"/>
              <w:rPr>
                <w:rFonts w:ascii="Calibri" w:eastAsia="Times" w:hAnsi="Calibri" w:cs="Arial"/>
                <w:sz w:val="22"/>
                <w:szCs w:val="22"/>
                <w:lang w:val="en-US" w:eastAsia="en-US" w:bidi="ar-SA"/>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0E87E648" w14:textId="77777777">
            <w:pPr>
              <w:pStyle w:val="ListParagraph"/>
              <w:tabs>
                <w:tab w:val="clear" w:pos="992"/>
                <w:tab w:val="clear" w:pos="1701"/>
                <w:tab w:val="clear" w:pos="2410"/>
              </w:tabs>
              <w:ind w:left="0" w:right="74"/>
              <w:jc w:val="left"/>
              <w:rPr>
                <w:rFonts w:ascii="Calibri" w:eastAsia="Times New Roman" w:hAnsi="Calibri" w:cs="Arial"/>
                <w:color w:val="000000"/>
                <w:sz w:val="22"/>
                <w:szCs w:val="22"/>
                <w:lang w:val="en-US" w:eastAsia="en-US" w:bidi="ar-SA"/>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0E9A215D" w14:textId="77777777">
            <w:pPr>
              <w:tabs>
                <w:tab w:val="left" w:pos="992"/>
                <w:tab w:val="left" w:pos="1701"/>
                <w:tab w:val="left" w:pos="2410"/>
              </w:tabs>
              <w:ind w:right="74"/>
              <w:jc w:val="both"/>
              <w:rPr>
                <w:rFonts w:ascii="Calibri" w:eastAsia="Times" w:hAnsi="Calibri" w:cs="Arial"/>
                <w:sz w:val="22"/>
                <w:szCs w:val="22"/>
                <w:lang w:val="en-US" w:eastAsia="en-US" w:bidi="ar-SA"/>
              </w:rPr>
            </w:pPr>
          </w:p>
        </w:tc>
      </w:tr>
      <w:tr w14:paraId="10777CDA" w14:textId="77777777" w:rsidTr="00605D45">
        <w:tblPrEx>
          <w:tblW w:w="9139" w:type="dxa"/>
          <w:tblInd w:w="41" w:type="dxa"/>
          <w:tblBorders>
            <w:insideH w:val="single" w:sz="4" w:space="0" w:color="auto"/>
            <w:insideV w:val="single" w:sz="4" w:space="0" w:color="auto"/>
          </w:tblBorders>
          <w:tblCellMar>
            <w:top w:w="0" w:type="dxa"/>
            <w:left w:w="108" w:type="dxa"/>
            <w:bottom w:w="0" w:type="dxa"/>
            <w:right w:w="108" w:type="dxa"/>
          </w:tblCellMar>
          <w:tblLook w:val="01E0"/>
        </w:tblPrEx>
        <w:trPr>
          <w:cantSplit/>
          <w:trHeight w:val="323"/>
        </w:trPr>
        <w:tc>
          <w:tcPr>
            <w:tcW w:w="900"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4B003D5C" w14:textId="77777777">
            <w:pPr>
              <w:tabs>
                <w:tab w:val="left" w:pos="992"/>
                <w:tab w:val="left" w:pos="1701"/>
                <w:tab w:val="left" w:pos="2410"/>
              </w:tabs>
              <w:ind w:right="74"/>
              <w:jc w:val="both"/>
              <w:rPr>
                <w:rFonts w:ascii="Calibri" w:eastAsia="Times" w:hAnsi="Calibri" w:cs="Arial"/>
                <w:sz w:val="22"/>
                <w:szCs w:val="22"/>
                <w:lang w:val="en-US" w:eastAsia="en-US" w:bidi="ar-SA"/>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633EE091" w14:textId="77777777">
            <w:pPr>
              <w:tabs>
                <w:tab w:val="left" w:pos="992"/>
                <w:tab w:val="left" w:pos="1701"/>
                <w:tab w:val="left" w:pos="2410"/>
              </w:tabs>
              <w:ind w:right="74"/>
              <w:jc w:val="both"/>
              <w:rPr>
                <w:rFonts w:ascii="Calibri" w:eastAsia="Times" w:hAnsi="Calibri" w:cs="Arial"/>
                <w:sz w:val="22"/>
                <w:szCs w:val="22"/>
                <w:lang w:val="en-US" w:eastAsia="en-US" w:bidi="ar-SA"/>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7E39F4F6" w14:textId="77777777">
            <w:pPr>
              <w:tabs>
                <w:tab w:val="left" w:pos="992"/>
                <w:tab w:val="left" w:pos="1701"/>
                <w:tab w:val="left" w:pos="2410"/>
              </w:tabs>
              <w:ind w:right="74"/>
              <w:jc w:val="both"/>
              <w:rPr>
                <w:rFonts w:ascii="Calibri" w:eastAsia="Times" w:hAnsi="Calibri" w:cs="Arial"/>
                <w:sz w:val="22"/>
                <w:szCs w:val="22"/>
                <w:lang w:val="en-US" w:eastAsia="en-US" w:bidi="ar-SA"/>
              </w:rPr>
            </w:pPr>
          </w:p>
        </w:tc>
      </w:tr>
      <w:tr w14:paraId="30B1D4A6" w14:textId="77777777" w:rsidTr="00605D45">
        <w:tblPrEx>
          <w:tblW w:w="9139" w:type="dxa"/>
          <w:tblInd w:w="41" w:type="dxa"/>
          <w:tblBorders>
            <w:insideH w:val="single" w:sz="4" w:space="0" w:color="auto"/>
            <w:insideV w:val="single" w:sz="4" w:space="0" w:color="auto"/>
          </w:tblBorders>
          <w:tblCellMar>
            <w:top w:w="0" w:type="dxa"/>
            <w:left w:w="108" w:type="dxa"/>
            <w:bottom w:w="0" w:type="dxa"/>
            <w:right w:w="108" w:type="dxa"/>
          </w:tblCellMar>
          <w:tblLook w:val="01E0"/>
        </w:tblPrEx>
        <w:trPr>
          <w:cantSplit/>
          <w:trHeight w:val="323"/>
        </w:trPr>
        <w:tc>
          <w:tcPr>
            <w:tcW w:w="900"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52FD77DC" w14:textId="77777777">
            <w:pPr>
              <w:tabs>
                <w:tab w:val="left" w:pos="992"/>
                <w:tab w:val="left" w:pos="1701"/>
                <w:tab w:val="left" w:pos="2410"/>
              </w:tabs>
              <w:ind w:right="74"/>
              <w:jc w:val="both"/>
              <w:rPr>
                <w:rFonts w:ascii="Calibri" w:eastAsia="Times" w:hAnsi="Calibri" w:cs="Arial"/>
                <w:sz w:val="22"/>
                <w:szCs w:val="22"/>
                <w:lang w:val="en-US" w:eastAsia="en-US" w:bidi="ar-SA"/>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60EC0365" w14:textId="77777777">
            <w:pPr>
              <w:tabs>
                <w:tab w:val="left" w:pos="992"/>
                <w:tab w:val="left" w:pos="1701"/>
                <w:tab w:val="left" w:pos="2410"/>
              </w:tabs>
              <w:ind w:right="74"/>
              <w:jc w:val="both"/>
              <w:rPr>
                <w:rFonts w:ascii="Calibri" w:eastAsia="Times" w:hAnsi="Calibri" w:cs="Arial"/>
                <w:sz w:val="22"/>
                <w:szCs w:val="22"/>
                <w:lang w:val="en-US" w:eastAsia="en-US" w:bidi="ar-SA"/>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594B16AD" w14:textId="77777777">
            <w:pPr>
              <w:tabs>
                <w:tab w:val="left" w:pos="992"/>
                <w:tab w:val="left" w:pos="1701"/>
                <w:tab w:val="left" w:pos="2410"/>
              </w:tabs>
              <w:ind w:right="74"/>
              <w:jc w:val="both"/>
              <w:rPr>
                <w:rFonts w:ascii="Calibri" w:eastAsia="Times" w:hAnsi="Calibri" w:cs="Arial"/>
                <w:sz w:val="22"/>
                <w:szCs w:val="22"/>
                <w:lang w:val="en-US" w:eastAsia="en-US" w:bidi="ar-SA"/>
              </w:rPr>
            </w:pPr>
          </w:p>
        </w:tc>
      </w:tr>
      <w:tr w14:paraId="596BE3FB" w14:textId="77777777" w:rsidTr="00605D45">
        <w:tblPrEx>
          <w:tblW w:w="9139" w:type="dxa"/>
          <w:tblInd w:w="41" w:type="dxa"/>
          <w:tblBorders>
            <w:insideH w:val="single" w:sz="4" w:space="0" w:color="auto"/>
            <w:insideV w:val="single" w:sz="4" w:space="0" w:color="auto"/>
          </w:tblBorders>
          <w:tblCellMar>
            <w:top w:w="0" w:type="dxa"/>
            <w:left w:w="108" w:type="dxa"/>
            <w:bottom w:w="0" w:type="dxa"/>
            <w:right w:w="108" w:type="dxa"/>
          </w:tblCellMar>
          <w:tblLook w:val="01E0"/>
        </w:tblPrEx>
        <w:trPr>
          <w:cantSplit/>
          <w:trHeight w:val="323"/>
        </w:trPr>
        <w:tc>
          <w:tcPr>
            <w:tcW w:w="900"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3137AA10" w14:textId="77777777">
            <w:pPr>
              <w:tabs>
                <w:tab w:val="left" w:pos="992"/>
                <w:tab w:val="left" w:pos="1701"/>
                <w:tab w:val="left" w:pos="2410"/>
              </w:tabs>
              <w:ind w:right="74"/>
              <w:jc w:val="both"/>
              <w:rPr>
                <w:rFonts w:ascii="Calibri" w:eastAsia="Times" w:hAnsi="Calibri" w:cs="Arial"/>
                <w:sz w:val="22"/>
                <w:szCs w:val="22"/>
                <w:lang w:val="en-US" w:eastAsia="en-US" w:bidi="ar-SA"/>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3F8405C6" w14:textId="77777777">
            <w:pPr>
              <w:tabs>
                <w:tab w:val="left" w:pos="992"/>
                <w:tab w:val="left" w:pos="1701"/>
                <w:tab w:val="left" w:pos="2410"/>
              </w:tabs>
              <w:ind w:right="74"/>
              <w:jc w:val="both"/>
              <w:rPr>
                <w:rFonts w:ascii="Calibri" w:eastAsia="Times" w:hAnsi="Calibri" w:cs="Arial"/>
                <w:sz w:val="22"/>
                <w:szCs w:val="22"/>
                <w:lang w:val="en-US" w:eastAsia="en-US" w:bidi="ar-SA"/>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B44DB7" w:rsidRPr="009A3261" w:rsidP="00B44DB7" w14:paraId="46DE4E3A" w14:textId="77777777">
            <w:pPr>
              <w:tabs>
                <w:tab w:val="left" w:pos="992"/>
                <w:tab w:val="left" w:pos="1701"/>
                <w:tab w:val="left" w:pos="2410"/>
              </w:tabs>
              <w:ind w:right="74"/>
              <w:jc w:val="both"/>
              <w:rPr>
                <w:rFonts w:ascii="Calibri" w:eastAsia="Times" w:hAnsi="Calibri" w:cs="Arial"/>
                <w:sz w:val="22"/>
                <w:szCs w:val="22"/>
                <w:lang w:val="en-US" w:eastAsia="en-US" w:bidi="ar-SA"/>
              </w:rPr>
            </w:pPr>
          </w:p>
        </w:tc>
      </w:tr>
    </w:tbl>
    <w:p w:rsidR="00B44DB7" w:rsidRPr="009A3261" w:rsidP="00B44DB7" w14:paraId="1B15F704" w14:textId="77777777">
      <w:pPr>
        <w:rPr>
          <w:rFonts w:ascii="Calibri" w:hAnsi="Calibri" w:cs="Arial"/>
          <w:i/>
          <w:sz w:val="22"/>
          <w:szCs w:val="22"/>
        </w:rPr>
      </w:pPr>
      <w:r w:rsidRPr="009A3261">
        <w:rPr>
          <w:rFonts w:ascii="Calibri" w:hAnsi="Calibri" w:cs="Arial"/>
          <w:i/>
          <w:sz w:val="22"/>
          <w:szCs w:val="22"/>
        </w:rPr>
        <w:t xml:space="preserve">*MLA requires a minimum of 30 days to review and consult the reports. </w:t>
      </w:r>
      <w:r w:rsidRPr="009A3261">
        <w:rPr>
          <w:rFonts w:ascii="Calibri" w:hAnsi="Calibri" w:cs="Arial"/>
          <w:i/>
          <w:sz w:val="22"/>
          <w:szCs w:val="22"/>
        </w:rPr>
        <w:t>A milestone is not achieved unless it is completed</w:t>
      </w:r>
      <w:r w:rsidRPr="009A3261">
        <w:rPr>
          <w:rFonts w:ascii="Calibri" w:hAnsi="Calibri" w:cs="Arial"/>
          <w:i/>
          <w:sz w:val="22"/>
          <w:szCs w:val="22"/>
        </w:rPr>
        <w:t xml:space="preserve"> and accepted to </w:t>
      </w:r>
      <w:r w:rsidRPr="009A3261">
        <w:rPr>
          <w:rFonts w:ascii="Calibri" w:hAnsi="Calibri" w:cs="Arial"/>
          <w:i/>
          <w:sz w:val="22"/>
          <w:szCs w:val="22"/>
        </w:rPr>
        <w:t>MLA's reasonable satisfaction</w:t>
      </w:r>
      <w:r w:rsidRPr="009A3261">
        <w:rPr>
          <w:rFonts w:ascii="Calibri" w:hAnsi="Calibri" w:cs="Arial"/>
          <w:i/>
          <w:sz w:val="22"/>
          <w:szCs w:val="22"/>
        </w:rPr>
        <w:t>.</w:t>
      </w:r>
    </w:p>
    <w:p w:rsidR="00B44DB7" w:rsidRPr="009A3261" w:rsidP="00B44DB7" w14:paraId="34B21E55" w14:textId="77777777">
      <w:pPr>
        <w:rPr>
          <w:rFonts w:ascii="Calibri" w:hAnsi="Calibri" w:cs="Arial"/>
          <w:i/>
          <w:sz w:val="22"/>
          <w:szCs w:val="22"/>
        </w:rPr>
      </w:pPr>
    </w:p>
    <w:p w:rsidR="00B44DB7" w:rsidRPr="009A3261" w:rsidP="00B44DB7" w14:paraId="30428077" w14:textId="77777777">
      <w:pPr>
        <w:rPr>
          <w:rFonts w:ascii="Calibri" w:hAnsi="Calibri" w:cs="Arial"/>
          <w:i/>
          <w:sz w:val="22"/>
          <w:szCs w:val="22"/>
        </w:rPr>
      </w:pPr>
      <w:r w:rsidRPr="009A3261">
        <w:rPr>
          <w:rFonts w:ascii="Calibri" w:hAnsi="Calibri" w:cs="Arial"/>
          <w:i/>
          <w:sz w:val="22"/>
          <w:szCs w:val="22"/>
        </w:rPr>
        <w:br w:type="page"/>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000"/>
      </w:tblPr>
      <w:tblGrid>
        <w:gridCol w:w="3640"/>
      </w:tblGrid>
      <w:tr w14:paraId="7F24FFDF" w14:textId="77777777" w:rsidTr="00B44DB7">
        <w:tblPrEx>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000"/>
        </w:tblPrEx>
        <w:trPr>
          <w:trHeight w:val="520"/>
        </w:trPr>
        <w:tc>
          <w:tcPr>
            <w:tcW w:w="3640" w:type="dxa"/>
            <w:tcBorders>
              <w:top w:val="single" w:sz="4" w:space="0" w:color="auto"/>
              <w:left w:val="single" w:sz="4" w:space="0" w:color="auto"/>
              <w:bottom w:val="single" w:sz="4" w:space="0" w:color="auto"/>
              <w:right w:val="single" w:sz="4" w:space="0" w:color="auto"/>
            </w:tcBorders>
            <w:shd w:val="clear" w:color="auto" w:fill="D9D9D9"/>
            <w:vAlign w:val="center"/>
          </w:tcPr>
          <w:p w:rsidR="00B44DB7" w:rsidRPr="009A3261" w:rsidP="00B44DB7" w14:paraId="02472A0E" w14:textId="77777777">
            <w:pPr>
              <w:widowControl w:val="0"/>
              <w:tabs>
                <w:tab w:val="left" w:pos="992"/>
                <w:tab w:val="left" w:pos="1701"/>
                <w:tab w:val="left" w:pos="2410"/>
                <w:tab w:val="left" w:pos="2835"/>
                <w:tab w:val="left" w:pos="4536"/>
                <w:tab w:val="left" w:pos="5954"/>
                <w:tab w:val="left" w:pos="6237"/>
              </w:tabs>
              <w:ind w:right="64"/>
              <w:jc w:val="center"/>
              <w:rPr>
                <w:rFonts w:ascii="Calibri" w:eastAsia="Times" w:hAnsi="Calibri" w:cs="Arial"/>
                <w:b/>
                <w:bCs/>
                <w:sz w:val="28"/>
                <w:szCs w:val="28"/>
                <w:lang w:val="en-AU" w:eastAsia="en-US" w:bidi="ar-SA"/>
              </w:rPr>
            </w:pPr>
            <w:r w:rsidRPr="009A3261">
              <w:rPr>
                <w:rFonts w:ascii="Calibri" w:eastAsia="Times" w:hAnsi="Calibri" w:cs="Arial"/>
                <w:b/>
                <w:bCs/>
                <w:sz w:val="28"/>
                <w:szCs w:val="28"/>
                <w:lang w:val="en-AU" w:eastAsia="en-US" w:bidi="ar-SA"/>
              </w:rPr>
              <w:t>Nominated Person(s)</w:t>
            </w:r>
          </w:p>
        </w:tc>
      </w:tr>
    </w:tbl>
    <w:p w:rsidR="00B44DB7" w:rsidRPr="009A3261" w:rsidP="00B44DB7" w14:paraId="49791556" w14:textId="77777777">
      <w:pPr>
        <w:tabs>
          <w:tab w:val="left" w:pos="2835"/>
          <w:tab w:val="left" w:pos="4536"/>
          <w:tab w:val="left" w:pos="5954"/>
          <w:tab w:val="left" w:pos="6237"/>
        </w:tabs>
        <w:ind w:right="-451"/>
        <w:rPr>
          <w:rFonts w:ascii="Calibri" w:hAnsi="Calibri" w:cs="Arial"/>
          <w:sz w:val="22"/>
          <w:szCs w:val="22"/>
        </w:rPr>
      </w:pPr>
    </w:p>
    <w:p w:rsidR="00B44DB7" w:rsidRPr="009A3261" w:rsidP="00B44DB7" w14:paraId="45345072" w14:textId="77777777">
      <w:pPr>
        <w:keepNext/>
        <w:keepLines/>
        <w:ind w:right="-454"/>
        <w:rPr>
          <w:rFonts w:ascii="Calibri" w:hAnsi="Calibri" w:cs="Arial"/>
          <w:sz w:val="22"/>
          <w:szCs w:val="22"/>
        </w:rPr>
      </w:pPr>
      <w:r w:rsidRPr="009A3261">
        <w:rPr>
          <w:rFonts w:ascii="Calibri" w:hAnsi="Calibri" w:cs="Arial"/>
          <w:sz w:val="22"/>
          <w:szCs w:val="22"/>
        </w:rPr>
        <w:t>Contact Name:</w:t>
      </w:r>
      <w:r w:rsidRPr="009A3261">
        <w:rPr>
          <w:rFonts w:ascii="Calibri" w:hAnsi="Calibri" w:cs="Arial"/>
          <w:sz w:val="22"/>
          <w:szCs w:val="22"/>
        </w:rPr>
        <w:tab/>
      </w:r>
      <w:r w:rsidRPr="009A3261">
        <w:rPr>
          <w:rFonts w:ascii="Calibri" w:hAnsi="Calibri" w:cs="Arial"/>
          <w:sz w:val="22"/>
          <w:szCs w:val="22"/>
        </w:rPr>
        <w:tab/>
      </w:r>
    </w:p>
    <w:p w:rsidR="00B44DB7" w:rsidRPr="009A3261" w:rsidP="00B44DB7" w14:paraId="02FEF4D8" w14:textId="77777777">
      <w:pPr>
        <w:keepNext/>
        <w:keepLines/>
        <w:ind w:right="-454"/>
        <w:rPr>
          <w:rFonts w:ascii="Calibri" w:hAnsi="Calibri" w:cs="Arial"/>
          <w:sz w:val="22"/>
          <w:szCs w:val="22"/>
        </w:rPr>
      </w:pPr>
      <w:r w:rsidRPr="009A3261">
        <w:rPr>
          <w:rFonts w:ascii="Calibri" w:hAnsi="Calibri" w:cs="Arial"/>
          <w:sz w:val="22"/>
          <w:szCs w:val="22"/>
        </w:rPr>
        <w:t>Phone:</w:t>
      </w:r>
      <w:r w:rsidRPr="009A3261">
        <w:rPr>
          <w:rFonts w:ascii="Calibri" w:hAnsi="Calibri" w:cs="Arial"/>
          <w:sz w:val="22"/>
          <w:szCs w:val="22"/>
        </w:rPr>
        <w:tab/>
      </w:r>
      <w:r w:rsidRPr="009A3261">
        <w:rPr>
          <w:rFonts w:ascii="Calibri" w:hAnsi="Calibri" w:cs="Arial"/>
          <w:sz w:val="22"/>
          <w:szCs w:val="22"/>
        </w:rPr>
        <w:tab/>
      </w:r>
      <w:r w:rsidRPr="009A3261">
        <w:rPr>
          <w:rFonts w:ascii="Calibri" w:hAnsi="Calibri" w:cs="Arial"/>
          <w:sz w:val="22"/>
          <w:szCs w:val="22"/>
        </w:rPr>
        <w:tab/>
      </w:r>
    </w:p>
    <w:p w:rsidR="00B44DB7" w:rsidRPr="009A3261" w:rsidP="00B44DB7" w14:paraId="0A03A444" w14:textId="77777777">
      <w:pPr>
        <w:keepNext/>
        <w:keepLines/>
        <w:ind w:right="-454"/>
        <w:rPr>
          <w:rFonts w:ascii="Calibri" w:hAnsi="Calibri" w:cs="Arial"/>
          <w:sz w:val="22"/>
          <w:szCs w:val="22"/>
        </w:rPr>
      </w:pPr>
      <w:r w:rsidRPr="009A3261">
        <w:rPr>
          <w:rFonts w:ascii="Calibri" w:hAnsi="Calibri" w:cs="Arial"/>
          <w:sz w:val="22"/>
          <w:szCs w:val="22"/>
        </w:rPr>
        <w:t>Fax:</w:t>
      </w:r>
      <w:r w:rsidRPr="009A3261">
        <w:rPr>
          <w:rFonts w:ascii="Calibri" w:hAnsi="Calibri" w:cs="Arial"/>
          <w:sz w:val="22"/>
          <w:szCs w:val="22"/>
        </w:rPr>
        <w:tab/>
      </w:r>
      <w:r w:rsidRPr="009A3261">
        <w:rPr>
          <w:rFonts w:ascii="Calibri" w:hAnsi="Calibri" w:cs="Arial"/>
          <w:sz w:val="22"/>
          <w:szCs w:val="22"/>
        </w:rPr>
        <w:tab/>
      </w:r>
      <w:r w:rsidRPr="009A3261">
        <w:rPr>
          <w:rFonts w:ascii="Calibri" w:hAnsi="Calibri" w:cs="Arial"/>
          <w:sz w:val="22"/>
          <w:szCs w:val="22"/>
        </w:rPr>
        <w:tab/>
      </w:r>
    </w:p>
    <w:p w:rsidR="00B44DB7" w:rsidRPr="009A3261" w:rsidP="00B44DB7" w14:paraId="48C1751C" w14:textId="77777777">
      <w:pPr>
        <w:keepNext/>
        <w:keepLines/>
        <w:ind w:right="-454"/>
        <w:rPr>
          <w:rFonts w:ascii="Calibri" w:hAnsi="Calibri" w:cs="Arial"/>
          <w:sz w:val="22"/>
          <w:szCs w:val="22"/>
        </w:rPr>
      </w:pPr>
      <w:r w:rsidRPr="009A3261">
        <w:rPr>
          <w:rFonts w:ascii="Calibri" w:hAnsi="Calibri" w:cs="Arial"/>
          <w:sz w:val="22"/>
          <w:szCs w:val="22"/>
        </w:rPr>
        <w:t>Email:</w:t>
      </w:r>
      <w:r w:rsidRPr="009A3261">
        <w:rPr>
          <w:rFonts w:ascii="Calibri" w:hAnsi="Calibri" w:cs="Arial"/>
          <w:sz w:val="22"/>
          <w:szCs w:val="22"/>
        </w:rPr>
        <w:tab/>
      </w:r>
      <w:r w:rsidRPr="009A3261">
        <w:rPr>
          <w:rFonts w:ascii="Calibri" w:hAnsi="Calibri" w:cs="Arial"/>
          <w:sz w:val="22"/>
          <w:szCs w:val="22"/>
        </w:rPr>
        <w:tab/>
      </w:r>
      <w:r w:rsidRPr="009A3261">
        <w:rPr>
          <w:rFonts w:ascii="Calibri" w:hAnsi="Calibri" w:cs="Arial"/>
          <w:sz w:val="22"/>
          <w:szCs w:val="22"/>
        </w:rPr>
        <w:tab/>
      </w:r>
    </w:p>
    <w:p w:rsidR="00B44DB7" w:rsidRPr="009A3261" w:rsidP="00B44DB7" w14:paraId="40B68AAE" w14:textId="77777777">
      <w:pPr>
        <w:keepNext/>
        <w:keepLines/>
        <w:ind w:right="-454"/>
        <w:rPr>
          <w:rFonts w:ascii="Calibri" w:hAnsi="Calibri" w:cs="Arial"/>
          <w:sz w:val="22"/>
          <w:szCs w:val="22"/>
        </w:rPr>
      </w:pPr>
    </w:p>
    <w:p w:rsidR="00B44DB7" w:rsidRPr="009A3261" w:rsidP="00B44DB7" w14:paraId="35F305C3" w14:textId="77777777">
      <w:pPr>
        <w:rPr>
          <w:rFonts w:ascii="Calibri" w:hAnsi="Calibri"/>
          <w:sz w:val="22"/>
          <w:szCs w:val="22"/>
        </w:rPr>
      </w:pPr>
    </w:p>
    <w:p w:rsidR="00B44DB7" w:rsidRPr="009A3261" w:rsidP="00B44DB7" w14:paraId="4730C76E" w14:textId="77777777">
      <w:pPr>
        <w:keepNext/>
        <w:keepLines/>
        <w:ind w:right="-454"/>
        <w:rPr>
          <w:rFonts w:ascii="Calibri" w:hAnsi="Calibri"/>
          <w:sz w:val="22"/>
          <w:szCs w:val="22"/>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000"/>
      </w:tblPr>
      <w:tblGrid>
        <w:gridCol w:w="3640"/>
      </w:tblGrid>
      <w:tr w14:paraId="326ED5B6" w14:textId="77777777" w:rsidTr="00B44DB7">
        <w:tblPrEx>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top w:w="0" w:type="dxa"/>
            <w:left w:w="108" w:type="dxa"/>
            <w:bottom w:w="0" w:type="dxa"/>
            <w:right w:w="108" w:type="dxa"/>
          </w:tblCellMar>
          <w:tblLook w:val="0000"/>
        </w:tblPrEx>
        <w:trPr>
          <w:trHeight w:val="520"/>
        </w:trPr>
        <w:tc>
          <w:tcPr>
            <w:tcW w:w="3640" w:type="dxa"/>
            <w:tcBorders>
              <w:top w:val="single" w:sz="4" w:space="0" w:color="auto"/>
              <w:left w:val="single" w:sz="4" w:space="0" w:color="auto"/>
              <w:bottom w:val="single" w:sz="4" w:space="0" w:color="auto"/>
              <w:right w:val="single" w:sz="4" w:space="0" w:color="auto"/>
            </w:tcBorders>
            <w:shd w:val="clear" w:color="auto" w:fill="D9D9D9"/>
            <w:vAlign w:val="center"/>
          </w:tcPr>
          <w:p w:rsidR="00B44DB7" w:rsidRPr="009A3261" w:rsidP="00B44DB7" w14:paraId="355FACA4" w14:textId="77777777">
            <w:pPr>
              <w:widowControl w:val="0"/>
              <w:tabs>
                <w:tab w:val="left" w:pos="992"/>
                <w:tab w:val="left" w:pos="1701"/>
                <w:tab w:val="left" w:pos="2410"/>
                <w:tab w:val="left" w:pos="2835"/>
                <w:tab w:val="left" w:pos="4536"/>
                <w:tab w:val="left" w:pos="5954"/>
                <w:tab w:val="left" w:pos="6237"/>
              </w:tabs>
              <w:ind w:right="64"/>
              <w:jc w:val="center"/>
              <w:rPr>
                <w:rFonts w:ascii="Calibri" w:eastAsia="Times" w:hAnsi="Calibri" w:cs="Arial"/>
                <w:b/>
                <w:bCs/>
                <w:sz w:val="28"/>
                <w:szCs w:val="28"/>
                <w:lang w:val="en-AU" w:eastAsia="en-US" w:bidi="ar-SA"/>
              </w:rPr>
            </w:pPr>
            <w:r w:rsidRPr="009A3261">
              <w:rPr>
                <w:rFonts w:ascii="Calibri" w:eastAsia="Times" w:hAnsi="Calibri" w:cs="Arial"/>
                <w:b/>
                <w:bCs/>
                <w:sz w:val="28"/>
                <w:szCs w:val="28"/>
                <w:lang w:val="en-AU" w:eastAsia="en-US" w:bidi="ar-SA"/>
              </w:rPr>
              <w:t>Budget</w:t>
            </w:r>
          </w:p>
        </w:tc>
      </w:tr>
    </w:tbl>
    <w:p w:rsidR="00B44DB7" w:rsidRPr="009A3261" w:rsidP="00B44DB7" w14:paraId="6109818E" w14:textId="77777777">
      <w:pPr>
        <w:tabs>
          <w:tab w:val="left" w:pos="2835"/>
          <w:tab w:val="left" w:pos="4536"/>
          <w:tab w:val="left" w:pos="5954"/>
          <w:tab w:val="left" w:pos="6237"/>
        </w:tabs>
        <w:ind w:right="-451"/>
        <w:rPr>
          <w:rFonts w:ascii="Calibri" w:hAnsi="Calibri" w:cs="Arial"/>
          <w:sz w:val="22"/>
          <w:szCs w:val="22"/>
        </w:rPr>
      </w:pPr>
    </w:p>
    <w:p w:rsidR="00B44DB7" w:rsidRPr="009A3261" w:rsidP="00B44DB7" w14:paraId="44BC07A4" w14:textId="77777777">
      <w:pPr>
        <w:ind w:right="71"/>
        <w:rPr>
          <w:rFonts w:ascii="Calibri" w:hAnsi="Calibri" w:cs="Arial"/>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9214"/>
      </w:tblGrid>
      <w:tr w14:paraId="1CA0B71C" w14:textId="77777777" w:rsidTr="00B44DB7">
        <w:tblPrEx>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9214" w:type="dxa"/>
            <w:tcBorders>
              <w:top w:val="single" w:sz="4" w:space="0" w:color="auto"/>
              <w:left w:val="single" w:sz="4" w:space="0" w:color="auto"/>
              <w:bottom w:val="single" w:sz="4" w:space="0" w:color="auto"/>
              <w:right w:val="single" w:sz="4" w:space="0" w:color="auto"/>
            </w:tcBorders>
            <w:shd w:val="clear" w:color="auto" w:fill="auto"/>
          </w:tcPr>
          <w:tbl>
            <w:tblPr>
              <w:tblW w:w="9106" w:type="dxa"/>
              <w:tblInd w:w="0" w:type="dxa"/>
              <w:tblLayout w:type="fixed"/>
              <w:tblCellMar>
                <w:top w:w="0" w:type="dxa"/>
                <w:left w:w="108" w:type="dxa"/>
                <w:bottom w:w="0" w:type="dxa"/>
                <w:right w:w="108" w:type="dxa"/>
              </w:tblCellMar>
              <w:tblLook w:val="01E0"/>
            </w:tblPr>
            <w:tblGrid>
              <w:gridCol w:w="2194"/>
              <w:gridCol w:w="2700"/>
              <w:gridCol w:w="2520"/>
              <w:gridCol w:w="1692"/>
            </w:tblGrid>
            <w:tr w14:paraId="7276B18E" w14:textId="77777777" w:rsidTr="00B44DB7">
              <w:tblPrEx>
                <w:tblW w:w="9106" w:type="dxa"/>
                <w:tblInd w:w="0" w:type="dxa"/>
                <w:tblLayout w:type="fixed"/>
                <w:tblCellMar>
                  <w:top w:w="0" w:type="dxa"/>
                  <w:left w:w="108" w:type="dxa"/>
                  <w:bottom w:w="0" w:type="dxa"/>
                  <w:right w:w="108" w:type="dxa"/>
                </w:tblCellMar>
                <w:tblLook w:val="01E0"/>
              </w:tblPrEx>
              <w:tc>
                <w:tcPr>
                  <w:tcW w:w="2194" w:type="dxa"/>
                  <w:shd w:val="clear" w:color="auto" w:fill="auto"/>
                </w:tcPr>
                <w:p w:rsidR="00B44DB7" w:rsidRPr="009A3261" w:rsidP="00B44DB7" w14:paraId="7C7DFD5C" w14:textId="77777777">
                  <w:pPr>
                    <w:tabs>
                      <w:tab w:val="left" w:pos="992"/>
                      <w:tab w:val="left" w:pos="1701"/>
                      <w:tab w:val="left" w:pos="2410"/>
                    </w:tabs>
                    <w:ind w:right="71"/>
                    <w:jc w:val="both"/>
                    <w:rPr>
                      <w:rFonts w:ascii="Calibri" w:eastAsia="Times" w:hAnsi="Calibri" w:cs="Arial"/>
                      <w:b/>
                      <w:sz w:val="22"/>
                      <w:szCs w:val="22"/>
                      <w:lang w:val="en-AU" w:eastAsia="en-US" w:bidi="ar-SA"/>
                    </w:rPr>
                  </w:pPr>
                  <w:r w:rsidRPr="009A3261">
                    <w:rPr>
                      <w:rFonts w:ascii="Calibri" w:eastAsia="Times" w:hAnsi="Calibri" w:cs="Arial"/>
                      <w:b/>
                      <w:sz w:val="22"/>
                      <w:szCs w:val="22"/>
                      <w:lang w:val="en-AU" w:eastAsia="en-US" w:bidi="ar-SA"/>
                    </w:rPr>
                    <w:t>Total Budget</w:t>
                  </w:r>
                </w:p>
              </w:tc>
              <w:tc>
                <w:tcPr>
                  <w:tcW w:w="2700" w:type="dxa"/>
                  <w:shd w:val="clear" w:color="auto" w:fill="auto"/>
                </w:tcPr>
                <w:p w:rsidR="00B44DB7" w:rsidRPr="009A3261" w:rsidP="00B44DB7" w14:paraId="086DAA03" w14:textId="77777777">
                  <w:pPr>
                    <w:tabs>
                      <w:tab w:val="left" w:pos="992"/>
                      <w:tab w:val="left" w:pos="1701"/>
                      <w:tab w:val="left" w:pos="2410"/>
                    </w:tabs>
                    <w:ind w:left="147" w:right="71"/>
                    <w:jc w:val="both"/>
                    <w:rPr>
                      <w:rFonts w:ascii="Calibri" w:eastAsia="Times" w:hAnsi="Calibri" w:cs="Arial"/>
                      <w:b/>
                      <w:sz w:val="22"/>
                      <w:szCs w:val="22"/>
                      <w:lang w:val="en-AU" w:eastAsia="en-US" w:bidi="ar-SA"/>
                    </w:rPr>
                  </w:pPr>
                  <w:r w:rsidRPr="009A3261">
                    <w:rPr>
                      <w:rFonts w:ascii="Calibri" w:eastAsia="Times" w:hAnsi="Calibri" w:cs="Arial"/>
                      <w:sz w:val="22"/>
                      <w:szCs w:val="22"/>
                      <w:lang w:val="en-AU" w:eastAsia="en-US" w:bidi="ar-SA"/>
                    </w:rPr>
                    <w:t>Professional fees</w:t>
                  </w:r>
                </w:p>
              </w:tc>
              <w:tc>
                <w:tcPr>
                  <w:tcW w:w="2520" w:type="dxa"/>
                  <w:shd w:val="clear" w:color="auto" w:fill="auto"/>
                </w:tcPr>
                <w:p w:rsidR="00B44DB7" w:rsidRPr="009A3261" w:rsidP="00B44DB7" w14:paraId="721FE4AB" w14:textId="77777777">
                  <w:pPr>
                    <w:tabs>
                      <w:tab w:val="left" w:pos="992"/>
                      <w:tab w:val="left" w:pos="1701"/>
                      <w:tab w:val="left" w:pos="2410"/>
                    </w:tabs>
                    <w:ind w:left="-108" w:right="71"/>
                    <w:jc w:val="right"/>
                    <w:rPr>
                      <w:rFonts w:ascii="Calibri" w:eastAsia="Times" w:hAnsi="Calibri" w:cs="Arial"/>
                      <w:sz w:val="22"/>
                      <w:szCs w:val="22"/>
                      <w:lang w:val="en-AU" w:eastAsia="en-US" w:bidi="ar-SA"/>
                    </w:rPr>
                  </w:pPr>
                  <w:r w:rsidRPr="009A3261">
                    <w:rPr>
                      <w:rFonts w:ascii="Calibri" w:eastAsia="Times" w:hAnsi="Calibri" w:cs="Arial"/>
                      <w:sz w:val="22"/>
                      <w:szCs w:val="22"/>
                      <w:lang w:val="en-AU" w:eastAsia="en-AU" w:bidi="ar-SA"/>
                    </w:rPr>
                    <w:t>0.00</w:t>
                  </w:r>
                </w:p>
              </w:tc>
              <w:tc>
                <w:tcPr>
                  <w:tcW w:w="1692" w:type="dxa"/>
                  <w:shd w:val="clear" w:color="auto" w:fill="auto"/>
                </w:tcPr>
                <w:p w:rsidR="00B44DB7" w:rsidRPr="009A3261" w:rsidP="00B44DB7" w14:paraId="4C945B12" w14:textId="77777777">
                  <w:pPr>
                    <w:tabs>
                      <w:tab w:val="left" w:pos="992"/>
                      <w:tab w:val="left" w:pos="1701"/>
                      <w:tab w:val="left" w:pos="2410"/>
                    </w:tabs>
                    <w:ind w:right="71"/>
                    <w:jc w:val="both"/>
                    <w:rPr>
                      <w:rFonts w:ascii="Calibri" w:eastAsia="Times" w:hAnsi="Calibri" w:cs="Arial"/>
                      <w:sz w:val="22"/>
                      <w:szCs w:val="22"/>
                      <w:lang w:val="en-AU" w:eastAsia="en-US" w:bidi="ar-SA"/>
                    </w:rPr>
                  </w:pPr>
                </w:p>
              </w:tc>
            </w:tr>
            <w:tr w14:paraId="69090684" w14:textId="77777777" w:rsidTr="00B44DB7">
              <w:tblPrEx>
                <w:tblW w:w="9106" w:type="dxa"/>
                <w:tblInd w:w="0" w:type="dxa"/>
                <w:tblLayout w:type="fixed"/>
                <w:tblCellMar>
                  <w:top w:w="0" w:type="dxa"/>
                  <w:left w:w="108" w:type="dxa"/>
                  <w:bottom w:w="0" w:type="dxa"/>
                  <w:right w:w="108" w:type="dxa"/>
                </w:tblCellMar>
                <w:tblLook w:val="01E0"/>
              </w:tblPrEx>
              <w:tc>
                <w:tcPr>
                  <w:tcW w:w="2194" w:type="dxa"/>
                  <w:shd w:val="clear" w:color="auto" w:fill="auto"/>
                </w:tcPr>
                <w:p w:rsidR="00B44DB7" w:rsidRPr="009A3261" w:rsidP="00B44DB7" w14:paraId="4E8683A1" w14:textId="77777777">
                  <w:pPr>
                    <w:tabs>
                      <w:tab w:val="left" w:pos="992"/>
                      <w:tab w:val="left" w:pos="1701"/>
                      <w:tab w:val="left" w:pos="2410"/>
                    </w:tabs>
                    <w:ind w:right="71"/>
                    <w:jc w:val="both"/>
                    <w:rPr>
                      <w:rFonts w:ascii="Calibri" w:eastAsia="Times" w:hAnsi="Calibri" w:cs="Arial"/>
                      <w:sz w:val="22"/>
                      <w:szCs w:val="22"/>
                      <w:lang w:val="en-AU" w:eastAsia="en-US" w:bidi="ar-SA"/>
                    </w:rPr>
                  </w:pPr>
                </w:p>
              </w:tc>
              <w:tc>
                <w:tcPr>
                  <w:tcW w:w="2700" w:type="dxa"/>
                  <w:shd w:val="clear" w:color="auto" w:fill="auto"/>
                </w:tcPr>
                <w:p w:rsidR="00B44DB7" w:rsidRPr="009A3261" w:rsidP="00B44DB7" w14:paraId="197498D3" w14:textId="77777777">
                  <w:pPr>
                    <w:tabs>
                      <w:tab w:val="left" w:pos="992"/>
                      <w:tab w:val="left" w:pos="1701"/>
                      <w:tab w:val="left" w:pos="2410"/>
                    </w:tabs>
                    <w:ind w:left="147" w:right="71"/>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Operating expenses</w:t>
                  </w:r>
                </w:p>
              </w:tc>
              <w:tc>
                <w:tcPr>
                  <w:tcW w:w="2520" w:type="dxa"/>
                  <w:shd w:val="clear" w:color="auto" w:fill="auto"/>
                </w:tcPr>
                <w:p w:rsidR="00B44DB7" w:rsidRPr="009A3261" w:rsidP="00B44DB7" w14:paraId="29178842" w14:textId="77777777">
                  <w:pPr>
                    <w:tabs>
                      <w:tab w:val="left" w:pos="992"/>
                      <w:tab w:val="left" w:pos="1701"/>
                      <w:tab w:val="left" w:pos="2410"/>
                    </w:tabs>
                    <w:ind w:left="-108" w:right="71"/>
                    <w:jc w:val="right"/>
                    <w:rPr>
                      <w:rFonts w:ascii="Calibri" w:eastAsia="Times" w:hAnsi="Calibri" w:cs="Arial"/>
                      <w:sz w:val="22"/>
                      <w:szCs w:val="22"/>
                      <w:lang w:val="en-AU" w:eastAsia="en-AU" w:bidi="ar-SA"/>
                    </w:rPr>
                  </w:pPr>
                  <w:r w:rsidRPr="009A3261">
                    <w:rPr>
                      <w:rFonts w:ascii="Calibri" w:eastAsia="Times" w:hAnsi="Calibri" w:cs="Arial"/>
                      <w:sz w:val="22"/>
                      <w:szCs w:val="22"/>
                      <w:lang w:val="en-AU" w:eastAsia="en-AU" w:bidi="ar-SA"/>
                    </w:rPr>
                    <w:t>0.00</w:t>
                  </w:r>
                </w:p>
              </w:tc>
              <w:tc>
                <w:tcPr>
                  <w:tcW w:w="1692" w:type="dxa"/>
                  <w:shd w:val="clear" w:color="auto" w:fill="auto"/>
                </w:tcPr>
                <w:p w:rsidR="00B44DB7" w:rsidRPr="009A3261" w:rsidP="00B44DB7" w14:paraId="06D308E6" w14:textId="77777777">
                  <w:pPr>
                    <w:tabs>
                      <w:tab w:val="left" w:pos="992"/>
                      <w:tab w:val="left" w:pos="1701"/>
                      <w:tab w:val="left" w:pos="2410"/>
                    </w:tabs>
                    <w:ind w:right="71"/>
                    <w:jc w:val="both"/>
                    <w:rPr>
                      <w:rFonts w:ascii="Calibri" w:eastAsia="Times" w:hAnsi="Calibri" w:cs="Arial"/>
                      <w:sz w:val="22"/>
                      <w:szCs w:val="22"/>
                      <w:lang w:val="en-AU" w:eastAsia="en-AU" w:bidi="ar-SA"/>
                    </w:rPr>
                  </w:pPr>
                </w:p>
              </w:tc>
            </w:tr>
            <w:tr w14:paraId="0179ADE9" w14:textId="77777777" w:rsidTr="00B44DB7">
              <w:tblPrEx>
                <w:tblW w:w="9106" w:type="dxa"/>
                <w:tblInd w:w="0" w:type="dxa"/>
                <w:tblLayout w:type="fixed"/>
                <w:tblCellMar>
                  <w:top w:w="0" w:type="dxa"/>
                  <w:left w:w="108" w:type="dxa"/>
                  <w:bottom w:w="0" w:type="dxa"/>
                  <w:right w:w="108" w:type="dxa"/>
                </w:tblCellMar>
                <w:tblLook w:val="01E0"/>
              </w:tblPrEx>
              <w:tc>
                <w:tcPr>
                  <w:tcW w:w="2194" w:type="dxa"/>
                  <w:shd w:val="clear" w:color="auto" w:fill="auto"/>
                </w:tcPr>
                <w:p w:rsidR="00B44DB7" w:rsidRPr="009A3261" w:rsidP="00B44DB7" w14:paraId="1A4BE12E" w14:textId="77777777">
                  <w:pPr>
                    <w:tabs>
                      <w:tab w:val="left" w:pos="992"/>
                      <w:tab w:val="left" w:pos="1701"/>
                      <w:tab w:val="left" w:pos="2410"/>
                    </w:tabs>
                    <w:ind w:right="71"/>
                    <w:jc w:val="both"/>
                    <w:rPr>
                      <w:rFonts w:ascii="Calibri" w:eastAsia="Times" w:hAnsi="Calibri" w:cs="Arial"/>
                      <w:sz w:val="22"/>
                      <w:szCs w:val="22"/>
                      <w:lang w:val="en-AU" w:eastAsia="en-US" w:bidi="ar-SA"/>
                    </w:rPr>
                  </w:pPr>
                </w:p>
              </w:tc>
              <w:tc>
                <w:tcPr>
                  <w:tcW w:w="2700" w:type="dxa"/>
                  <w:shd w:val="clear" w:color="auto" w:fill="auto"/>
                </w:tcPr>
                <w:p w:rsidR="00B44DB7" w:rsidRPr="009A3261" w:rsidP="00B44DB7" w14:paraId="6C0A5269" w14:textId="77777777">
                  <w:pPr>
                    <w:tabs>
                      <w:tab w:val="left" w:pos="992"/>
                      <w:tab w:val="left" w:pos="1701"/>
                      <w:tab w:val="left" w:pos="2410"/>
                    </w:tabs>
                    <w:ind w:left="147" w:right="71"/>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Capital</w:t>
                  </w:r>
                </w:p>
              </w:tc>
              <w:tc>
                <w:tcPr>
                  <w:tcW w:w="2520" w:type="dxa"/>
                  <w:shd w:val="clear" w:color="auto" w:fill="auto"/>
                </w:tcPr>
                <w:p w:rsidR="00B44DB7" w:rsidRPr="009A3261" w:rsidP="00B44DB7" w14:paraId="630888E5" w14:textId="77777777">
                  <w:pPr>
                    <w:tabs>
                      <w:tab w:val="left" w:pos="992"/>
                      <w:tab w:val="left" w:pos="1701"/>
                      <w:tab w:val="left" w:pos="2410"/>
                    </w:tabs>
                    <w:ind w:left="-108" w:right="71"/>
                    <w:jc w:val="right"/>
                    <w:rPr>
                      <w:rFonts w:ascii="Calibri" w:eastAsia="Times" w:hAnsi="Calibri" w:cs="Arial"/>
                      <w:sz w:val="22"/>
                      <w:szCs w:val="22"/>
                      <w:lang w:val="en-AU" w:eastAsia="en-US" w:bidi="ar-SA"/>
                    </w:rPr>
                  </w:pPr>
                  <w:r w:rsidRPr="009A3261">
                    <w:rPr>
                      <w:rFonts w:ascii="Calibri" w:eastAsia="Times" w:hAnsi="Calibri" w:cs="Arial"/>
                      <w:sz w:val="22"/>
                      <w:szCs w:val="22"/>
                      <w:lang w:val="en-AU" w:eastAsia="en-AU" w:bidi="ar-SA"/>
                    </w:rPr>
                    <w:t>0.00</w:t>
                  </w:r>
                </w:p>
              </w:tc>
              <w:tc>
                <w:tcPr>
                  <w:tcW w:w="1692" w:type="dxa"/>
                  <w:shd w:val="clear" w:color="auto" w:fill="auto"/>
                </w:tcPr>
                <w:p w:rsidR="00B44DB7" w:rsidRPr="009A3261" w:rsidP="00B44DB7" w14:paraId="597891AE" w14:textId="77777777">
                  <w:pPr>
                    <w:tabs>
                      <w:tab w:val="left" w:pos="992"/>
                      <w:tab w:val="left" w:pos="1701"/>
                      <w:tab w:val="left" w:pos="2410"/>
                    </w:tabs>
                    <w:ind w:right="71"/>
                    <w:jc w:val="both"/>
                    <w:rPr>
                      <w:rFonts w:ascii="Calibri" w:eastAsia="Times" w:hAnsi="Calibri" w:cs="Arial"/>
                      <w:sz w:val="22"/>
                      <w:szCs w:val="22"/>
                      <w:lang w:val="en-AU" w:eastAsia="en-US" w:bidi="ar-SA"/>
                    </w:rPr>
                  </w:pPr>
                </w:p>
              </w:tc>
            </w:tr>
          </w:tbl>
          <w:p w:rsidR="00B44DB7" w:rsidRPr="009A3261" w:rsidP="00B44DB7" w14:paraId="34117420" w14:textId="77777777">
            <w:pPr>
              <w:keepNext/>
              <w:keepLines/>
              <w:tabs>
                <w:tab w:val="left" w:pos="992"/>
                <w:tab w:val="left" w:pos="1701"/>
                <w:tab w:val="left" w:pos="2127"/>
                <w:tab w:val="left" w:pos="2410"/>
                <w:tab w:val="decimal" w:pos="5670"/>
              </w:tabs>
              <w:ind w:right="71"/>
              <w:jc w:val="both"/>
              <w:rPr>
                <w:rFonts w:ascii="Calibri" w:eastAsia="Times" w:hAnsi="Calibri" w:cs="Arial"/>
                <w:sz w:val="22"/>
                <w:szCs w:val="22"/>
                <w:lang w:val="en-AU" w:eastAsia="en-US" w:bidi="ar-SA"/>
              </w:rPr>
            </w:pPr>
          </w:p>
        </w:tc>
      </w:tr>
    </w:tbl>
    <w:p w:rsidR="00B44DB7" w:rsidRPr="009A3261" w:rsidP="00B44DB7" w14:paraId="5C9D7716" w14:textId="77777777">
      <w:pPr>
        <w:keepNext/>
        <w:keepLines/>
        <w:tabs>
          <w:tab w:val="left" w:pos="2835"/>
          <w:tab w:val="left" w:pos="4536"/>
          <w:tab w:val="left" w:pos="5954"/>
          <w:tab w:val="left" w:pos="6237"/>
        </w:tabs>
        <w:ind w:right="71"/>
        <w:jc w:val="center"/>
        <w:rPr>
          <w:rFonts w:ascii="Calibri" w:hAnsi="Calibri" w:cs="Arial"/>
          <w:b/>
          <w:bCs/>
          <w:sz w:val="22"/>
          <w:szCs w:val="22"/>
        </w:rPr>
      </w:pPr>
    </w:p>
    <w:tbl>
      <w:tblPr>
        <w:tblW w:w="9214" w:type="dxa"/>
        <w:tblInd w:w="-34"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Look w:val="0000"/>
      </w:tblPr>
      <w:tblGrid>
        <w:gridCol w:w="2327"/>
        <w:gridCol w:w="6887"/>
      </w:tblGrid>
      <w:tr w14:paraId="255A33A3" w14:textId="77777777" w:rsidTr="00B44DB7">
        <w:tblPrEx>
          <w:tblW w:w="9214" w:type="dxa"/>
          <w:tblInd w:w="-34"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Look w:val="0000"/>
        </w:tblPrEx>
        <w:tc>
          <w:tcPr>
            <w:tcW w:w="2327" w:type="dxa"/>
          </w:tcPr>
          <w:p w:rsidR="00B44DB7" w:rsidRPr="009A3261" w:rsidP="00B44DB7" w14:paraId="1FEE7B3F" w14:textId="77777777">
            <w:pPr>
              <w:keepNext/>
              <w:keepLines/>
              <w:tabs>
                <w:tab w:val="left" w:pos="992"/>
                <w:tab w:val="left" w:pos="1701"/>
                <w:tab w:val="left" w:pos="2410"/>
              </w:tabs>
              <w:ind w:right="71"/>
              <w:jc w:val="both"/>
              <w:rPr>
                <w:rFonts w:ascii="Calibri" w:eastAsia="Times" w:hAnsi="Calibri" w:cs="Arial"/>
                <w:b/>
                <w:bCs/>
                <w:sz w:val="28"/>
                <w:szCs w:val="28"/>
                <w:lang w:val="en-AU" w:eastAsia="en-US" w:bidi="ar-SA"/>
              </w:rPr>
            </w:pPr>
            <w:r w:rsidRPr="009A3261">
              <w:rPr>
                <w:rFonts w:ascii="Calibri" w:eastAsia="Times" w:hAnsi="Calibri" w:cs="Arial"/>
                <w:b/>
                <w:bCs/>
                <w:sz w:val="28"/>
                <w:szCs w:val="28"/>
                <w:lang w:val="en-AU" w:eastAsia="en-US" w:bidi="ar-SA"/>
              </w:rPr>
              <w:t xml:space="preserve">Total Funds </w:t>
            </w:r>
          </w:p>
        </w:tc>
        <w:tc>
          <w:tcPr>
            <w:tcW w:w="6887" w:type="dxa"/>
          </w:tcPr>
          <w:p w:rsidR="00B44DB7" w:rsidRPr="009A3261" w:rsidP="00B44DB7" w14:paraId="1AFADF6E" w14:textId="77777777">
            <w:pPr>
              <w:tabs>
                <w:tab w:val="left" w:pos="992"/>
                <w:tab w:val="left" w:pos="1701"/>
                <w:tab w:val="left" w:pos="2410"/>
              </w:tabs>
              <w:ind w:right="71"/>
              <w:jc w:val="right"/>
              <w:rPr>
                <w:rFonts w:ascii="Calibri" w:eastAsia="Times" w:hAnsi="Calibri" w:cs="Arial"/>
                <w:b/>
                <w:sz w:val="28"/>
                <w:szCs w:val="28"/>
                <w:lang w:val="en-AU" w:eastAsia="en-AU" w:bidi="ar-SA"/>
              </w:rPr>
            </w:pPr>
            <w:r w:rsidRPr="009A3261">
              <w:rPr>
                <w:rFonts w:ascii="Calibri" w:eastAsia="Times" w:hAnsi="Calibri" w:cs="Courier New"/>
                <w:b/>
                <w:sz w:val="28"/>
                <w:szCs w:val="28"/>
                <w:lang w:val="en-AU" w:eastAsia="en-AU" w:bidi="ar-SA"/>
              </w:rPr>
              <w:t xml:space="preserve">AUD </w:t>
            </w:r>
            <w:r w:rsidRPr="009A3261">
              <w:rPr>
                <w:rFonts w:ascii="Calibri" w:eastAsia="Times" w:hAnsi="Calibri" w:cs="Arial"/>
                <w:b/>
                <w:sz w:val="28"/>
                <w:szCs w:val="28"/>
                <w:lang w:val="en-AU" w:eastAsia="en-AU" w:bidi="ar-SA"/>
              </w:rPr>
              <w:t xml:space="preserve">$0.00 </w:t>
            </w:r>
            <w:r w:rsidRPr="009A3261">
              <w:rPr>
                <w:rFonts w:ascii="Calibri" w:eastAsia="Times" w:hAnsi="Calibri" w:cs="Arial"/>
                <w:b/>
                <w:bCs/>
                <w:sz w:val="28"/>
                <w:szCs w:val="28"/>
                <w:lang w:val="en-AU" w:eastAsia="en-US" w:bidi="ar-SA"/>
              </w:rPr>
              <w:t xml:space="preserve"> (GST exclusive)</w:t>
            </w:r>
          </w:p>
        </w:tc>
      </w:tr>
    </w:tbl>
    <w:p w:rsidR="00B44DB7" w:rsidRPr="009A3261" w:rsidP="00B44DB7" w14:paraId="107BC24B" w14:textId="77777777">
      <w:pPr>
        <w:keepNext/>
        <w:keepLines/>
        <w:tabs>
          <w:tab w:val="left" w:pos="2835"/>
          <w:tab w:val="left" w:pos="4536"/>
          <w:tab w:val="left" w:pos="5954"/>
          <w:tab w:val="left" w:pos="6237"/>
        </w:tabs>
        <w:ind w:right="71"/>
        <w:rPr>
          <w:rFonts w:ascii="Calibri" w:hAnsi="Calibri" w:cs="Arial"/>
          <w:b/>
          <w:bCs/>
          <w:sz w:val="22"/>
          <w:szCs w:val="22"/>
        </w:rPr>
      </w:pPr>
    </w:p>
    <w:p w:rsidR="00B44DB7" w:rsidRPr="009A3261" w:rsidP="00B44DB7" w14:paraId="76D9750F" w14:textId="77777777">
      <w:pPr>
        <w:ind w:right="71"/>
        <w:rPr>
          <w:rFonts w:ascii="Calibri" w:hAnsi="Calibri" w:cs="Arial"/>
          <w:b/>
          <w:sz w:val="28"/>
          <w:szCs w:val="28"/>
        </w:rPr>
      </w:pPr>
      <w:r w:rsidRPr="009A3261">
        <w:rPr>
          <w:rFonts w:ascii="Calibri" w:hAnsi="Calibri" w:cs="Arial"/>
          <w:b/>
          <w:sz w:val="28"/>
          <w:szCs w:val="28"/>
        </w:rPr>
        <w:t xml:space="preserve">Cash flow </w:t>
      </w:r>
    </w:p>
    <w:p w:rsidR="00B44DB7" w:rsidRPr="009A3261" w:rsidP="00B44DB7" w14:paraId="0F6CBB09" w14:textId="77777777">
      <w:pPr>
        <w:ind w:right="71"/>
        <w:rPr>
          <w:rFonts w:ascii="Calibri" w:hAnsi="Calibri" w:cs="Arial"/>
          <w:b/>
          <w:sz w:val="22"/>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
      <w:tblGrid>
        <w:gridCol w:w="1582"/>
        <w:gridCol w:w="1679"/>
        <w:gridCol w:w="1559"/>
        <w:gridCol w:w="902"/>
        <w:gridCol w:w="657"/>
        <w:gridCol w:w="1276"/>
        <w:gridCol w:w="1559"/>
      </w:tblGrid>
      <w:tr w14:paraId="45842B13" w14:textId="77777777" w:rsidTr="00B44DB7">
        <w:tblPrEx>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Look w:val="0000"/>
        </w:tblPrEx>
        <w:trPr>
          <w:trHeight w:val="356"/>
          <w:tblHeader/>
        </w:trPr>
        <w:tc>
          <w:tcPr>
            <w:tcW w:w="1582" w:type="dxa"/>
            <w:shd w:val="clear" w:color="auto" w:fill="auto"/>
            <w:vAlign w:val="center"/>
          </w:tcPr>
          <w:p w:rsidR="00B44DB7" w:rsidRPr="009A3261" w:rsidP="00B44DB7" w14:paraId="5950020A" w14:textId="77777777">
            <w:pPr>
              <w:tabs>
                <w:tab w:val="left" w:pos="992"/>
                <w:tab w:val="left" w:pos="1701"/>
                <w:tab w:val="left" w:pos="2410"/>
              </w:tabs>
              <w:ind w:right="71"/>
              <w:jc w:val="center"/>
              <w:rPr>
                <w:rFonts w:ascii="Calibri" w:eastAsia="Times" w:hAnsi="Calibri" w:cs="Arial"/>
                <w:b/>
                <w:sz w:val="28"/>
                <w:szCs w:val="28"/>
                <w:lang w:val="en-AU" w:eastAsia="en-US" w:bidi="ar-SA"/>
              </w:rPr>
            </w:pPr>
            <w:r w:rsidRPr="009A3261">
              <w:rPr>
                <w:rFonts w:ascii="Calibri" w:eastAsia="Times" w:hAnsi="Calibri" w:cs="Arial"/>
                <w:b/>
                <w:sz w:val="28"/>
                <w:szCs w:val="28"/>
                <w:lang w:val="en-AU" w:eastAsia="en-US" w:bidi="ar-SA"/>
              </w:rPr>
              <w:t>Payment Date</w:t>
            </w:r>
          </w:p>
        </w:tc>
        <w:tc>
          <w:tcPr>
            <w:tcW w:w="1679" w:type="dxa"/>
            <w:shd w:val="clear" w:color="auto" w:fill="auto"/>
            <w:vAlign w:val="center"/>
          </w:tcPr>
          <w:p w:rsidR="00B44DB7" w:rsidRPr="009A3261" w:rsidP="00B44DB7" w14:paraId="6D6B1531" w14:textId="77777777">
            <w:pPr>
              <w:tabs>
                <w:tab w:val="left" w:pos="992"/>
                <w:tab w:val="left" w:pos="1701"/>
                <w:tab w:val="left" w:pos="2410"/>
              </w:tabs>
              <w:ind w:right="71"/>
              <w:jc w:val="center"/>
              <w:rPr>
                <w:rFonts w:ascii="Calibri" w:eastAsia="Times" w:hAnsi="Calibri" w:cs="Arial"/>
                <w:b/>
                <w:sz w:val="28"/>
                <w:szCs w:val="28"/>
                <w:lang w:val="en-AU" w:eastAsia="en-US" w:bidi="ar-SA"/>
              </w:rPr>
            </w:pPr>
            <w:r w:rsidRPr="009A3261">
              <w:rPr>
                <w:rFonts w:ascii="Calibri" w:eastAsia="Times" w:hAnsi="Calibri" w:cs="Arial"/>
                <w:b/>
                <w:sz w:val="28"/>
                <w:szCs w:val="28"/>
                <w:lang w:val="en-AU" w:eastAsia="en-US" w:bidi="ar-SA"/>
              </w:rPr>
              <w:t>Milestone</w:t>
            </w:r>
          </w:p>
        </w:tc>
        <w:tc>
          <w:tcPr>
            <w:tcW w:w="1559" w:type="dxa"/>
            <w:shd w:val="clear" w:color="auto" w:fill="auto"/>
            <w:vAlign w:val="center"/>
          </w:tcPr>
          <w:p w:rsidR="00B44DB7" w:rsidRPr="009A3261" w:rsidP="00B44DB7" w14:paraId="4018F7A8" w14:textId="77777777">
            <w:pPr>
              <w:tabs>
                <w:tab w:val="left" w:pos="992"/>
                <w:tab w:val="left" w:pos="1701"/>
                <w:tab w:val="left" w:pos="2410"/>
              </w:tabs>
              <w:ind w:right="71"/>
              <w:jc w:val="center"/>
              <w:rPr>
                <w:rFonts w:ascii="Calibri" w:eastAsia="Times" w:hAnsi="Calibri" w:cs="Arial"/>
                <w:b/>
                <w:sz w:val="28"/>
                <w:szCs w:val="28"/>
                <w:lang w:val="en-AU" w:eastAsia="en-US" w:bidi="ar-SA"/>
              </w:rPr>
            </w:pPr>
            <w:r w:rsidRPr="009A3261">
              <w:rPr>
                <w:rFonts w:ascii="Calibri" w:eastAsia="Times" w:hAnsi="Calibri" w:cs="Arial"/>
                <w:b/>
                <w:sz w:val="28"/>
                <w:szCs w:val="28"/>
                <w:lang w:val="en-AU" w:eastAsia="en-US" w:bidi="ar-SA"/>
              </w:rPr>
              <w:t>Fees</w:t>
            </w:r>
          </w:p>
        </w:tc>
        <w:tc>
          <w:tcPr>
            <w:tcW w:w="1559" w:type="dxa"/>
            <w:gridSpan w:val="2"/>
            <w:shd w:val="clear" w:color="auto" w:fill="auto"/>
            <w:vAlign w:val="center"/>
          </w:tcPr>
          <w:p w:rsidR="00B44DB7" w:rsidRPr="009A3261" w:rsidP="00B44DB7" w14:paraId="18E1AF71" w14:textId="77777777">
            <w:pPr>
              <w:tabs>
                <w:tab w:val="left" w:pos="992"/>
                <w:tab w:val="left" w:pos="1701"/>
                <w:tab w:val="left" w:pos="2410"/>
              </w:tabs>
              <w:ind w:right="71"/>
              <w:jc w:val="center"/>
              <w:rPr>
                <w:rFonts w:ascii="Calibri" w:eastAsia="Times" w:hAnsi="Calibri" w:cs="Arial"/>
                <w:b/>
                <w:sz w:val="28"/>
                <w:szCs w:val="28"/>
                <w:lang w:val="en-AU" w:eastAsia="en-US" w:bidi="ar-SA"/>
              </w:rPr>
            </w:pPr>
            <w:r w:rsidRPr="009A3261">
              <w:rPr>
                <w:rFonts w:ascii="Calibri" w:eastAsia="Times" w:hAnsi="Calibri" w:cs="Arial"/>
                <w:b/>
                <w:sz w:val="28"/>
                <w:szCs w:val="28"/>
                <w:lang w:val="en-AU" w:eastAsia="en-US" w:bidi="ar-SA"/>
              </w:rPr>
              <w:t>Expenses</w:t>
            </w:r>
          </w:p>
        </w:tc>
        <w:tc>
          <w:tcPr>
            <w:tcW w:w="1276" w:type="dxa"/>
            <w:shd w:val="clear" w:color="auto" w:fill="auto"/>
            <w:vAlign w:val="center"/>
          </w:tcPr>
          <w:p w:rsidR="00B44DB7" w:rsidRPr="009A3261" w:rsidP="00B44DB7" w14:paraId="25143980" w14:textId="77777777">
            <w:pPr>
              <w:tabs>
                <w:tab w:val="left" w:pos="992"/>
                <w:tab w:val="left" w:pos="1701"/>
                <w:tab w:val="left" w:pos="2410"/>
              </w:tabs>
              <w:ind w:right="71"/>
              <w:jc w:val="center"/>
              <w:rPr>
                <w:rFonts w:ascii="Calibri" w:eastAsia="Times" w:hAnsi="Calibri" w:cs="Arial"/>
                <w:b/>
                <w:sz w:val="28"/>
                <w:szCs w:val="28"/>
                <w:lang w:val="en-AU" w:eastAsia="en-US" w:bidi="ar-SA"/>
              </w:rPr>
            </w:pPr>
            <w:r w:rsidRPr="009A3261">
              <w:rPr>
                <w:rFonts w:ascii="Calibri" w:eastAsia="Times" w:hAnsi="Calibri" w:cs="Arial"/>
                <w:b/>
                <w:sz w:val="28"/>
                <w:szCs w:val="28"/>
                <w:lang w:val="en-AU" w:eastAsia="en-US" w:bidi="ar-SA"/>
              </w:rPr>
              <w:t>Capital</w:t>
            </w:r>
          </w:p>
        </w:tc>
        <w:tc>
          <w:tcPr>
            <w:tcW w:w="1559" w:type="dxa"/>
            <w:shd w:val="clear" w:color="auto" w:fill="auto"/>
            <w:vAlign w:val="center"/>
          </w:tcPr>
          <w:p w:rsidR="00B44DB7" w:rsidRPr="009A3261" w:rsidP="00B44DB7" w14:paraId="13EEA6DD" w14:textId="77777777">
            <w:pPr>
              <w:tabs>
                <w:tab w:val="left" w:pos="992"/>
                <w:tab w:val="left" w:pos="1701"/>
                <w:tab w:val="left" w:pos="2410"/>
              </w:tabs>
              <w:ind w:right="71"/>
              <w:jc w:val="center"/>
              <w:rPr>
                <w:rFonts w:ascii="Calibri" w:eastAsia="Times" w:hAnsi="Calibri" w:cs="Arial"/>
                <w:b/>
                <w:sz w:val="28"/>
                <w:szCs w:val="28"/>
                <w:lang w:val="en-AU" w:eastAsia="en-US" w:bidi="ar-SA"/>
              </w:rPr>
            </w:pPr>
            <w:r w:rsidRPr="009A3261">
              <w:rPr>
                <w:rFonts w:ascii="Calibri" w:eastAsia="Times" w:hAnsi="Calibri" w:cs="Arial"/>
                <w:b/>
                <w:sz w:val="28"/>
                <w:szCs w:val="28"/>
                <w:lang w:val="en-AU" w:eastAsia="en-US" w:bidi="ar-SA"/>
              </w:rPr>
              <w:t>Total</w:t>
            </w:r>
          </w:p>
        </w:tc>
      </w:tr>
      <w:tr w14:paraId="74C3F139" w14:textId="77777777" w:rsidTr="00B44DB7">
        <w:tblPrEx>
          <w:tblW w:w="9214" w:type="dxa"/>
          <w:tblInd w:w="-34" w:type="dxa"/>
          <w:tblLayout w:type="fixed"/>
          <w:tblCellMar>
            <w:top w:w="0" w:type="dxa"/>
            <w:left w:w="108" w:type="dxa"/>
            <w:bottom w:w="0" w:type="dxa"/>
            <w:right w:w="108" w:type="dxa"/>
          </w:tblCellMar>
          <w:tblLook w:val="0000"/>
        </w:tblPrEx>
        <w:trPr>
          <w:cantSplit/>
          <w:trHeight w:val="329"/>
        </w:trPr>
        <w:tc>
          <w:tcPr>
            <w:tcW w:w="1582" w:type="dxa"/>
            <w:shd w:val="clear" w:color="auto" w:fill="auto"/>
          </w:tcPr>
          <w:p w:rsidR="00B44DB7" w:rsidRPr="009A3261" w:rsidP="00B44DB7" w14:paraId="7A7559FB" w14:textId="77777777">
            <w:pPr>
              <w:tabs>
                <w:tab w:val="left" w:pos="992"/>
                <w:tab w:val="left" w:pos="1701"/>
                <w:tab w:val="left" w:pos="2410"/>
              </w:tabs>
              <w:ind w:right="71"/>
              <w:jc w:val="both"/>
              <w:rPr>
                <w:rFonts w:ascii="Calibri" w:eastAsia="Times" w:hAnsi="Calibri" w:cs="Arial"/>
                <w:sz w:val="22"/>
                <w:szCs w:val="22"/>
                <w:lang w:val="en-AU" w:eastAsia="en-US" w:bidi="ar-SA"/>
              </w:rPr>
            </w:pPr>
          </w:p>
        </w:tc>
        <w:tc>
          <w:tcPr>
            <w:tcW w:w="1679" w:type="dxa"/>
            <w:shd w:val="clear" w:color="auto" w:fill="auto"/>
          </w:tcPr>
          <w:p w:rsidR="00B44DB7" w:rsidRPr="009A3261" w:rsidP="00B44DB7" w14:paraId="0309E979" w14:textId="77777777">
            <w:pPr>
              <w:tabs>
                <w:tab w:val="left" w:pos="992"/>
                <w:tab w:val="left" w:pos="1701"/>
                <w:tab w:val="left" w:pos="2410"/>
              </w:tabs>
              <w:ind w:right="71"/>
              <w:jc w:val="center"/>
              <w:rPr>
                <w:rFonts w:ascii="Calibri" w:eastAsia="Times" w:hAnsi="Calibri" w:cs="Arial"/>
                <w:b/>
                <w:sz w:val="22"/>
                <w:szCs w:val="22"/>
                <w:lang w:val="en-AU" w:eastAsia="en-US" w:bidi="ar-SA"/>
              </w:rPr>
            </w:pPr>
            <w:r w:rsidRPr="009A3261">
              <w:rPr>
                <w:rFonts w:ascii="Calibri" w:eastAsia="Times" w:hAnsi="Calibri" w:cs="Arial"/>
                <w:sz w:val="22"/>
                <w:szCs w:val="22"/>
                <w:lang w:val="en-AU" w:eastAsia="en-US" w:bidi="ar-SA"/>
              </w:rPr>
              <w:t>1 *</w:t>
            </w:r>
          </w:p>
        </w:tc>
        <w:tc>
          <w:tcPr>
            <w:tcW w:w="1559" w:type="dxa"/>
            <w:shd w:val="clear" w:color="auto" w:fill="auto"/>
          </w:tcPr>
          <w:p w:rsidR="00B44DB7" w:rsidRPr="009A3261" w:rsidP="00B44DB7" w14:paraId="2E4E8107"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559" w:type="dxa"/>
            <w:gridSpan w:val="2"/>
            <w:shd w:val="clear" w:color="auto" w:fill="auto"/>
          </w:tcPr>
          <w:p w:rsidR="00B44DB7" w:rsidRPr="009A3261" w:rsidP="00B44DB7" w14:paraId="14B8BA9F"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276" w:type="dxa"/>
            <w:shd w:val="clear" w:color="auto" w:fill="auto"/>
          </w:tcPr>
          <w:p w:rsidR="00B44DB7" w:rsidRPr="009A3261" w:rsidP="00B44DB7" w14:paraId="0DDC1E69"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559" w:type="dxa"/>
            <w:shd w:val="clear" w:color="auto" w:fill="auto"/>
          </w:tcPr>
          <w:p w:rsidR="00B44DB7" w:rsidRPr="009A3261" w:rsidP="00B44DB7" w14:paraId="508761E8"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r>
      <w:tr w14:paraId="1ADCA910" w14:textId="77777777" w:rsidTr="00B44DB7">
        <w:tblPrEx>
          <w:tblW w:w="9214" w:type="dxa"/>
          <w:tblInd w:w="-34" w:type="dxa"/>
          <w:tblLayout w:type="fixed"/>
          <w:tblCellMar>
            <w:top w:w="0" w:type="dxa"/>
            <w:left w:w="108" w:type="dxa"/>
            <w:bottom w:w="0" w:type="dxa"/>
            <w:right w:w="108" w:type="dxa"/>
          </w:tblCellMar>
          <w:tblLook w:val="0000"/>
        </w:tblPrEx>
        <w:trPr>
          <w:cantSplit/>
          <w:trHeight w:val="329"/>
        </w:trPr>
        <w:tc>
          <w:tcPr>
            <w:tcW w:w="1582" w:type="dxa"/>
            <w:shd w:val="clear" w:color="auto" w:fill="auto"/>
          </w:tcPr>
          <w:p w:rsidR="00B44DB7" w:rsidRPr="009A3261" w:rsidP="00B44DB7" w14:paraId="1C09FFC9" w14:textId="77777777">
            <w:pPr>
              <w:tabs>
                <w:tab w:val="left" w:pos="992"/>
                <w:tab w:val="left" w:pos="1701"/>
                <w:tab w:val="left" w:pos="2410"/>
              </w:tabs>
              <w:ind w:right="71"/>
              <w:jc w:val="both"/>
              <w:rPr>
                <w:rFonts w:ascii="Calibri" w:eastAsia="Times" w:hAnsi="Calibri" w:cs="Arial"/>
                <w:sz w:val="22"/>
                <w:szCs w:val="22"/>
                <w:lang w:val="en-AU" w:eastAsia="en-US" w:bidi="ar-SA"/>
              </w:rPr>
            </w:pPr>
          </w:p>
        </w:tc>
        <w:tc>
          <w:tcPr>
            <w:tcW w:w="1679" w:type="dxa"/>
            <w:shd w:val="clear" w:color="auto" w:fill="auto"/>
          </w:tcPr>
          <w:p w:rsidR="00B44DB7" w:rsidRPr="009A3261" w:rsidP="00B44DB7" w14:paraId="46A68109" w14:textId="77777777">
            <w:pPr>
              <w:tabs>
                <w:tab w:val="left" w:pos="992"/>
                <w:tab w:val="left" w:pos="1701"/>
                <w:tab w:val="left" w:pos="2410"/>
              </w:tabs>
              <w:ind w:right="71"/>
              <w:jc w:val="center"/>
              <w:rPr>
                <w:rFonts w:ascii="Calibri" w:eastAsia="Times" w:hAnsi="Calibri" w:cs="Arial"/>
                <w:b/>
                <w:sz w:val="22"/>
                <w:szCs w:val="22"/>
                <w:lang w:val="en-AU" w:eastAsia="en-US" w:bidi="ar-SA"/>
              </w:rPr>
            </w:pPr>
            <w:r w:rsidRPr="009A3261">
              <w:rPr>
                <w:rFonts w:ascii="Calibri" w:eastAsia="Times" w:hAnsi="Calibri" w:cs="Arial"/>
                <w:sz w:val="22"/>
                <w:szCs w:val="22"/>
                <w:lang w:val="en-AU" w:eastAsia="en-US" w:bidi="ar-SA"/>
              </w:rPr>
              <w:t>2 **</w:t>
            </w:r>
          </w:p>
        </w:tc>
        <w:tc>
          <w:tcPr>
            <w:tcW w:w="1559" w:type="dxa"/>
            <w:shd w:val="clear" w:color="auto" w:fill="auto"/>
          </w:tcPr>
          <w:p w:rsidR="00B44DB7" w:rsidRPr="009A3261" w:rsidP="00B44DB7" w14:paraId="7CB106E4"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559" w:type="dxa"/>
            <w:gridSpan w:val="2"/>
            <w:shd w:val="clear" w:color="auto" w:fill="auto"/>
          </w:tcPr>
          <w:p w:rsidR="00B44DB7" w:rsidRPr="009A3261" w:rsidP="00B44DB7" w14:paraId="2E6243C1"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276" w:type="dxa"/>
            <w:shd w:val="clear" w:color="auto" w:fill="auto"/>
          </w:tcPr>
          <w:p w:rsidR="00B44DB7" w:rsidRPr="009A3261" w:rsidP="00B44DB7" w14:paraId="0ACDFE63"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559" w:type="dxa"/>
            <w:shd w:val="clear" w:color="auto" w:fill="auto"/>
          </w:tcPr>
          <w:p w:rsidR="00B44DB7" w:rsidRPr="009A3261" w:rsidP="00B44DB7" w14:paraId="1BA4C314"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r>
      <w:tr w14:paraId="6767F6BE" w14:textId="77777777" w:rsidTr="00B44DB7">
        <w:tblPrEx>
          <w:tblW w:w="9214" w:type="dxa"/>
          <w:tblInd w:w="-34" w:type="dxa"/>
          <w:tblLayout w:type="fixed"/>
          <w:tblCellMar>
            <w:top w:w="0" w:type="dxa"/>
            <w:left w:w="108" w:type="dxa"/>
            <w:bottom w:w="0" w:type="dxa"/>
            <w:right w:w="108" w:type="dxa"/>
          </w:tblCellMar>
          <w:tblLook w:val="0000"/>
        </w:tblPrEx>
        <w:trPr>
          <w:cantSplit/>
          <w:trHeight w:val="329"/>
        </w:trPr>
        <w:tc>
          <w:tcPr>
            <w:tcW w:w="1582" w:type="dxa"/>
            <w:shd w:val="clear" w:color="auto" w:fill="auto"/>
          </w:tcPr>
          <w:p w:rsidR="00B44DB7" w:rsidRPr="009A3261" w:rsidP="00B44DB7" w14:paraId="1E4E99A4" w14:textId="77777777">
            <w:pPr>
              <w:tabs>
                <w:tab w:val="left" w:pos="992"/>
                <w:tab w:val="left" w:pos="1701"/>
                <w:tab w:val="left" w:pos="2410"/>
              </w:tabs>
              <w:ind w:right="71"/>
              <w:jc w:val="both"/>
              <w:rPr>
                <w:rFonts w:ascii="Calibri" w:eastAsia="Times" w:hAnsi="Calibri" w:cs="Arial"/>
                <w:sz w:val="22"/>
                <w:szCs w:val="22"/>
                <w:lang w:val="en-AU" w:eastAsia="en-US" w:bidi="ar-SA"/>
              </w:rPr>
            </w:pPr>
          </w:p>
        </w:tc>
        <w:tc>
          <w:tcPr>
            <w:tcW w:w="1679" w:type="dxa"/>
            <w:shd w:val="clear" w:color="auto" w:fill="auto"/>
          </w:tcPr>
          <w:p w:rsidR="00B44DB7" w:rsidRPr="009A3261" w:rsidP="00B44DB7" w14:paraId="4868DF5A" w14:textId="77777777">
            <w:pPr>
              <w:tabs>
                <w:tab w:val="left" w:pos="992"/>
                <w:tab w:val="left" w:pos="1701"/>
                <w:tab w:val="left" w:pos="2410"/>
              </w:tabs>
              <w:ind w:right="71"/>
              <w:jc w:val="center"/>
              <w:rPr>
                <w:rFonts w:ascii="Calibri" w:eastAsia="Times" w:hAnsi="Calibri" w:cs="Arial"/>
                <w:b/>
                <w:sz w:val="22"/>
                <w:szCs w:val="22"/>
                <w:lang w:val="en-AU" w:eastAsia="en-US" w:bidi="ar-SA"/>
              </w:rPr>
            </w:pPr>
            <w:r w:rsidRPr="009A3261">
              <w:rPr>
                <w:rFonts w:ascii="Calibri" w:eastAsia="Times" w:hAnsi="Calibri" w:cs="Arial"/>
                <w:sz w:val="22"/>
                <w:szCs w:val="22"/>
                <w:lang w:val="en-AU" w:eastAsia="en-US" w:bidi="ar-SA"/>
              </w:rPr>
              <w:t>3 **</w:t>
            </w:r>
          </w:p>
        </w:tc>
        <w:tc>
          <w:tcPr>
            <w:tcW w:w="1559" w:type="dxa"/>
            <w:shd w:val="clear" w:color="auto" w:fill="auto"/>
          </w:tcPr>
          <w:p w:rsidR="00B44DB7" w:rsidRPr="009A3261" w:rsidP="00B44DB7" w14:paraId="7A4D5110"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559" w:type="dxa"/>
            <w:gridSpan w:val="2"/>
            <w:shd w:val="clear" w:color="auto" w:fill="auto"/>
          </w:tcPr>
          <w:p w:rsidR="00B44DB7" w:rsidRPr="009A3261" w:rsidP="00B44DB7" w14:paraId="032BDD0F"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276" w:type="dxa"/>
            <w:shd w:val="clear" w:color="auto" w:fill="auto"/>
          </w:tcPr>
          <w:p w:rsidR="00B44DB7" w:rsidRPr="009A3261" w:rsidP="00B44DB7" w14:paraId="44CC40DF"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559" w:type="dxa"/>
            <w:shd w:val="clear" w:color="auto" w:fill="auto"/>
          </w:tcPr>
          <w:p w:rsidR="00B44DB7" w:rsidRPr="009A3261" w:rsidP="00B44DB7" w14:paraId="6AE17C3C"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r>
      <w:tr w14:paraId="0BFBE67B" w14:textId="77777777" w:rsidTr="00B44DB7">
        <w:tblPrEx>
          <w:tblW w:w="9214" w:type="dxa"/>
          <w:tblInd w:w="-34" w:type="dxa"/>
          <w:tblLayout w:type="fixed"/>
          <w:tblCellMar>
            <w:top w:w="0" w:type="dxa"/>
            <w:left w:w="108" w:type="dxa"/>
            <w:bottom w:w="0" w:type="dxa"/>
            <w:right w:w="108" w:type="dxa"/>
          </w:tblCellMar>
          <w:tblLook w:val="0000"/>
        </w:tblPrEx>
        <w:trPr>
          <w:cantSplit/>
          <w:trHeight w:val="329"/>
        </w:trPr>
        <w:tc>
          <w:tcPr>
            <w:tcW w:w="1582" w:type="dxa"/>
            <w:shd w:val="clear" w:color="auto" w:fill="auto"/>
          </w:tcPr>
          <w:p w:rsidR="00B44DB7" w:rsidRPr="009A3261" w:rsidP="00B44DB7" w14:paraId="1A71B510" w14:textId="77777777">
            <w:pPr>
              <w:tabs>
                <w:tab w:val="left" w:pos="992"/>
                <w:tab w:val="left" w:pos="1701"/>
                <w:tab w:val="left" w:pos="2410"/>
              </w:tabs>
              <w:ind w:right="71"/>
              <w:jc w:val="both"/>
              <w:rPr>
                <w:rFonts w:ascii="Calibri" w:eastAsia="Times" w:hAnsi="Calibri" w:cs="Arial"/>
                <w:sz w:val="22"/>
                <w:szCs w:val="22"/>
                <w:lang w:val="en-AU" w:eastAsia="en-US" w:bidi="ar-SA"/>
              </w:rPr>
            </w:pPr>
          </w:p>
        </w:tc>
        <w:tc>
          <w:tcPr>
            <w:tcW w:w="1679" w:type="dxa"/>
            <w:shd w:val="clear" w:color="auto" w:fill="auto"/>
          </w:tcPr>
          <w:p w:rsidR="00B44DB7" w:rsidRPr="009A3261" w:rsidP="00B44DB7" w14:paraId="173BD8B8" w14:textId="77777777">
            <w:pPr>
              <w:tabs>
                <w:tab w:val="left" w:pos="992"/>
                <w:tab w:val="left" w:pos="1701"/>
                <w:tab w:val="left" w:pos="2410"/>
              </w:tabs>
              <w:ind w:right="71"/>
              <w:jc w:val="center"/>
              <w:rPr>
                <w:rFonts w:ascii="Calibri" w:eastAsia="Times" w:hAnsi="Calibri" w:cs="Arial"/>
                <w:b/>
                <w:sz w:val="22"/>
                <w:szCs w:val="22"/>
                <w:lang w:val="en-AU" w:eastAsia="en-US" w:bidi="ar-SA"/>
              </w:rPr>
            </w:pPr>
            <w:r w:rsidRPr="009A3261">
              <w:rPr>
                <w:rFonts w:ascii="Calibri" w:eastAsia="Times" w:hAnsi="Calibri" w:cs="Arial"/>
                <w:sz w:val="22"/>
                <w:szCs w:val="22"/>
                <w:lang w:val="en-AU" w:eastAsia="en-US" w:bidi="ar-SA"/>
              </w:rPr>
              <w:t>4 **</w:t>
            </w:r>
          </w:p>
        </w:tc>
        <w:tc>
          <w:tcPr>
            <w:tcW w:w="1559" w:type="dxa"/>
            <w:shd w:val="clear" w:color="auto" w:fill="auto"/>
          </w:tcPr>
          <w:p w:rsidR="00B44DB7" w:rsidRPr="009A3261" w:rsidP="00B44DB7" w14:paraId="6DF5BD45"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559" w:type="dxa"/>
            <w:gridSpan w:val="2"/>
            <w:shd w:val="clear" w:color="auto" w:fill="auto"/>
          </w:tcPr>
          <w:p w:rsidR="00B44DB7" w:rsidRPr="009A3261" w:rsidP="00B44DB7" w14:paraId="076AE346"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276" w:type="dxa"/>
            <w:shd w:val="clear" w:color="auto" w:fill="auto"/>
          </w:tcPr>
          <w:p w:rsidR="00B44DB7" w:rsidRPr="009A3261" w:rsidP="00B44DB7" w14:paraId="2A9DBACA"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559" w:type="dxa"/>
            <w:shd w:val="clear" w:color="auto" w:fill="auto"/>
          </w:tcPr>
          <w:p w:rsidR="00B44DB7" w:rsidRPr="009A3261" w:rsidP="00B44DB7" w14:paraId="0013A05E"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r>
      <w:tr w14:paraId="3B45449E" w14:textId="77777777" w:rsidTr="00B44DB7">
        <w:tblPrEx>
          <w:tblW w:w="9214" w:type="dxa"/>
          <w:tblInd w:w="-34" w:type="dxa"/>
          <w:tblLayout w:type="fixed"/>
          <w:tblCellMar>
            <w:top w:w="0" w:type="dxa"/>
            <w:left w:w="108" w:type="dxa"/>
            <w:bottom w:w="0" w:type="dxa"/>
            <w:right w:w="108" w:type="dxa"/>
          </w:tblCellMar>
          <w:tblLook w:val="0000"/>
        </w:tblPrEx>
        <w:trPr>
          <w:cantSplit/>
          <w:trHeight w:val="329"/>
        </w:trPr>
        <w:tc>
          <w:tcPr>
            <w:tcW w:w="1582" w:type="dxa"/>
            <w:shd w:val="clear" w:color="auto" w:fill="auto"/>
          </w:tcPr>
          <w:p w:rsidR="00B44DB7" w:rsidRPr="009A3261" w:rsidP="00B44DB7" w14:paraId="59C5B63B" w14:textId="77777777">
            <w:pPr>
              <w:tabs>
                <w:tab w:val="left" w:pos="992"/>
                <w:tab w:val="left" w:pos="1701"/>
                <w:tab w:val="left" w:pos="2410"/>
              </w:tabs>
              <w:ind w:right="71"/>
              <w:jc w:val="both"/>
              <w:rPr>
                <w:rFonts w:ascii="Calibri" w:eastAsia="Times" w:hAnsi="Calibri" w:cs="Arial"/>
                <w:sz w:val="22"/>
                <w:szCs w:val="22"/>
                <w:lang w:val="en-AU" w:eastAsia="en-US" w:bidi="ar-SA"/>
              </w:rPr>
            </w:pPr>
          </w:p>
        </w:tc>
        <w:tc>
          <w:tcPr>
            <w:tcW w:w="1679" w:type="dxa"/>
            <w:shd w:val="clear" w:color="auto" w:fill="auto"/>
          </w:tcPr>
          <w:p w:rsidR="00B44DB7" w:rsidRPr="009A3261" w:rsidP="00B44DB7" w14:paraId="10ECC9C0" w14:textId="77777777">
            <w:pPr>
              <w:tabs>
                <w:tab w:val="left" w:pos="992"/>
                <w:tab w:val="left" w:pos="1701"/>
                <w:tab w:val="left" w:pos="2410"/>
              </w:tabs>
              <w:ind w:right="71"/>
              <w:jc w:val="center"/>
              <w:rPr>
                <w:rFonts w:ascii="Calibri" w:eastAsia="Times" w:hAnsi="Calibri" w:cs="Arial"/>
                <w:b/>
                <w:sz w:val="22"/>
                <w:szCs w:val="22"/>
                <w:lang w:val="en-AU" w:eastAsia="en-US" w:bidi="ar-SA"/>
              </w:rPr>
            </w:pPr>
            <w:r w:rsidRPr="009A3261">
              <w:rPr>
                <w:rFonts w:ascii="Calibri" w:eastAsia="Times" w:hAnsi="Calibri" w:cs="Arial"/>
                <w:sz w:val="22"/>
                <w:szCs w:val="22"/>
                <w:lang w:val="en-AU" w:eastAsia="en-US" w:bidi="ar-SA"/>
              </w:rPr>
              <w:t>5 **</w:t>
            </w:r>
          </w:p>
        </w:tc>
        <w:tc>
          <w:tcPr>
            <w:tcW w:w="1559" w:type="dxa"/>
            <w:shd w:val="clear" w:color="auto" w:fill="auto"/>
          </w:tcPr>
          <w:p w:rsidR="00B44DB7" w:rsidRPr="009A3261" w:rsidP="00B44DB7" w14:paraId="6704839E"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559" w:type="dxa"/>
            <w:gridSpan w:val="2"/>
            <w:shd w:val="clear" w:color="auto" w:fill="auto"/>
          </w:tcPr>
          <w:p w:rsidR="00B44DB7" w:rsidRPr="009A3261" w:rsidP="00B44DB7" w14:paraId="333A3F6F"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276" w:type="dxa"/>
            <w:shd w:val="clear" w:color="auto" w:fill="auto"/>
          </w:tcPr>
          <w:p w:rsidR="00B44DB7" w:rsidRPr="009A3261" w:rsidP="00B44DB7" w14:paraId="5CA0428A"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559" w:type="dxa"/>
            <w:shd w:val="clear" w:color="auto" w:fill="auto"/>
          </w:tcPr>
          <w:p w:rsidR="00B44DB7" w:rsidRPr="009A3261" w:rsidP="00B44DB7" w14:paraId="0B259156"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r>
      <w:tr w14:paraId="75E175F1" w14:textId="77777777" w:rsidTr="00B44DB7">
        <w:tblPrEx>
          <w:tblW w:w="9214" w:type="dxa"/>
          <w:tblInd w:w="-34" w:type="dxa"/>
          <w:tblLayout w:type="fixed"/>
          <w:tblCellMar>
            <w:top w:w="0" w:type="dxa"/>
            <w:left w:w="108" w:type="dxa"/>
            <w:bottom w:w="0" w:type="dxa"/>
            <w:right w:w="108" w:type="dxa"/>
          </w:tblCellMar>
          <w:tblLook w:val="0000"/>
        </w:tblPrEx>
        <w:trPr>
          <w:cantSplit/>
          <w:trHeight w:val="329"/>
        </w:trPr>
        <w:tc>
          <w:tcPr>
            <w:tcW w:w="1582" w:type="dxa"/>
            <w:shd w:val="clear" w:color="auto" w:fill="auto"/>
          </w:tcPr>
          <w:p w:rsidR="00B44DB7" w:rsidRPr="009A3261" w:rsidP="00B44DB7" w14:paraId="6B6639F6" w14:textId="77777777">
            <w:pPr>
              <w:tabs>
                <w:tab w:val="left" w:pos="992"/>
                <w:tab w:val="left" w:pos="1701"/>
                <w:tab w:val="left" w:pos="2410"/>
              </w:tabs>
              <w:ind w:right="71"/>
              <w:jc w:val="both"/>
              <w:rPr>
                <w:rFonts w:ascii="Calibri" w:eastAsia="Times" w:hAnsi="Calibri" w:cs="Arial"/>
                <w:sz w:val="22"/>
                <w:szCs w:val="22"/>
                <w:lang w:val="en-AU" w:eastAsia="en-US" w:bidi="ar-SA"/>
              </w:rPr>
            </w:pPr>
          </w:p>
        </w:tc>
        <w:tc>
          <w:tcPr>
            <w:tcW w:w="1679" w:type="dxa"/>
            <w:shd w:val="clear" w:color="auto" w:fill="auto"/>
          </w:tcPr>
          <w:p w:rsidR="00B44DB7" w:rsidRPr="009A3261" w:rsidP="00B44DB7" w14:paraId="4BCA8708" w14:textId="77777777">
            <w:pPr>
              <w:tabs>
                <w:tab w:val="left" w:pos="992"/>
                <w:tab w:val="left" w:pos="1701"/>
                <w:tab w:val="left" w:pos="2410"/>
              </w:tabs>
              <w:ind w:right="71"/>
              <w:jc w:val="center"/>
              <w:rPr>
                <w:rFonts w:ascii="Calibri" w:eastAsia="Times" w:hAnsi="Calibri" w:cs="Arial"/>
                <w:b/>
                <w:sz w:val="22"/>
                <w:szCs w:val="22"/>
                <w:lang w:val="en-AU" w:eastAsia="en-US" w:bidi="ar-SA"/>
              </w:rPr>
            </w:pPr>
            <w:r w:rsidRPr="009A3261">
              <w:rPr>
                <w:rFonts w:ascii="Calibri" w:eastAsia="Times" w:hAnsi="Calibri" w:cs="Arial"/>
                <w:sz w:val="22"/>
                <w:szCs w:val="22"/>
                <w:lang w:val="en-AU" w:eastAsia="en-US" w:bidi="ar-SA"/>
              </w:rPr>
              <w:t>6 **</w:t>
            </w:r>
          </w:p>
        </w:tc>
        <w:tc>
          <w:tcPr>
            <w:tcW w:w="1559" w:type="dxa"/>
            <w:shd w:val="clear" w:color="auto" w:fill="auto"/>
          </w:tcPr>
          <w:p w:rsidR="00B44DB7" w:rsidRPr="009A3261" w:rsidP="00B44DB7" w14:paraId="33AB10B4"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559" w:type="dxa"/>
            <w:gridSpan w:val="2"/>
            <w:shd w:val="clear" w:color="auto" w:fill="auto"/>
          </w:tcPr>
          <w:p w:rsidR="00B44DB7" w:rsidRPr="009A3261" w:rsidP="00B44DB7" w14:paraId="44AC9837"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276" w:type="dxa"/>
            <w:shd w:val="clear" w:color="auto" w:fill="auto"/>
          </w:tcPr>
          <w:p w:rsidR="00B44DB7" w:rsidRPr="009A3261" w:rsidP="00B44DB7" w14:paraId="2C58531E"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559" w:type="dxa"/>
            <w:shd w:val="clear" w:color="auto" w:fill="auto"/>
          </w:tcPr>
          <w:p w:rsidR="00B44DB7" w:rsidRPr="009A3261" w:rsidP="00B44DB7" w14:paraId="53797745"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r>
      <w:tr w14:paraId="7BEF2321" w14:textId="77777777" w:rsidTr="00B44DB7">
        <w:tblPrEx>
          <w:tblW w:w="9214" w:type="dxa"/>
          <w:tblInd w:w="-34" w:type="dxa"/>
          <w:tblLayout w:type="fixed"/>
          <w:tblCellMar>
            <w:top w:w="0" w:type="dxa"/>
            <w:left w:w="108" w:type="dxa"/>
            <w:bottom w:w="0" w:type="dxa"/>
            <w:right w:w="108" w:type="dxa"/>
          </w:tblCellMar>
          <w:tblLook w:val="0000"/>
        </w:tblPrEx>
        <w:trPr>
          <w:cantSplit/>
          <w:trHeight w:val="329"/>
        </w:trPr>
        <w:tc>
          <w:tcPr>
            <w:tcW w:w="1582" w:type="dxa"/>
            <w:shd w:val="clear" w:color="auto" w:fill="auto"/>
          </w:tcPr>
          <w:p w:rsidR="00B44DB7" w:rsidRPr="009A3261" w:rsidP="00B44DB7" w14:paraId="6576A39F" w14:textId="77777777">
            <w:pPr>
              <w:tabs>
                <w:tab w:val="left" w:pos="992"/>
                <w:tab w:val="left" w:pos="1701"/>
                <w:tab w:val="left" w:pos="2410"/>
              </w:tabs>
              <w:ind w:right="71"/>
              <w:jc w:val="both"/>
              <w:rPr>
                <w:rFonts w:ascii="Calibri" w:eastAsia="Times" w:hAnsi="Calibri" w:cs="Arial"/>
                <w:sz w:val="22"/>
                <w:szCs w:val="22"/>
                <w:lang w:val="en-AU" w:eastAsia="en-US" w:bidi="ar-SA"/>
              </w:rPr>
            </w:pPr>
          </w:p>
        </w:tc>
        <w:tc>
          <w:tcPr>
            <w:tcW w:w="1679" w:type="dxa"/>
            <w:shd w:val="clear" w:color="auto" w:fill="auto"/>
          </w:tcPr>
          <w:p w:rsidR="00B44DB7" w:rsidRPr="009A3261" w:rsidP="00B44DB7" w14:paraId="136FFB62" w14:textId="77777777">
            <w:pPr>
              <w:tabs>
                <w:tab w:val="left" w:pos="992"/>
                <w:tab w:val="left" w:pos="1701"/>
                <w:tab w:val="left" w:pos="2410"/>
              </w:tabs>
              <w:ind w:right="71"/>
              <w:jc w:val="center"/>
              <w:rPr>
                <w:rFonts w:ascii="Calibri" w:eastAsia="Times" w:hAnsi="Calibri" w:cs="Arial"/>
                <w:b/>
                <w:sz w:val="22"/>
                <w:szCs w:val="22"/>
                <w:lang w:val="en-AU" w:eastAsia="en-US" w:bidi="ar-SA"/>
              </w:rPr>
            </w:pPr>
            <w:r w:rsidRPr="009A3261">
              <w:rPr>
                <w:rFonts w:ascii="Calibri" w:eastAsia="Times" w:hAnsi="Calibri" w:cs="Arial"/>
                <w:sz w:val="22"/>
                <w:szCs w:val="22"/>
                <w:lang w:val="en-AU" w:eastAsia="en-US" w:bidi="ar-SA"/>
              </w:rPr>
              <w:t>7 **</w:t>
            </w:r>
          </w:p>
        </w:tc>
        <w:tc>
          <w:tcPr>
            <w:tcW w:w="1559" w:type="dxa"/>
            <w:shd w:val="clear" w:color="auto" w:fill="auto"/>
          </w:tcPr>
          <w:p w:rsidR="00B44DB7" w:rsidRPr="009A3261" w:rsidP="00B44DB7" w14:paraId="4A0B924D"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559" w:type="dxa"/>
            <w:gridSpan w:val="2"/>
            <w:shd w:val="clear" w:color="auto" w:fill="auto"/>
          </w:tcPr>
          <w:p w:rsidR="00B44DB7" w:rsidRPr="009A3261" w:rsidP="00B44DB7" w14:paraId="38F87A8D"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276" w:type="dxa"/>
            <w:shd w:val="clear" w:color="auto" w:fill="auto"/>
          </w:tcPr>
          <w:p w:rsidR="00B44DB7" w:rsidRPr="009A3261" w:rsidP="00B44DB7" w14:paraId="2F824040"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559" w:type="dxa"/>
            <w:shd w:val="clear" w:color="auto" w:fill="auto"/>
          </w:tcPr>
          <w:p w:rsidR="00B44DB7" w:rsidRPr="009A3261" w:rsidP="00B44DB7" w14:paraId="32E7A69A"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r>
      <w:tr w14:paraId="3EC4232D" w14:textId="77777777" w:rsidTr="00B44DB7">
        <w:tblPrEx>
          <w:tblW w:w="9214" w:type="dxa"/>
          <w:tblInd w:w="-34" w:type="dxa"/>
          <w:tblLayout w:type="fixed"/>
          <w:tblCellMar>
            <w:top w:w="0" w:type="dxa"/>
            <w:left w:w="108" w:type="dxa"/>
            <w:bottom w:w="0" w:type="dxa"/>
            <w:right w:w="108" w:type="dxa"/>
          </w:tblCellMar>
          <w:tblLook w:val="0000"/>
        </w:tblPrEx>
        <w:trPr>
          <w:cantSplit/>
          <w:trHeight w:val="329"/>
        </w:trPr>
        <w:tc>
          <w:tcPr>
            <w:tcW w:w="1582" w:type="dxa"/>
            <w:shd w:val="clear" w:color="auto" w:fill="auto"/>
          </w:tcPr>
          <w:p w:rsidR="00B44DB7" w:rsidRPr="009A3261" w:rsidP="00B44DB7" w14:paraId="2023AA3E" w14:textId="77777777">
            <w:pPr>
              <w:tabs>
                <w:tab w:val="left" w:pos="992"/>
                <w:tab w:val="left" w:pos="1701"/>
                <w:tab w:val="left" w:pos="2410"/>
              </w:tabs>
              <w:ind w:right="71"/>
              <w:jc w:val="both"/>
              <w:rPr>
                <w:rFonts w:ascii="Calibri" w:eastAsia="Times" w:hAnsi="Calibri" w:cs="Arial"/>
                <w:sz w:val="22"/>
                <w:szCs w:val="22"/>
                <w:lang w:val="en-AU" w:eastAsia="en-US" w:bidi="ar-SA"/>
              </w:rPr>
            </w:pPr>
          </w:p>
        </w:tc>
        <w:tc>
          <w:tcPr>
            <w:tcW w:w="1679" w:type="dxa"/>
            <w:shd w:val="clear" w:color="auto" w:fill="auto"/>
          </w:tcPr>
          <w:p w:rsidR="00B44DB7" w:rsidRPr="009A3261" w:rsidP="00B44DB7" w14:paraId="1346CCBD" w14:textId="77777777">
            <w:pPr>
              <w:tabs>
                <w:tab w:val="left" w:pos="992"/>
                <w:tab w:val="left" w:pos="1701"/>
                <w:tab w:val="left" w:pos="2410"/>
              </w:tabs>
              <w:ind w:right="71"/>
              <w:jc w:val="center"/>
              <w:rPr>
                <w:rFonts w:ascii="Calibri" w:eastAsia="Times" w:hAnsi="Calibri" w:cs="Arial"/>
                <w:b/>
                <w:sz w:val="22"/>
                <w:szCs w:val="22"/>
                <w:lang w:val="en-AU" w:eastAsia="en-US" w:bidi="ar-SA"/>
              </w:rPr>
            </w:pPr>
            <w:r w:rsidRPr="009A3261">
              <w:rPr>
                <w:rFonts w:ascii="Calibri" w:eastAsia="Times" w:hAnsi="Calibri" w:cs="Arial"/>
                <w:sz w:val="22"/>
                <w:szCs w:val="22"/>
                <w:lang w:val="en-AU" w:eastAsia="en-US" w:bidi="ar-SA"/>
              </w:rPr>
              <w:t>8 ***</w:t>
            </w:r>
          </w:p>
        </w:tc>
        <w:tc>
          <w:tcPr>
            <w:tcW w:w="1559" w:type="dxa"/>
            <w:shd w:val="clear" w:color="auto" w:fill="auto"/>
          </w:tcPr>
          <w:p w:rsidR="00B44DB7" w:rsidRPr="009A3261" w:rsidP="00B44DB7" w14:paraId="1E293BB0"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559" w:type="dxa"/>
            <w:gridSpan w:val="2"/>
            <w:shd w:val="clear" w:color="auto" w:fill="auto"/>
          </w:tcPr>
          <w:p w:rsidR="00B44DB7" w:rsidRPr="009A3261" w:rsidP="00B44DB7" w14:paraId="2EE39E4A"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276" w:type="dxa"/>
            <w:shd w:val="clear" w:color="auto" w:fill="auto"/>
          </w:tcPr>
          <w:p w:rsidR="00B44DB7" w:rsidRPr="009A3261" w:rsidP="00B44DB7" w14:paraId="6D3C3E11"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c>
          <w:tcPr>
            <w:tcW w:w="1559" w:type="dxa"/>
            <w:shd w:val="clear" w:color="auto" w:fill="auto"/>
          </w:tcPr>
          <w:p w:rsidR="00B44DB7" w:rsidRPr="009A3261" w:rsidP="00B44DB7" w14:paraId="3B26136D" w14:textId="77777777">
            <w:pPr>
              <w:tabs>
                <w:tab w:val="left" w:pos="992"/>
                <w:tab w:val="left" w:pos="1701"/>
                <w:tab w:val="left" w:pos="2410"/>
              </w:tabs>
              <w:jc w:val="right"/>
              <w:rPr>
                <w:rFonts w:ascii="Calibri" w:eastAsia="Times" w:hAnsi="Calibri"/>
                <w:sz w:val="22"/>
                <w:szCs w:val="22"/>
                <w:lang w:val="en-AU" w:eastAsia="en-US" w:bidi="ar-SA"/>
              </w:rPr>
            </w:pPr>
            <w:r w:rsidRPr="009A3261">
              <w:rPr>
                <w:rFonts w:ascii="Calibri" w:eastAsia="Times" w:hAnsi="Calibri" w:cs="Arial"/>
                <w:sz w:val="22"/>
                <w:szCs w:val="22"/>
                <w:lang w:val="en-AU" w:eastAsia="en-US" w:bidi="ar-SA"/>
              </w:rPr>
              <w:t>0.00</w:t>
            </w:r>
          </w:p>
        </w:tc>
      </w:tr>
      <w:tr w14:paraId="3040B4DE" w14:textId="77777777" w:rsidTr="00B44DB7">
        <w:tblPrEx>
          <w:tblW w:w="9214" w:type="dxa"/>
          <w:tblInd w:w="-34" w:type="dxa"/>
          <w:tblBorders>
            <w:insideH w:val="none" w:sz="0" w:space="0" w:color="auto"/>
            <w:insideV w:val="none" w:sz="0" w:space="0" w:color="auto"/>
          </w:tblBorders>
          <w:tblLayout w:type="fixed"/>
          <w:tblCellMar>
            <w:top w:w="0" w:type="dxa"/>
            <w:left w:w="108" w:type="dxa"/>
            <w:bottom w:w="0" w:type="dxa"/>
            <w:right w:w="108" w:type="dxa"/>
          </w:tblCellMar>
          <w:tblLook w:val="0000"/>
        </w:tblPrEx>
        <w:tc>
          <w:tcPr>
            <w:tcW w:w="1582" w:type="dxa"/>
          </w:tcPr>
          <w:p w:rsidR="00B44DB7" w:rsidRPr="009A3261" w:rsidP="00B44DB7" w14:paraId="05864261" w14:textId="77777777">
            <w:pPr>
              <w:tabs>
                <w:tab w:val="left" w:pos="992"/>
                <w:tab w:val="left" w:pos="1701"/>
                <w:tab w:val="left" w:pos="2410"/>
              </w:tabs>
              <w:ind w:right="71"/>
              <w:jc w:val="both"/>
              <w:rPr>
                <w:rFonts w:ascii="Calibri" w:eastAsia="Times" w:hAnsi="Calibri" w:cs="Arial"/>
                <w:b/>
                <w:sz w:val="28"/>
                <w:szCs w:val="28"/>
                <w:lang w:val="en-AU" w:eastAsia="en-US" w:bidi="ar-SA"/>
              </w:rPr>
            </w:pPr>
            <w:r w:rsidRPr="009A3261">
              <w:rPr>
                <w:rFonts w:ascii="Calibri" w:eastAsia="Times" w:hAnsi="Calibri" w:cs="Arial"/>
                <w:b/>
                <w:sz w:val="28"/>
                <w:szCs w:val="28"/>
                <w:lang w:val="en-AU" w:eastAsia="en-US" w:bidi="ar-SA"/>
              </w:rPr>
              <w:t>TOTAL</w:t>
            </w:r>
          </w:p>
        </w:tc>
        <w:tc>
          <w:tcPr>
            <w:tcW w:w="4140" w:type="dxa"/>
            <w:gridSpan w:val="3"/>
          </w:tcPr>
          <w:p w:rsidR="00B44DB7" w:rsidRPr="009A3261" w:rsidP="00B44DB7" w14:paraId="0AAD2C3A" w14:textId="77777777">
            <w:pPr>
              <w:tabs>
                <w:tab w:val="left" w:pos="992"/>
                <w:tab w:val="left" w:pos="1701"/>
                <w:tab w:val="left" w:pos="2410"/>
              </w:tabs>
              <w:ind w:right="71"/>
              <w:jc w:val="both"/>
              <w:rPr>
                <w:rFonts w:ascii="Calibri" w:eastAsia="Times" w:hAnsi="Calibri" w:cs="Arial"/>
                <w:sz w:val="28"/>
                <w:szCs w:val="28"/>
                <w:lang w:val="en-AU" w:eastAsia="en-US" w:bidi="ar-SA"/>
              </w:rPr>
            </w:pPr>
          </w:p>
        </w:tc>
        <w:tc>
          <w:tcPr>
            <w:tcW w:w="3492" w:type="dxa"/>
            <w:gridSpan w:val="3"/>
          </w:tcPr>
          <w:p w:rsidR="00B44DB7" w:rsidRPr="009A3261" w:rsidP="00B44DB7" w14:paraId="30866E42" w14:textId="77777777">
            <w:pPr>
              <w:tabs>
                <w:tab w:val="left" w:pos="992"/>
                <w:tab w:val="left" w:pos="1701"/>
                <w:tab w:val="left" w:pos="2410"/>
              </w:tabs>
              <w:ind w:right="71"/>
              <w:jc w:val="right"/>
              <w:rPr>
                <w:rFonts w:ascii="Calibri" w:eastAsia="Times" w:hAnsi="Calibri" w:cs="Arial"/>
                <w:b/>
                <w:sz w:val="28"/>
                <w:szCs w:val="28"/>
                <w:lang w:val="en-AU" w:eastAsia="en-US" w:bidi="ar-SA"/>
              </w:rPr>
            </w:pPr>
            <w:r w:rsidRPr="009A3261">
              <w:rPr>
                <w:rFonts w:ascii="Calibri" w:eastAsia="Times" w:hAnsi="Calibri" w:cs="Courier New"/>
                <w:b/>
                <w:sz w:val="28"/>
                <w:szCs w:val="28"/>
                <w:lang w:val="en-AU" w:eastAsia="en-AU" w:bidi="ar-SA"/>
              </w:rPr>
              <w:t xml:space="preserve">AUD  </w:t>
            </w:r>
            <w:r w:rsidRPr="009A3261">
              <w:rPr>
                <w:rFonts w:ascii="Calibri" w:eastAsia="Times" w:hAnsi="Calibri" w:cs="Arial"/>
                <w:b/>
                <w:sz w:val="28"/>
                <w:szCs w:val="28"/>
                <w:lang w:val="en-AU" w:eastAsia="en-AU" w:bidi="ar-SA"/>
              </w:rPr>
              <w:t>$0.00</w:t>
            </w:r>
          </w:p>
        </w:tc>
      </w:tr>
      <w:tr w14:paraId="4BF5922F" w14:textId="77777777" w:rsidTr="00B44DB7">
        <w:tblPrEx>
          <w:tblW w:w="9214" w:type="dxa"/>
          <w:tblInd w:w="-34" w:type="dxa"/>
          <w:tblBorders>
            <w:insideH w:val="none" w:sz="0" w:space="0" w:color="auto"/>
            <w:insideV w:val="none" w:sz="0" w:space="0" w:color="auto"/>
          </w:tblBorders>
          <w:tblLayout w:type="fixed"/>
          <w:tblCellMar>
            <w:top w:w="0" w:type="dxa"/>
            <w:left w:w="108" w:type="dxa"/>
            <w:bottom w:w="0" w:type="dxa"/>
            <w:right w:w="108" w:type="dxa"/>
          </w:tblCellMar>
          <w:tblLook w:val="0000"/>
        </w:tblPrEx>
        <w:tc>
          <w:tcPr>
            <w:tcW w:w="9214" w:type="dxa"/>
            <w:gridSpan w:val="7"/>
          </w:tcPr>
          <w:p w:rsidR="00B44DB7" w:rsidRPr="009A3261" w:rsidP="00B44DB7" w14:paraId="3D6768CA" w14:textId="77777777">
            <w:pPr>
              <w:tabs>
                <w:tab w:val="left" w:pos="992"/>
                <w:tab w:val="left" w:pos="1701"/>
                <w:tab w:val="left" w:pos="2410"/>
              </w:tabs>
              <w:ind w:right="71"/>
              <w:jc w:val="both"/>
              <w:rPr>
                <w:rFonts w:ascii="Calibri" w:eastAsia="Times" w:hAnsi="Calibri" w:cs="Arial"/>
                <w:color w:val="0000FF"/>
                <w:sz w:val="22"/>
                <w:szCs w:val="22"/>
                <w:lang w:val="en-AU" w:eastAsia="en-US" w:bidi="ar-SA"/>
              </w:rPr>
            </w:pPr>
          </w:p>
          <w:p w:rsidR="00B44DB7" w:rsidRPr="009A3261" w:rsidP="00395309" w14:paraId="432BD371" w14:textId="77777777">
            <w:pPr>
              <w:tabs>
                <w:tab w:val="left" w:pos="992"/>
                <w:tab w:val="left" w:pos="1701"/>
                <w:tab w:val="left" w:pos="2410"/>
              </w:tabs>
              <w:ind w:right="71"/>
              <w:jc w:val="left"/>
              <w:rPr>
                <w:rFonts w:ascii="Calibri" w:eastAsia="Times" w:hAnsi="Calibri" w:cs="Arial"/>
                <w:color w:val="0000FF"/>
                <w:sz w:val="22"/>
                <w:szCs w:val="22"/>
                <w:lang w:val="en-AU" w:eastAsia="en-US" w:bidi="ar-SA"/>
              </w:rPr>
            </w:pPr>
            <w:r w:rsidRPr="009A3261">
              <w:rPr>
                <w:rFonts w:ascii="Calibri" w:eastAsia="Times" w:hAnsi="Calibri" w:cs="Arial"/>
                <w:sz w:val="22"/>
                <w:szCs w:val="22"/>
                <w:lang w:val="en-AU" w:eastAsia="en-US" w:bidi="ar-SA"/>
              </w:rPr>
              <w:t>*or on signing of this agreement</w:t>
            </w:r>
            <w:r w:rsidRPr="009A3261">
              <w:rPr>
                <w:rFonts w:ascii="Calibri" w:eastAsia="Times" w:hAnsi="Calibri" w:cs="Arial"/>
                <w:sz w:val="22"/>
                <w:szCs w:val="22"/>
                <w:lang w:val="en-AU" w:eastAsia="en-US" w:bidi="ar-SA"/>
              </w:rPr>
              <w:br/>
            </w:r>
          </w:p>
          <w:p w:rsidR="00B44DB7" w:rsidRPr="009A3261" w:rsidP="00395309" w14:paraId="035B6986" w14:textId="77777777">
            <w:pPr>
              <w:tabs>
                <w:tab w:val="left" w:pos="992"/>
                <w:tab w:val="left" w:pos="1701"/>
                <w:tab w:val="left" w:pos="2410"/>
              </w:tabs>
              <w:ind w:right="71"/>
              <w:jc w:val="left"/>
              <w:rPr>
                <w:rFonts w:ascii="Calibri" w:eastAsia="Times" w:hAnsi="Calibri" w:cs="Arial"/>
                <w:color w:val="0000FF"/>
                <w:sz w:val="22"/>
                <w:szCs w:val="22"/>
                <w:lang w:val="en-AU" w:eastAsia="en-US" w:bidi="ar-SA"/>
              </w:rPr>
            </w:pPr>
            <w:r w:rsidRPr="009A3261">
              <w:rPr>
                <w:rFonts w:ascii="Calibri" w:eastAsia="Times" w:hAnsi="Calibri"/>
                <w:sz w:val="22"/>
                <w:szCs w:val="22"/>
                <w:lang w:val="en-AU" w:eastAsia="en-US" w:bidi="ar-SA"/>
              </w:rPr>
              <w:t>**on acceptance and approval of corresponding milestone report, with tax invoice and copy of receipts attached</w:t>
            </w:r>
            <w:r w:rsidRPr="009A3261">
              <w:rPr>
                <w:rFonts w:ascii="Calibri" w:eastAsia="Times" w:hAnsi="Calibri" w:cs="Arial"/>
                <w:sz w:val="22"/>
                <w:szCs w:val="22"/>
                <w:lang w:val="en-AU" w:eastAsia="en-US" w:bidi="ar-SA"/>
              </w:rPr>
              <w:br/>
            </w:r>
          </w:p>
          <w:p w:rsidR="00B44DB7" w:rsidRPr="009A3261" w:rsidP="00395309" w14:paraId="64EBFA7E" w14:textId="77777777">
            <w:pPr>
              <w:tabs>
                <w:tab w:val="left" w:pos="992"/>
                <w:tab w:val="left" w:pos="1701"/>
                <w:tab w:val="left" w:pos="2410"/>
              </w:tabs>
              <w:ind w:right="71"/>
              <w:jc w:val="left"/>
              <w:rPr>
                <w:rFonts w:ascii="Calibri" w:eastAsia="Times" w:hAnsi="Calibri" w:cs="Arial"/>
                <w:i/>
                <w:iCs/>
                <w:sz w:val="22"/>
                <w:szCs w:val="22"/>
                <w:lang w:val="en-AU" w:eastAsia="en-US" w:bidi="ar-SA"/>
              </w:rPr>
            </w:pPr>
            <w:r w:rsidRPr="009A3261">
              <w:rPr>
                <w:rFonts w:ascii="Calibri" w:eastAsia="Times" w:hAnsi="Calibri"/>
                <w:sz w:val="22"/>
                <w:szCs w:val="22"/>
                <w:lang w:val="en-AU" w:eastAsia="en-US" w:bidi="ar-SA"/>
              </w:rPr>
              <w:t>***on receipt and acceptance of final report by MLA, with tax invoice for payment attached</w:t>
            </w:r>
            <w:r w:rsidRPr="009A3261">
              <w:rPr>
                <w:rFonts w:ascii="Calibri" w:eastAsia="Times" w:hAnsi="Calibri" w:cs="Arial"/>
                <w:sz w:val="22"/>
                <w:szCs w:val="22"/>
                <w:lang w:val="en-AU" w:eastAsia="en-US" w:bidi="ar-SA"/>
              </w:rPr>
              <w:br/>
            </w:r>
            <w:r w:rsidRPr="009A3261">
              <w:rPr>
                <w:rFonts w:ascii="Calibri" w:eastAsia="Times" w:hAnsi="Calibri" w:cs="Arial"/>
                <w:sz w:val="22"/>
                <w:szCs w:val="22"/>
                <w:lang w:val="en-AU" w:eastAsia="en-US" w:bidi="ar-SA"/>
              </w:rPr>
              <w:br/>
            </w:r>
            <w:r w:rsidRPr="009A3261">
              <w:rPr>
                <w:rFonts w:ascii="Calibri" w:eastAsia="Times" w:hAnsi="Calibri" w:cs="Arial"/>
                <w:i/>
                <w:iCs/>
                <w:sz w:val="22"/>
                <w:szCs w:val="22"/>
                <w:lang w:val="en-AU" w:eastAsia="en-US" w:bidi="ar-SA"/>
              </w:rPr>
              <w:t>NB: any money uncommitted at the end of the Project must be returned to MLA</w:t>
            </w:r>
          </w:p>
        </w:tc>
      </w:tr>
    </w:tbl>
    <w:p w:rsidR="00B44DB7" w:rsidRPr="009A3261" w:rsidP="00B44DB7" w14:paraId="26F5E9D2" w14:textId="77777777">
      <w:pPr>
        <w:ind w:right="71"/>
        <w:rPr>
          <w:rFonts w:ascii="Calibri" w:hAnsi="Calibri" w:cs="Arial"/>
          <w:sz w:val="22"/>
          <w:szCs w:val="22"/>
        </w:rPr>
      </w:pPr>
    </w:p>
    <w:p w:rsidR="00B44DB7" w:rsidRPr="009A3261" w:rsidP="00B44DB7" w14:paraId="4317E179" w14:textId="77777777">
      <w:pPr>
        <w:ind w:right="71"/>
        <w:rPr>
          <w:rFonts w:ascii="Calibri" w:hAnsi="Calibri" w:cs="Arial"/>
          <w:color w:val="0000FF"/>
          <w:sz w:val="22"/>
          <w:szCs w:val="22"/>
        </w:rPr>
      </w:pPr>
      <w:r w:rsidRPr="009A3261">
        <w:rPr>
          <w:rFonts w:ascii="Calibri" w:hAnsi="Calibri" w:cs="Arial"/>
          <w:sz w:val="22"/>
          <w:szCs w:val="22"/>
        </w:rPr>
        <w:t xml:space="preserve"> </w:t>
      </w:r>
    </w:p>
    <w:p w:rsidR="00B44DB7" w:rsidRPr="009A3261" w:rsidP="00B44DB7" w14:paraId="0631C40A" w14:textId="77777777">
      <w:pPr>
        <w:keepNext/>
        <w:keepLines/>
        <w:pageBreakBefore/>
        <w:tabs>
          <w:tab w:val="left" w:pos="0"/>
          <w:tab w:val="left" w:pos="1961"/>
          <w:tab w:val="left" w:pos="2761"/>
          <w:tab w:val="left" w:pos="9721"/>
          <w:tab w:val="left" w:pos="10001"/>
        </w:tabs>
        <w:ind w:right="91"/>
        <w:rPr>
          <w:rFonts w:ascii="Calibri" w:hAnsi="Calibri" w:cs="Arial"/>
          <w:b/>
          <w:sz w:val="32"/>
          <w:szCs w:val="32"/>
        </w:rPr>
      </w:pPr>
      <w:r w:rsidRPr="009A3261">
        <w:rPr>
          <w:rFonts w:ascii="Calibri" w:hAnsi="Calibri" w:cs="Arial"/>
          <w:b/>
          <w:sz w:val="32"/>
          <w:szCs w:val="32"/>
        </w:rPr>
        <w:t>SIGNED AS AN AGREEMENT</w:t>
      </w:r>
    </w:p>
    <w:p w:rsidR="00B44DB7" w:rsidRPr="009A3261" w:rsidP="00B44DB7" w14:paraId="3E3A6862" w14:textId="77777777">
      <w:pPr>
        <w:rPr>
          <w:rFonts w:ascii="Calibri" w:hAnsi="Calibri" w:cs="Arial"/>
          <w:sz w:val="22"/>
          <w:szCs w:val="22"/>
        </w:rPr>
      </w:pPr>
    </w:p>
    <w:p w:rsidR="00B44DB7" w:rsidRPr="009A3261" w:rsidP="00B44DB7" w14:paraId="61C34CA5" w14:textId="77777777">
      <w:pPr>
        <w:rPr>
          <w:rFonts w:ascii="Calibri" w:hAnsi="Calibri" w:cs="Arial"/>
          <w:sz w:val="22"/>
          <w:szCs w:val="22"/>
        </w:rPr>
      </w:pPr>
    </w:p>
    <w:p w:rsidR="00B44DB7" w:rsidRPr="009A3261" w:rsidP="00B44DB7" w14:paraId="1C603601" w14:textId="77777777">
      <w:pPr>
        <w:rPr>
          <w:rFonts w:ascii="Calibri" w:hAnsi="Calibri" w:cs="Arial"/>
          <w:sz w:val="22"/>
          <w:szCs w:val="22"/>
        </w:rPr>
      </w:pPr>
      <w:r w:rsidRPr="009A3261">
        <w:rPr>
          <w:rFonts w:ascii="Calibri" w:hAnsi="Calibri" w:cs="Arial"/>
          <w:sz w:val="22"/>
          <w:szCs w:val="22"/>
        </w:rPr>
        <w:t xml:space="preserve">Signed for and on behalf of </w:t>
      </w:r>
    </w:p>
    <w:p w:rsidR="00B44DB7" w:rsidRPr="009A3261" w:rsidP="00B44DB7" w14:paraId="32047298" w14:textId="77777777">
      <w:pPr>
        <w:rPr>
          <w:rFonts w:ascii="Calibri" w:hAnsi="Calibri" w:cs="Arial"/>
          <w:b/>
          <w:sz w:val="22"/>
          <w:szCs w:val="22"/>
        </w:rPr>
      </w:pPr>
      <w:r w:rsidRPr="009A3261">
        <w:rPr>
          <w:rFonts w:ascii="Calibri" w:hAnsi="Calibri" w:cs="Arial"/>
          <w:b/>
          <w:sz w:val="22"/>
          <w:szCs w:val="22"/>
        </w:rPr>
        <w:t>Meat &amp; Livestock Australia Limited</w:t>
      </w:r>
    </w:p>
    <w:p w:rsidR="00B44DB7" w:rsidRPr="009A3261" w:rsidP="00B44DB7" w14:paraId="6FAD0DD4" w14:textId="77777777">
      <w:pPr>
        <w:rPr>
          <w:rFonts w:ascii="Calibri" w:hAnsi="Calibri" w:cs="Arial"/>
          <w:sz w:val="22"/>
          <w:szCs w:val="22"/>
        </w:rPr>
      </w:pPr>
      <w:r w:rsidRPr="009A3261">
        <w:rPr>
          <w:rFonts w:ascii="Calibri" w:hAnsi="Calibri" w:cs="Arial"/>
          <w:sz w:val="22"/>
          <w:szCs w:val="22"/>
        </w:rPr>
        <w:t>in the presence of:</w:t>
      </w:r>
    </w:p>
    <w:tbl>
      <w:tblPr>
        <w:tblW w:w="9355" w:type="dxa"/>
        <w:tblInd w:w="0" w:type="dxa"/>
        <w:tblLayout w:type="fixed"/>
        <w:tblCellMar>
          <w:top w:w="0" w:type="dxa"/>
          <w:left w:w="108" w:type="dxa"/>
          <w:bottom w:w="0" w:type="dxa"/>
          <w:right w:w="108" w:type="dxa"/>
        </w:tblCellMar>
        <w:tblLook w:val="0000"/>
      </w:tblPr>
      <w:tblGrid>
        <w:gridCol w:w="4678"/>
        <w:gridCol w:w="4677"/>
      </w:tblGrid>
      <w:tr w14:paraId="3771EEF4" w14:textId="77777777" w:rsidTr="00B44DB7">
        <w:tblPrEx>
          <w:tblW w:w="9355" w:type="dxa"/>
          <w:tblInd w:w="0" w:type="dxa"/>
          <w:tblLayout w:type="fixed"/>
          <w:tblCellMar>
            <w:top w:w="0" w:type="dxa"/>
            <w:left w:w="108" w:type="dxa"/>
            <w:bottom w:w="0" w:type="dxa"/>
            <w:right w:w="108" w:type="dxa"/>
          </w:tblCellMar>
          <w:tblLook w:val="0000"/>
        </w:tblPrEx>
        <w:tc>
          <w:tcPr>
            <w:tcW w:w="4678" w:type="dxa"/>
          </w:tcPr>
          <w:p w:rsidR="00B44DB7" w:rsidRPr="009A3261" w:rsidP="00B44DB7" w14:paraId="5CF86B56"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413A9CAE"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0099A245"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20F2E97D"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w:t>
            </w:r>
          </w:p>
          <w:p w:rsidR="00B44DB7" w:rsidRPr="009A3261" w:rsidP="00B44DB7" w14:paraId="21F431A3"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Signature of Witness</w:t>
            </w:r>
          </w:p>
        </w:tc>
        <w:tc>
          <w:tcPr>
            <w:tcW w:w="4677" w:type="dxa"/>
          </w:tcPr>
          <w:p w:rsidR="00B44DB7" w:rsidRPr="009A3261" w:rsidP="00B44DB7" w14:paraId="3020F54C"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7B6F33D8"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7424D5BF"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4428F4C0"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w:t>
            </w:r>
          </w:p>
          <w:p w:rsidR="00B44DB7" w:rsidRPr="009A3261" w:rsidP="00B44DB7" w14:paraId="72424708" w14:textId="77777777">
            <w:pPr>
              <w:pStyle w:val="Footer"/>
              <w:tabs>
                <w:tab w:val="clear" w:pos="992"/>
                <w:tab w:val="left" w:pos="1133"/>
                <w:tab w:val="left" w:pos="1700"/>
                <w:tab w:val="clear" w:pos="1701"/>
                <w:tab w:val="left" w:pos="2268"/>
                <w:tab w:val="clear" w:pos="2410"/>
                <w:tab w:val="left" w:pos="2835"/>
                <w:tab w:val="center" w:pos="4320"/>
                <w:tab w:val="right" w:pos="8640"/>
                <w:tab w:val="left" w:pos="10261"/>
              </w:tabs>
              <w:jc w:val="both"/>
              <w:rPr>
                <w:rFonts w:ascii="Calibri" w:eastAsia="Times" w:hAnsi="Calibri" w:cs="Arial"/>
                <w:b/>
                <w:bCs/>
                <w:sz w:val="22"/>
                <w:szCs w:val="22"/>
                <w:lang w:val="en-US" w:eastAsia="en-US" w:bidi="ar-SA"/>
              </w:rPr>
            </w:pPr>
            <w:bookmarkStart w:id="197" w:name="DepartmentManager"/>
            <w:r w:rsidRPr="009A3261">
              <w:rPr>
                <w:rFonts w:ascii="Calibri" w:eastAsia="Times" w:hAnsi="Calibri" w:cs="Arial"/>
                <w:b/>
                <w:bCs/>
                <w:sz w:val="22"/>
                <w:szCs w:val="22"/>
                <w:lang w:val="en-US" w:eastAsia="en-US" w:bidi="ar-SA"/>
              </w:rPr>
              <w:t>Authorised person</w:t>
            </w:r>
          </w:p>
          <w:p w:rsidR="00B44DB7" w:rsidRPr="009A3261" w:rsidP="00B44DB7" w14:paraId="73AC0393" w14:textId="77777777">
            <w:pPr>
              <w:pStyle w:val="Footer"/>
              <w:tabs>
                <w:tab w:val="clear" w:pos="992"/>
                <w:tab w:val="left" w:pos="1133"/>
                <w:tab w:val="left" w:pos="1700"/>
                <w:tab w:val="clear" w:pos="1701"/>
                <w:tab w:val="left" w:pos="2268"/>
                <w:tab w:val="clear" w:pos="2410"/>
                <w:tab w:val="left" w:pos="2835"/>
                <w:tab w:val="center" w:pos="4320"/>
                <w:tab w:val="right" w:pos="8640"/>
                <w:tab w:val="left" w:pos="10261"/>
              </w:tabs>
              <w:jc w:val="both"/>
              <w:rPr>
                <w:rFonts w:ascii="Calibri" w:eastAsia="Times" w:hAnsi="Calibri" w:cs="Arial"/>
                <w:b/>
                <w:bCs/>
                <w:sz w:val="22"/>
                <w:szCs w:val="22"/>
                <w:lang w:val="en-US" w:eastAsia="en-US" w:bidi="ar-SA"/>
              </w:rPr>
            </w:pPr>
            <w:r w:rsidRPr="009A3261">
              <w:rPr>
                <w:rFonts w:ascii="Calibri" w:eastAsia="Times" w:hAnsi="Calibri" w:cs="Arial"/>
                <w:b/>
                <w:bCs/>
                <w:sz w:val="22"/>
                <w:szCs w:val="22"/>
                <w:lang w:val="en-US" w:eastAsia="en-US" w:bidi="ar-SA"/>
              </w:rPr>
              <w:t>General Manager</w:t>
            </w:r>
            <w:bookmarkEnd w:id="197"/>
          </w:p>
          <w:p w:rsidR="00B44DB7" w:rsidRPr="009A3261" w:rsidP="00B44DB7" w14:paraId="29122068"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b/>
                <w:sz w:val="22"/>
                <w:szCs w:val="22"/>
                <w:lang w:val="en-AU" w:eastAsia="en-US" w:bidi="ar-SA"/>
              </w:rPr>
            </w:pPr>
            <w:r w:rsidRPr="009A3261">
              <w:rPr>
                <w:rFonts w:ascii="Calibri" w:eastAsia="Times" w:hAnsi="Calibri" w:cs="Arial"/>
                <w:b/>
                <w:bCs/>
                <w:sz w:val="22"/>
                <w:szCs w:val="22"/>
                <w:lang w:val="en-US" w:eastAsia="en-US" w:bidi="ar-SA"/>
              </w:rPr>
              <w:t>Business Unit</w:t>
            </w:r>
          </w:p>
        </w:tc>
      </w:tr>
      <w:tr w14:paraId="24553BFF" w14:textId="77777777" w:rsidTr="00B44DB7">
        <w:tblPrEx>
          <w:tblW w:w="9355" w:type="dxa"/>
          <w:tblInd w:w="0" w:type="dxa"/>
          <w:tblLayout w:type="fixed"/>
          <w:tblCellMar>
            <w:top w:w="0" w:type="dxa"/>
            <w:left w:w="108" w:type="dxa"/>
            <w:bottom w:w="0" w:type="dxa"/>
            <w:right w:w="108" w:type="dxa"/>
          </w:tblCellMar>
          <w:tblLook w:val="0000"/>
        </w:tblPrEx>
        <w:tc>
          <w:tcPr>
            <w:tcW w:w="4678" w:type="dxa"/>
          </w:tcPr>
          <w:p w:rsidR="00B44DB7" w:rsidRPr="009A3261" w:rsidP="00B44DB7" w14:paraId="28E8D0D2"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069FDB63"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w:t>
            </w:r>
          </w:p>
          <w:p w:rsidR="00B44DB7" w:rsidRPr="009A3261" w:rsidP="00B44DB7" w14:paraId="3DB0294D"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Name of Witness (Print)</w:t>
            </w:r>
          </w:p>
        </w:tc>
        <w:tc>
          <w:tcPr>
            <w:tcW w:w="4677" w:type="dxa"/>
          </w:tcPr>
          <w:p w:rsidR="00B44DB7" w:rsidRPr="009A3261" w:rsidP="00B44DB7" w14:paraId="2A2D3BA0"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tc>
      </w:tr>
    </w:tbl>
    <w:p w:rsidR="00B44DB7" w:rsidRPr="009A3261" w:rsidP="00B44DB7" w14:paraId="74EB7B6D" w14:textId="77777777">
      <w:pPr>
        <w:rPr>
          <w:rFonts w:ascii="Calibri" w:hAnsi="Calibri" w:cs="Arial"/>
          <w:sz w:val="22"/>
          <w:szCs w:val="22"/>
        </w:rPr>
      </w:pPr>
    </w:p>
    <w:p w:rsidR="00B44DB7" w:rsidRPr="009A3261" w:rsidP="00B44DB7" w14:paraId="08EB03FB" w14:textId="77777777">
      <w:pPr>
        <w:rPr>
          <w:rFonts w:ascii="Calibri" w:hAnsi="Calibri" w:cs="Arial"/>
          <w:sz w:val="22"/>
          <w:szCs w:val="22"/>
        </w:rPr>
      </w:pPr>
    </w:p>
    <w:p w:rsidR="00B44DB7" w:rsidRPr="009A3261" w:rsidP="00B44DB7" w14:paraId="3B045F91" w14:textId="77777777">
      <w:pPr>
        <w:rPr>
          <w:rFonts w:ascii="Calibri" w:hAnsi="Calibri" w:cs="Arial"/>
          <w:sz w:val="22"/>
          <w:szCs w:val="22"/>
        </w:rPr>
      </w:pPr>
    </w:p>
    <w:p w:rsidR="00B44DB7" w:rsidRPr="009A3261" w:rsidP="00B44DB7" w14:paraId="31D31E09" w14:textId="77777777">
      <w:pPr>
        <w:keepNext/>
        <w:keepLines/>
        <w:tabs>
          <w:tab w:val="left" w:pos="0"/>
          <w:tab w:val="left" w:pos="1400"/>
          <w:tab w:val="left" w:pos="1960"/>
          <w:tab w:val="left" w:pos="2760"/>
          <w:tab w:val="left" w:pos="5020"/>
          <w:tab w:val="left" w:pos="10080"/>
        </w:tabs>
        <w:ind w:right="91"/>
        <w:rPr>
          <w:rFonts w:ascii="Calibri" w:hAnsi="Calibri" w:cs="Arial"/>
          <w:sz w:val="22"/>
          <w:szCs w:val="22"/>
        </w:rPr>
      </w:pPr>
      <w:r w:rsidRPr="009A3261">
        <w:rPr>
          <w:rFonts w:ascii="Calibri" w:hAnsi="Calibri" w:cs="Arial"/>
          <w:sz w:val="22"/>
          <w:szCs w:val="22"/>
        </w:rPr>
        <w:t xml:space="preserve">Signed for and on behalf of </w:t>
      </w:r>
    </w:p>
    <w:p w:rsidR="00B44DB7" w:rsidRPr="009A3261" w:rsidP="00B44DB7" w14:paraId="0B340961" w14:textId="77777777">
      <w:pPr>
        <w:keepNext/>
        <w:keepLines/>
        <w:tabs>
          <w:tab w:val="left" w:pos="0"/>
          <w:tab w:val="left" w:pos="1400"/>
          <w:tab w:val="left" w:pos="1960"/>
          <w:tab w:val="left" w:pos="2760"/>
          <w:tab w:val="left" w:pos="5020"/>
          <w:tab w:val="left" w:pos="10080"/>
        </w:tabs>
        <w:ind w:right="91"/>
        <w:rPr>
          <w:rFonts w:ascii="Calibri" w:hAnsi="Calibri" w:cs="Arial"/>
          <w:sz w:val="22"/>
          <w:szCs w:val="22"/>
        </w:rPr>
      </w:pPr>
      <w:r w:rsidRPr="009A3261">
        <w:rPr>
          <w:rFonts w:ascii="Calibri" w:hAnsi="Calibri" w:cs="Arial"/>
          <w:b/>
          <w:sz w:val="22"/>
          <w:szCs w:val="22"/>
        </w:rPr>
        <w:t>Research Organisation</w:t>
      </w:r>
    </w:p>
    <w:p w:rsidR="00B44DB7" w:rsidRPr="009A3261" w:rsidP="00B44DB7" w14:paraId="66587400" w14:textId="77777777">
      <w:pPr>
        <w:keepNext/>
        <w:keepLines/>
        <w:tabs>
          <w:tab w:val="left" w:pos="0"/>
          <w:tab w:val="left" w:pos="1400"/>
          <w:tab w:val="left" w:pos="1960"/>
          <w:tab w:val="left" w:pos="2760"/>
          <w:tab w:val="left" w:pos="5020"/>
          <w:tab w:val="left" w:pos="10080"/>
        </w:tabs>
        <w:ind w:right="91"/>
        <w:rPr>
          <w:rFonts w:ascii="Calibri" w:hAnsi="Calibri" w:cs="Arial"/>
          <w:sz w:val="22"/>
          <w:szCs w:val="22"/>
        </w:rPr>
      </w:pPr>
      <w:r w:rsidRPr="009A3261">
        <w:rPr>
          <w:rFonts w:ascii="Calibri" w:hAnsi="Calibri" w:cs="Arial"/>
          <w:sz w:val="22"/>
          <w:szCs w:val="22"/>
        </w:rPr>
        <w:t>in the presence of:</w:t>
      </w:r>
    </w:p>
    <w:tbl>
      <w:tblPr>
        <w:tblW w:w="9355" w:type="dxa"/>
        <w:tblInd w:w="0" w:type="dxa"/>
        <w:tblLayout w:type="fixed"/>
        <w:tblCellMar>
          <w:top w:w="0" w:type="dxa"/>
          <w:left w:w="108" w:type="dxa"/>
          <w:bottom w:w="0" w:type="dxa"/>
          <w:right w:w="108" w:type="dxa"/>
        </w:tblCellMar>
        <w:tblLook w:val="0000"/>
      </w:tblPr>
      <w:tblGrid>
        <w:gridCol w:w="4678"/>
        <w:gridCol w:w="4677"/>
      </w:tblGrid>
      <w:tr w14:paraId="19E7857B" w14:textId="77777777" w:rsidTr="00B44DB7">
        <w:tblPrEx>
          <w:tblW w:w="9355" w:type="dxa"/>
          <w:tblInd w:w="0" w:type="dxa"/>
          <w:tblLayout w:type="fixed"/>
          <w:tblCellMar>
            <w:top w:w="0" w:type="dxa"/>
            <w:left w:w="108" w:type="dxa"/>
            <w:bottom w:w="0" w:type="dxa"/>
            <w:right w:w="108" w:type="dxa"/>
          </w:tblCellMar>
          <w:tblLook w:val="0000"/>
        </w:tblPrEx>
        <w:tc>
          <w:tcPr>
            <w:tcW w:w="4678" w:type="dxa"/>
          </w:tcPr>
          <w:p w:rsidR="00B44DB7" w:rsidRPr="009A3261" w:rsidP="00B44DB7" w14:paraId="6A6712D1"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0F49CE92"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1D866712"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482CE193"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w:t>
            </w:r>
          </w:p>
          <w:p w:rsidR="00B44DB7" w:rsidRPr="009A3261" w:rsidP="00B44DB7" w14:paraId="7CD69B8A"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Signature of Witness</w:t>
            </w:r>
          </w:p>
        </w:tc>
        <w:tc>
          <w:tcPr>
            <w:tcW w:w="4677" w:type="dxa"/>
          </w:tcPr>
          <w:p w:rsidR="00B44DB7" w:rsidRPr="009A3261" w:rsidP="00B44DB7" w14:paraId="501A06DA"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1185ADA5"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50633B41"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09E4FBD1"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w:t>
            </w:r>
          </w:p>
          <w:p w:rsidR="00B44DB7" w:rsidRPr="009A3261" w:rsidP="00B44DB7" w14:paraId="309D342E"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Signature of Authorised Person</w:t>
            </w:r>
          </w:p>
        </w:tc>
      </w:tr>
      <w:tr w14:paraId="51E6BC25" w14:textId="77777777" w:rsidTr="00B44DB7">
        <w:tblPrEx>
          <w:tblW w:w="9355" w:type="dxa"/>
          <w:tblInd w:w="0" w:type="dxa"/>
          <w:tblLayout w:type="fixed"/>
          <w:tblCellMar>
            <w:top w:w="0" w:type="dxa"/>
            <w:left w:w="108" w:type="dxa"/>
            <w:bottom w:w="0" w:type="dxa"/>
            <w:right w:w="108" w:type="dxa"/>
          </w:tblCellMar>
          <w:tblLook w:val="0000"/>
        </w:tblPrEx>
        <w:tc>
          <w:tcPr>
            <w:tcW w:w="4678" w:type="dxa"/>
          </w:tcPr>
          <w:p w:rsidR="00B44DB7" w:rsidRPr="009A3261" w:rsidP="00B44DB7" w14:paraId="61F87F12"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152FC902"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653F01AE"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3D3053A4"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w:t>
            </w:r>
          </w:p>
          <w:p w:rsidR="00B44DB7" w:rsidRPr="009A3261" w:rsidP="00B44DB7" w14:paraId="020595D8"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Name of Witness (Print)</w:t>
            </w:r>
          </w:p>
        </w:tc>
        <w:tc>
          <w:tcPr>
            <w:tcW w:w="4677" w:type="dxa"/>
          </w:tcPr>
          <w:p w:rsidR="00B44DB7" w:rsidRPr="009A3261" w:rsidP="00B44DB7" w14:paraId="2B523C16"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0CD7EFD0"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5317C48B"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51DBFB5C"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w:t>
            </w:r>
          </w:p>
          <w:p w:rsidR="00B44DB7" w:rsidRPr="009A3261" w:rsidP="00B44DB7" w14:paraId="7F46E3B7"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Name of Authorised Person (Print)</w:t>
            </w:r>
          </w:p>
          <w:p w:rsidR="00B44DB7" w:rsidRPr="009A3261" w:rsidP="00B44DB7" w14:paraId="5D9AE7E1"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1ABE7B15"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18848E07"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p>
          <w:p w:rsidR="00B44DB7" w:rsidRPr="009A3261" w:rsidP="00B44DB7" w14:paraId="30495B44"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w:t>
            </w:r>
          </w:p>
          <w:p w:rsidR="00B44DB7" w:rsidRPr="00B44DB7" w:rsidP="00B44DB7" w14:paraId="093F0670" w14:textId="77777777">
            <w:pPr>
              <w:tabs>
                <w:tab w:val="left" w:pos="992"/>
                <w:tab w:val="left" w:pos="1400"/>
                <w:tab w:val="left" w:pos="1701"/>
                <w:tab w:val="left" w:pos="1960"/>
                <w:tab w:val="left" w:pos="2410"/>
                <w:tab w:val="left" w:pos="2760"/>
                <w:tab w:val="left" w:pos="5020"/>
                <w:tab w:val="left" w:pos="10080"/>
              </w:tabs>
              <w:ind w:right="89"/>
              <w:jc w:val="both"/>
              <w:rPr>
                <w:rFonts w:ascii="Calibri" w:eastAsia="Times" w:hAnsi="Calibri" w:cs="Arial"/>
                <w:sz w:val="22"/>
                <w:szCs w:val="22"/>
                <w:lang w:val="en-AU" w:eastAsia="en-US" w:bidi="ar-SA"/>
              </w:rPr>
            </w:pPr>
            <w:r w:rsidRPr="009A3261">
              <w:rPr>
                <w:rFonts w:ascii="Calibri" w:eastAsia="Times" w:hAnsi="Calibri" w:cs="Arial"/>
                <w:sz w:val="22"/>
                <w:szCs w:val="22"/>
                <w:lang w:val="en-AU" w:eastAsia="en-US" w:bidi="ar-SA"/>
              </w:rPr>
              <w:t>Office Held of Authorised Person (Print)</w:t>
            </w:r>
          </w:p>
        </w:tc>
      </w:tr>
    </w:tbl>
    <w:p w:rsidR="00B44DB7" w:rsidRPr="00B44DB7" w:rsidP="00B44DB7" w14:paraId="1BCCBFE5" w14:textId="77777777">
      <w:pPr>
        <w:keepNext/>
        <w:keepLines/>
        <w:tabs>
          <w:tab w:val="left" w:pos="0"/>
          <w:tab w:val="left" w:pos="1961"/>
          <w:tab w:val="left" w:pos="2761"/>
          <w:tab w:val="left" w:pos="9721"/>
          <w:tab w:val="left" w:pos="10001"/>
        </w:tabs>
        <w:ind w:right="91"/>
        <w:rPr>
          <w:rFonts w:ascii="Calibri" w:hAnsi="Calibri" w:cs="Arial"/>
          <w:sz w:val="22"/>
          <w:szCs w:val="22"/>
        </w:rPr>
      </w:pPr>
    </w:p>
    <w:p w:rsidR="00B44DB7" w:rsidRPr="00B44DB7" w:rsidP="00B44DB7" w14:paraId="18EA6F9D" w14:textId="77777777">
      <w:pPr>
        <w:keepNext/>
        <w:keepLines/>
        <w:tabs>
          <w:tab w:val="left" w:pos="0"/>
          <w:tab w:val="left" w:pos="1961"/>
          <w:tab w:val="left" w:pos="2761"/>
          <w:tab w:val="left" w:pos="9721"/>
          <w:tab w:val="left" w:pos="10001"/>
        </w:tabs>
        <w:ind w:right="91"/>
        <w:rPr>
          <w:rFonts w:ascii="Calibri" w:hAnsi="Calibri" w:cs="Arial"/>
          <w:sz w:val="22"/>
          <w:szCs w:val="22"/>
        </w:rPr>
      </w:pPr>
    </w:p>
    <w:p w:rsidR="00E350F7" w:rsidRPr="00652509" w:rsidP="00E350F7" w14:paraId="74C88F15" w14:textId="77777777">
      <w:pPr>
        <w:spacing w:after="120"/>
        <w:jc w:val="center"/>
        <w:rPr>
          <w:rFonts w:ascii="Calibri" w:hAnsi="Calibri" w:cs="Arial"/>
          <w:b/>
          <w:sz w:val="21"/>
          <w:szCs w:val="21"/>
          <w:u w:val="single"/>
        </w:rPr>
      </w:pPr>
    </w:p>
    <w:p w:rsidR="000C06B9" w14:paraId="4D26098C" w14:textId="6DF189C0">
      <w:pPr>
        <w:tabs>
          <w:tab w:val="clear" w:pos="992"/>
          <w:tab w:val="clear" w:pos="1701"/>
          <w:tab w:val="clear" w:pos="2410"/>
        </w:tabs>
        <w:jc w:val="left"/>
        <w:rPr>
          <w:rFonts w:ascii="Calibri" w:hAnsi="Calibri" w:cs="Arial"/>
          <w:b/>
          <w:sz w:val="21"/>
          <w:szCs w:val="21"/>
          <w:u w:val="single"/>
        </w:rPr>
      </w:pPr>
      <w:r>
        <w:rPr>
          <w:rFonts w:ascii="Calibri" w:hAnsi="Calibri" w:cs="Arial"/>
          <w:b/>
          <w:sz w:val="21"/>
          <w:szCs w:val="21"/>
          <w:u w:val="single"/>
        </w:rPr>
        <w:br w:type="page"/>
      </w:r>
    </w:p>
    <w:p w:rsidR="00E350F7" w:rsidP="000C06B9" w14:paraId="663E6D21" w14:textId="289E709F">
      <w:pPr>
        <w:pStyle w:val="Heading3"/>
      </w:pPr>
      <w:r>
        <w:t xml:space="preserve">4 - </w:t>
      </w:r>
      <w:r w:rsidR="000C06B9">
        <w:t xml:space="preserve">APPENDIX </w:t>
      </w:r>
    </w:p>
    <w:p w:rsidR="000C06B9" w:rsidRPr="000C06B9" w:rsidP="000C06B9" w14:paraId="1B5B9960" w14:textId="77777777"/>
    <w:p w:rsidR="000C06B9" w:rsidP="000C06B9" w14:paraId="105D447D" w14:textId="7FCAE76F">
      <w:pPr>
        <w:pStyle w:val="Heading4"/>
      </w:pPr>
      <w:r>
        <w:t>1 – Supporting documents</w:t>
      </w:r>
    </w:p>
    <w:p w:rsidR="000C06B9" w:rsidRPr="000C06B9" w:rsidP="004D7E3B" w14:paraId="31E9BE44" w14:textId="77777777">
      <w:pPr>
        <w:pStyle w:val="ListParagraph"/>
        <w:numPr>
          <w:ilvl w:val="0"/>
          <w:numId w:val="49"/>
        </w:numPr>
      </w:pPr>
    </w:p>
    <w:p w:rsidR="000C06B9" w:rsidRPr="00652509" w:rsidP="00E350F7" w14:paraId="332520AA" w14:textId="77777777">
      <w:pPr>
        <w:spacing w:after="120"/>
        <w:jc w:val="center"/>
        <w:rPr>
          <w:rFonts w:ascii="Calibri" w:hAnsi="Calibri" w:cs="Arial"/>
          <w:b/>
          <w:sz w:val="21"/>
          <w:szCs w:val="21"/>
          <w:u w:val="single"/>
        </w:rPr>
      </w:pPr>
    </w:p>
    <w:sectPr w:rsidSect="00E86572">
      <w:headerReference w:type="default" r:id="rId15"/>
      <w:footerReference w:type="first" r:id="rId16"/>
      <w:pgSz w:w="11899" w:h="16838"/>
      <w:pgMar w:top="1140" w:right="1304" w:bottom="993" w:left="1304" w:header="709" w:footer="312"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Chicago">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A4F" w14:paraId="607143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4895" w:type="pct"/>
      <w:tblInd w:w="108" w:type="dxa"/>
      <w:tblBorders>
        <w:top w:val="single" w:sz="4" w:space="0" w:color="auto"/>
        <w:insideH w:val="single" w:sz="4" w:space="0" w:color="auto"/>
      </w:tblBorders>
      <w:tblCellMar>
        <w:top w:w="0" w:type="dxa"/>
        <w:left w:w="108" w:type="dxa"/>
        <w:bottom w:w="0" w:type="dxa"/>
        <w:right w:w="108" w:type="dxa"/>
      </w:tblCellMar>
      <w:tblLook w:val="0000"/>
    </w:tblPr>
    <w:tblGrid>
      <w:gridCol w:w="7477"/>
      <w:gridCol w:w="1403"/>
    </w:tblGrid>
    <w:tr w14:paraId="1C124FF5" w14:textId="77777777" w:rsidTr="00B44DB7">
      <w:tblPrEx>
        <w:tblW w:w="4895" w:type="pct"/>
        <w:tblInd w:w="108" w:type="dxa"/>
        <w:tblBorders>
          <w:top w:val="single" w:sz="4" w:space="0" w:color="auto"/>
          <w:insideH w:val="single" w:sz="4" w:space="0" w:color="auto"/>
        </w:tblBorders>
        <w:tblCellMar>
          <w:top w:w="0" w:type="dxa"/>
          <w:left w:w="108" w:type="dxa"/>
          <w:bottom w:w="0" w:type="dxa"/>
          <w:right w:w="108" w:type="dxa"/>
        </w:tblCellMar>
        <w:tblLook w:val="0000"/>
      </w:tblPrEx>
      <w:tc>
        <w:tcPr>
          <w:tcW w:w="4210" w:type="pct"/>
          <w:vAlign w:val="center"/>
        </w:tcPr>
        <w:p w:rsidR="0050588F" w:rsidRPr="00B44DB7" w:rsidP="00B44DB7" w14:paraId="1F00DEE6" w14:textId="77777777">
          <w:pPr>
            <w:tabs>
              <w:tab w:val="left" w:pos="992"/>
              <w:tab w:val="left" w:pos="1701"/>
              <w:tab w:val="left" w:pos="2410"/>
              <w:tab w:val="center" w:pos="4320"/>
              <w:tab w:val="right" w:pos="8640"/>
            </w:tabs>
            <w:jc w:val="both"/>
            <w:rPr>
              <w:rFonts w:ascii="Calibri" w:eastAsia="Times" w:hAnsi="Calibri" w:cs="Calibri"/>
              <w:sz w:val="20"/>
              <w:lang w:val="en-AU" w:eastAsia="en-US" w:bidi="ar-SA"/>
            </w:rPr>
          </w:pPr>
          <w:r w:rsidRPr="00B44DB7">
            <w:rPr>
              <w:rFonts w:ascii="Calibri" w:eastAsia="Times" w:hAnsi="Calibri" w:cs="Calibri"/>
              <w:sz w:val="20"/>
              <w:lang w:val="en-AU" w:eastAsia="en-US" w:bidi="ar-SA"/>
            </w:rPr>
            <w:t>Version March 2018</w:t>
          </w:r>
        </w:p>
      </w:tc>
      <w:tc>
        <w:tcPr>
          <w:tcW w:w="790" w:type="pct"/>
          <w:vAlign w:val="center"/>
        </w:tcPr>
        <w:p w:rsidR="0050588F" w:rsidRPr="00B44DB7" w:rsidP="00B44DB7" w14:paraId="7F73E482" w14:textId="2CA0814B">
          <w:pPr>
            <w:tabs>
              <w:tab w:val="left" w:pos="992"/>
              <w:tab w:val="left" w:pos="1701"/>
              <w:tab w:val="left" w:pos="2410"/>
              <w:tab w:val="center" w:pos="4320"/>
              <w:tab w:val="left" w:pos="8296"/>
              <w:tab w:val="right" w:pos="8640"/>
            </w:tabs>
            <w:jc w:val="both"/>
            <w:rPr>
              <w:rFonts w:ascii="Calibri" w:eastAsia="Times" w:hAnsi="Calibri" w:cs="Calibri"/>
              <w:sz w:val="20"/>
              <w:lang w:val="en-AU" w:eastAsia="en-US" w:bidi="ar-SA"/>
            </w:rPr>
          </w:pPr>
          <w:r w:rsidRPr="00B44DB7">
            <w:rPr>
              <w:rFonts w:ascii="Calibri" w:eastAsia="Times" w:hAnsi="Calibri" w:cs="Calibri"/>
              <w:sz w:val="20"/>
              <w:lang w:val="en-AU" w:eastAsia="en-US" w:bidi="ar-SA"/>
            </w:rPr>
            <w:t xml:space="preserve">Page </w:t>
          </w:r>
          <w:r w:rsidRPr="00B44DB7">
            <w:rPr>
              <w:rFonts w:ascii="Calibri" w:hAnsi="Calibri" w:cs="Calibri"/>
              <w:sz w:val="20"/>
            </w:rPr>
            <w:fldChar w:fldCharType="begin"/>
          </w:r>
          <w:r w:rsidRPr="00B44DB7">
            <w:rPr>
              <w:rFonts w:ascii="Calibri" w:eastAsia="Times" w:hAnsi="Calibri" w:cs="Calibri"/>
              <w:sz w:val="20"/>
              <w:lang w:val="en-AU" w:eastAsia="en-US" w:bidi="ar-SA"/>
            </w:rPr>
            <w:instrText xml:space="preserve"> PAGE   \* MERGEFORMAT </w:instrText>
          </w:r>
          <w:r w:rsidRPr="00B44DB7">
            <w:rPr>
              <w:rFonts w:ascii="Calibri" w:hAnsi="Calibri" w:cs="Calibri"/>
              <w:sz w:val="20"/>
            </w:rPr>
            <w:fldChar w:fldCharType="separate"/>
          </w:r>
          <w:r w:rsidR="00DF60F4">
            <w:rPr>
              <w:rFonts w:ascii="Calibri" w:eastAsia="Times" w:hAnsi="Calibri" w:cs="Calibri"/>
              <w:noProof/>
              <w:sz w:val="20"/>
              <w:lang w:val="en-AU" w:eastAsia="en-US" w:bidi="ar-SA"/>
            </w:rPr>
            <w:t>1</w:t>
          </w:r>
          <w:r w:rsidRPr="00B44DB7">
            <w:rPr>
              <w:rFonts w:ascii="Calibri" w:hAnsi="Calibri" w:cs="Calibri"/>
              <w:sz w:val="20"/>
            </w:rPr>
            <w:fldChar w:fldCharType="end"/>
          </w:r>
          <w:r w:rsidRPr="00B44DB7">
            <w:rPr>
              <w:rFonts w:ascii="Calibri" w:eastAsia="Times" w:hAnsi="Calibri" w:cs="Calibri"/>
              <w:sz w:val="20"/>
              <w:lang w:val="en-AU" w:eastAsia="en-US" w:bidi="ar-SA"/>
            </w:rPr>
            <w:t xml:space="preserve"> of </w:t>
          </w:r>
          <w:r w:rsidRPr="00B44DB7">
            <w:rPr>
              <w:rFonts w:ascii="Calibri" w:hAnsi="Calibri" w:cs="Calibri"/>
              <w:sz w:val="20"/>
            </w:rPr>
            <w:fldChar w:fldCharType="begin"/>
          </w:r>
          <w:r w:rsidRPr="00B44DB7">
            <w:rPr>
              <w:rFonts w:ascii="Calibri" w:eastAsia="Times" w:hAnsi="Calibri" w:cs="Calibri"/>
              <w:sz w:val="20"/>
              <w:lang w:val="en-AU" w:eastAsia="en-US" w:bidi="ar-SA"/>
            </w:rPr>
            <w:instrText xml:space="preserve"> NUMPAGES   \* MERGEFORMAT </w:instrText>
          </w:r>
          <w:r w:rsidRPr="00B44DB7">
            <w:rPr>
              <w:rFonts w:ascii="Calibri" w:hAnsi="Calibri" w:cs="Calibri"/>
              <w:sz w:val="20"/>
            </w:rPr>
            <w:fldChar w:fldCharType="separate"/>
          </w:r>
          <w:r w:rsidR="00DF60F4">
            <w:rPr>
              <w:rFonts w:ascii="Calibri" w:eastAsia="Times" w:hAnsi="Calibri" w:cs="Calibri"/>
              <w:noProof/>
              <w:sz w:val="20"/>
              <w:lang w:val="en-AU" w:eastAsia="en-US" w:bidi="ar-SA"/>
            </w:rPr>
            <w:t>27</w:t>
          </w:r>
          <w:r w:rsidRPr="00B44DB7">
            <w:rPr>
              <w:rFonts w:ascii="Calibri" w:hAnsi="Calibri" w:cs="Calibri"/>
              <w:sz w:val="20"/>
            </w:rPr>
            <w:fldChar w:fldCharType="end"/>
          </w:r>
        </w:p>
      </w:tc>
    </w:tr>
  </w:tbl>
  <w:p w:rsidR="0050588F" w:rsidP="00B44DB7" w14:paraId="05921FE2" w14:textId="77777777">
    <w:pPr>
      <w:tabs>
        <w:tab w:val="center" w:pos="4320"/>
        <w:tab w:val="left" w:pos="8296"/>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A4F" w14:paraId="24921C4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588F" w14:paraId="0EC6E4A8" w14:textId="77777777">
    <w:pPr>
      <w:pStyle w:val="Footer"/>
      <w:rPr>
        <w:rFonts w:ascii="Arial" w:hAnsi="Arial" w:cs="Arial"/>
        <w:sz w:val="16"/>
      </w:rPr>
    </w:pPr>
    <w:r>
      <w:rPr>
        <w:rFonts w:ascii="Arial" w:hAnsi="Arial" w:cs="Arial"/>
        <w:sz w:val="16"/>
      </w:rPr>
      <w:t>July 2014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A4F" w14:paraId="0FD7EE9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A4F" w14:paraId="28A02BC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1A4F" w14:paraId="6DBEBBE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588F" w14:paraId="58E4CB49" w14:textId="38DA25BC">
    <w:pPr>
      <w:pStyle w:val="Header"/>
      <w:framePr w:wrap="around" w:vAnchor="text" w:hAnchor="margin" w:xAlign="center" w:y="1"/>
      <w:rPr>
        <w:rStyle w:val="PageNumber"/>
        <w:rFonts w:ascii="Arial" w:hAnsi="Arial" w:cs="Arial"/>
        <w:sz w:val="20"/>
      </w:rPr>
    </w:pPr>
    <w:r>
      <w:rPr>
        <w:rStyle w:val="PageNumber"/>
        <w:rFonts w:ascii="Arial" w:hAnsi="Arial" w:cs="Arial"/>
        <w:sz w:val="20"/>
      </w:rPr>
      <w:t>-</w:t>
    </w: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DF60F4">
      <w:rPr>
        <w:rStyle w:val="PageNumber"/>
        <w:rFonts w:ascii="Arial" w:hAnsi="Arial" w:cs="Arial"/>
        <w:noProof/>
        <w:sz w:val="20"/>
      </w:rPr>
      <w:t>17</w:t>
    </w:r>
    <w:r>
      <w:rPr>
        <w:rStyle w:val="PageNumber"/>
        <w:rFonts w:ascii="Arial" w:hAnsi="Arial" w:cs="Arial"/>
        <w:sz w:val="20"/>
      </w:rPr>
      <w:fldChar w:fldCharType="end"/>
    </w:r>
    <w:r>
      <w:rPr>
        <w:rStyle w:val="PageNumber"/>
        <w:rFonts w:ascii="Arial" w:hAnsi="Arial" w:cs="Arial"/>
        <w:sz w:val="20"/>
      </w:rPr>
      <w:t>-</w:t>
    </w:r>
  </w:p>
  <w:p w:rsidR="0050588F" w14:paraId="5C57A04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79006100"/>
    <w:lvl w:ilvl="0">
      <w:start w:val="1"/>
      <w:numFmt w:val="upperLetter"/>
      <w:pStyle w:val="Level0Legal"/>
      <w:lvlText w:val="%1."/>
      <w:lvlJc w:val="left"/>
      <w:pPr>
        <w:tabs>
          <w:tab w:val="num" w:pos="992"/>
        </w:tabs>
        <w:ind w:left="992" w:hanging="992"/>
      </w:pPr>
      <w:rPr>
        <w:rFonts w:ascii="Arial" w:hAnsi="Arial"/>
        <w:b/>
      </w:rPr>
    </w:lvl>
    <w:lvl w:ilvl="1">
      <w:start w:val="1"/>
      <w:numFmt w:val="decimal"/>
      <w:pStyle w:val="Level1Legal"/>
      <w:lvlText w:val="%2."/>
      <w:lvlJc w:val="left"/>
      <w:pPr>
        <w:tabs>
          <w:tab w:val="num" w:pos="992"/>
        </w:tabs>
        <w:ind w:left="992" w:hanging="992"/>
      </w:pPr>
      <w:rPr>
        <w:rFonts w:ascii="Arial" w:hAnsi="Arial"/>
        <w:b/>
      </w:rPr>
    </w:lvl>
    <w:lvl w:ilvl="2">
      <w:start w:val="1"/>
      <w:numFmt w:val="decimal"/>
      <w:pStyle w:val="Level2Legal"/>
      <w:lvlText w:val="%2.%3"/>
      <w:lvlJc w:val="left"/>
      <w:pPr>
        <w:tabs>
          <w:tab w:val="num" w:pos="992"/>
        </w:tabs>
        <w:ind w:left="992" w:hanging="992"/>
      </w:pPr>
      <w:rPr>
        <w:rFonts w:ascii="Calibri" w:hAnsi="Calibri" w:hint="default"/>
        <w:b w:val="0"/>
        <w:sz w:val="22"/>
      </w:rPr>
    </w:lvl>
    <w:lvl w:ilvl="3">
      <w:start w:val="1"/>
      <w:numFmt w:val="decimal"/>
      <w:pStyle w:val="Level3Legal"/>
      <w:lvlText w:val="%2.%3.%4"/>
      <w:lvlJc w:val="left"/>
      <w:pPr>
        <w:tabs>
          <w:tab w:val="num" w:pos="1418"/>
        </w:tabs>
        <w:ind w:left="1418" w:hanging="992"/>
      </w:pPr>
      <w:rPr>
        <w:rFonts w:ascii="Arial" w:hAnsi="Arial"/>
        <w:b w:val="0"/>
      </w:rPr>
    </w:lvl>
    <w:lvl w:ilvl="4">
      <w:start w:val="1"/>
      <w:numFmt w:val="lowerLetter"/>
      <w:pStyle w:val="Level4Legal"/>
      <w:lvlText w:val="(%5)"/>
      <w:lvlJc w:val="left"/>
      <w:pPr>
        <w:tabs>
          <w:tab w:val="num" w:pos="1701"/>
        </w:tabs>
        <w:ind w:left="1701" w:hanging="709"/>
      </w:pPr>
      <w:rPr>
        <w:rFonts w:ascii="Calibri" w:hAnsi="Calibri" w:hint="default"/>
        <w:b w:val="0"/>
        <w:sz w:val="20"/>
      </w:rPr>
    </w:lvl>
    <w:lvl w:ilvl="5">
      <w:start w:val="1"/>
      <w:numFmt w:val="lowerRoman"/>
      <w:pStyle w:val="Level5Legal"/>
      <w:lvlText w:val="(%6)"/>
      <w:lvlJc w:val="left"/>
      <w:pPr>
        <w:tabs>
          <w:tab w:val="num" w:pos="2409"/>
        </w:tabs>
        <w:ind w:left="2409" w:hanging="708"/>
      </w:pPr>
      <w:rPr>
        <w:rFonts w:ascii="Times New Roman" w:hAnsi="Times New Roman"/>
        <w:b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6"/>
    <w:multiLevelType w:val="singleLevel"/>
    <w:tmpl w:val="00000000"/>
    <w:lvl w:ilvl="0">
      <w:start w:val="1"/>
      <w:numFmt w:val="lowerLetter"/>
      <w:lvlText w:val="(%1)"/>
      <w:lvlJc w:val="left"/>
      <w:pPr>
        <w:tabs>
          <w:tab w:val="num" w:pos="2254"/>
        </w:tabs>
        <w:ind w:left="2254" w:hanging="1120"/>
      </w:pPr>
      <w:rPr>
        <w:rFonts w:hint="default"/>
      </w:rPr>
    </w:lvl>
  </w:abstractNum>
  <w:abstractNum w:abstractNumId="2">
    <w:nsid w:val="00000082"/>
    <w:multiLevelType w:val="hybridMultilevel"/>
    <w:tmpl w:val="959E58B6"/>
    <w:lvl w:ilvl="0">
      <w:start w:val="1"/>
      <w:numFmt w:val="bullet"/>
      <w:lvlText w:val=""/>
      <w:lvlJc w:val="left"/>
      <w:pPr>
        <w:tabs>
          <w:tab w:val="num" w:pos="363"/>
        </w:tabs>
        <w:ind w:left="363" w:hanging="360"/>
      </w:pPr>
      <w:rPr>
        <w:rFonts w:ascii="Symbol" w:hAnsi="Symbol" w:hint="default"/>
      </w:rPr>
    </w:lvl>
    <w:lvl w:ilvl="1" w:tentative="1">
      <w:start w:val="1"/>
      <w:numFmt w:val="bullet"/>
      <w:lvlText w:val="o"/>
      <w:lvlJc w:val="left"/>
      <w:pPr>
        <w:tabs>
          <w:tab w:val="num" w:pos="1083"/>
        </w:tabs>
        <w:ind w:left="1083" w:hanging="360"/>
      </w:pPr>
      <w:rPr>
        <w:rFonts w:ascii="Courier New" w:hAnsi="Courier New" w:hint="default"/>
      </w:rPr>
    </w:lvl>
    <w:lvl w:ilvl="2" w:tentative="1">
      <w:start w:val="1"/>
      <w:numFmt w:val="bullet"/>
      <w:lvlText w:val=""/>
      <w:lvlJc w:val="left"/>
      <w:pPr>
        <w:tabs>
          <w:tab w:val="num" w:pos="1803"/>
        </w:tabs>
        <w:ind w:left="1803" w:hanging="360"/>
      </w:pPr>
      <w:rPr>
        <w:rFonts w:ascii="Wingdings" w:hAnsi="Wingdings" w:hint="default"/>
      </w:rPr>
    </w:lvl>
    <w:lvl w:ilvl="3" w:tentative="1">
      <w:start w:val="1"/>
      <w:numFmt w:val="bullet"/>
      <w:lvlText w:val=""/>
      <w:lvlJc w:val="left"/>
      <w:pPr>
        <w:tabs>
          <w:tab w:val="num" w:pos="2523"/>
        </w:tabs>
        <w:ind w:left="2523" w:hanging="360"/>
      </w:pPr>
      <w:rPr>
        <w:rFonts w:ascii="Symbol" w:hAnsi="Symbol" w:hint="default"/>
      </w:rPr>
    </w:lvl>
    <w:lvl w:ilvl="4" w:tentative="1">
      <w:start w:val="1"/>
      <w:numFmt w:val="bullet"/>
      <w:lvlText w:val="o"/>
      <w:lvlJc w:val="left"/>
      <w:pPr>
        <w:tabs>
          <w:tab w:val="num" w:pos="3243"/>
        </w:tabs>
        <w:ind w:left="3243" w:hanging="360"/>
      </w:pPr>
      <w:rPr>
        <w:rFonts w:ascii="Courier New" w:hAnsi="Courier New" w:hint="default"/>
      </w:rPr>
    </w:lvl>
    <w:lvl w:ilvl="5" w:tentative="1">
      <w:start w:val="1"/>
      <w:numFmt w:val="bullet"/>
      <w:lvlText w:val=""/>
      <w:lvlJc w:val="left"/>
      <w:pPr>
        <w:tabs>
          <w:tab w:val="num" w:pos="3963"/>
        </w:tabs>
        <w:ind w:left="3963" w:hanging="360"/>
      </w:pPr>
      <w:rPr>
        <w:rFonts w:ascii="Wingdings" w:hAnsi="Wingdings" w:hint="default"/>
      </w:rPr>
    </w:lvl>
    <w:lvl w:ilvl="6" w:tentative="1">
      <w:start w:val="1"/>
      <w:numFmt w:val="bullet"/>
      <w:lvlText w:val=""/>
      <w:lvlJc w:val="left"/>
      <w:pPr>
        <w:tabs>
          <w:tab w:val="num" w:pos="4683"/>
        </w:tabs>
        <w:ind w:left="4683" w:hanging="360"/>
      </w:pPr>
      <w:rPr>
        <w:rFonts w:ascii="Symbol" w:hAnsi="Symbol" w:hint="default"/>
      </w:rPr>
    </w:lvl>
    <w:lvl w:ilvl="7" w:tentative="1">
      <w:start w:val="1"/>
      <w:numFmt w:val="bullet"/>
      <w:lvlText w:val="o"/>
      <w:lvlJc w:val="left"/>
      <w:pPr>
        <w:tabs>
          <w:tab w:val="num" w:pos="5403"/>
        </w:tabs>
        <w:ind w:left="5403" w:hanging="360"/>
      </w:pPr>
      <w:rPr>
        <w:rFonts w:ascii="Courier New" w:hAnsi="Courier New" w:hint="default"/>
      </w:rPr>
    </w:lvl>
    <w:lvl w:ilvl="8" w:tentative="1">
      <w:start w:val="1"/>
      <w:numFmt w:val="bullet"/>
      <w:lvlText w:val=""/>
      <w:lvlJc w:val="left"/>
      <w:pPr>
        <w:tabs>
          <w:tab w:val="num" w:pos="6123"/>
        </w:tabs>
        <w:ind w:left="6123" w:hanging="360"/>
      </w:pPr>
      <w:rPr>
        <w:rFonts w:ascii="Wingdings" w:hAnsi="Wingdings" w:hint="default"/>
      </w:rPr>
    </w:lvl>
  </w:abstractNum>
  <w:abstractNum w:abstractNumId="3">
    <w:nsid w:val="0000010A"/>
    <w:multiLevelType w:val="multilevel"/>
    <w:tmpl w:val="7A965930"/>
    <w:lvl w:ilvl="0">
      <w:start w:val="1"/>
      <w:numFmt w:val="decimal"/>
      <w:lvlText w:val="%1"/>
      <w:lvlJc w:val="left"/>
      <w:pPr>
        <w:tabs>
          <w:tab w:val="num" w:pos="825"/>
        </w:tabs>
        <w:ind w:left="825" w:hanging="825"/>
      </w:pPr>
      <w:rPr>
        <w:rFonts w:hint="default"/>
      </w:rPr>
    </w:lvl>
    <w:lvl w:ilvl="1">
      <w:start w:val="2"/>
      <w:numFmt w:val="decimal"/>
      <w:lvlText w:val="%1.%2"/>
      <w:lvlJc w:val="left"/>
      <w:pPr>
        <w:tabs>
          <w:tab w:val="num" w:pos="982"/>
        </w:tabs>
        <w:ind w:left="982" w:hanging="825"/>
      </w:pPr>
      <w:rPr>
        <w:rFonts w:hint="default"/>
      </w:rPr>
    </w:lvl>
    <w:lvl w:ilvl="2">
      <w:start w:val="2"/>
      <w:numFmt w:val="decimal"/>
      <w:lvlText w:val="%1.%2.%3"/>
      <w:lvlJc w:val="left"/>
      <w:pPr>
        <w:tabs>
          <w:tab w:val="num" w:pos="1139"/>
        </w:tabs>
        <w:ind w:left="1139" w:hanging="825"/>
      </w:pPr>
      <w:rPr>
        <w:rFonts w:hint="default"/>
      </w:rPr>
    </w:lvl>
    <w:lvl w:ilvl="3">
      <w:start w:val="1"/>
      <w:numFmt w:val="decimal"/>
      <w:lvlText w:val="%1.%2.%3.%4"/>
      <w:lvlJc w:val="left"/>
      <w:pPr>
        <w:tabs>
          <w:tab w:val="num" w:pos="1551"/>
        </w:tabs>
        <w:ind w:left="1551" w:hanging="1080"/>
      </w:pPr>
      <w:rPr>
        <w:rFonts w:hint="default"/>
      </w:rPr>
    </w:lvl>
    <w:lvl w:ilvl="4">
      <w:start w:val="1"/>
      <w:numFmt w:val="decimal"/>
      <w:lvlText w:val="%1.%2.%3.%4.%5"/>
      <w:lvlJc w:val="left"/>
      <w:pPr>
        <w:tabs>
          <w:tab w:val="num" w:pos="1708"/>
        </w:tabs>
        <w:ind w:left="1708" w:hanging="1080"/>
      </w:pPr>
      <w:rPr>
        <w:rFonts w:hint="default"/>
      </w:rPr>
    </w:lvl>
    <w:lvl w:ilvl="5">
      <w:start w:val="1"/>
      <w:numFmt w:val="decimal"/>
      <w:lvlText w:val="%1.%2.%3.%4.%5.%6"/>
      <w:lvlJc w:val="left"/>
      <w:pPr>
        <w:tabs>
          <w:tab w:val="num" w:pos="2225"/>
        </w:tabs>
        <w:ind w:left="2225" w:hanging="1440"/>
      </w:pPr>
      <w:rPr>
        <w:rFonts w:hint="default"/>
      </w:rPr>
    </w:lvl>
    <w:lvl w:ilvl="6">
      <w:start w:val="1"/>
      <w:numFmt w:val="decimal"/>
      <w:lvlText w:val="%1.%2.%3.%4.%5.%6.%7"/>
      <w:lvlJc w:val="left"/>
      <w:pPr>
        <w:tabs>
          <w:tab w:val="num" w:pos="2382"/>
        </w:tabs>
        <w:ind w:left="2382" w:hanging="1440"/>
      </w:pPr>
      <w:rPr>
        <w:rFonts w:hint="default"/>
      </w:rPr>
    </w:lvl>
    <w:lvl w:ilvl="7">
      <w:start w:val="1"/>
      <w:numFmt w:val="decimal"/>
      <w:lvlText w:val="%1.%2.%3.%4.%5.%6.%7.%8"/>
      <w:lvlJc w:val="left"/>
      <w:pPr>
        <w:tabs>
          <w:tab w:val="num" w:pos="2899"/>
        </w:tabs>
        <w:ind w:left="2899" w:hanging="1800"/>
      </w:pPr>
      <w:rPr>
        <w:rFonts w:hint="default"/>
      </w:rPr>
    </w:lvl>
    <w:lvl w:ilvl="8">
      <w:start w:val="1"/>
      <w:numFmt w:val="decimal"/>
      <w:lvlText w:val="%1.%2.%3.%4.%5.%6.%7.%8.%9"/>
      <w:lvlJc w:val="left"/>
      <w:pPr>
        <w:tabs>
          <w:tab w:val="num" w:pos="3056"/>
        </w:tabs>
        <w:ind w:left="3056" w:hanging="1800"/>
      </w:pPr>
      <w:rPr>
        <w:rFonts w:hint="default"/>
      </w:rPr>
    </w:lvl>
  </w:abstractNum>
  <w:abstractNum w:abstractNumId="4">
    <w:nsid w:val="01F37149"/>
    <w:multiLevelType w:val="hybridMultilevel"/>
    <w:tmpl w:val="7FEE6D60"/>
    <w:lvl w:ilvl="0">
      <w:start w:val="1"/>
      <w:numFmt w:val="bullet"/>
      <w:lvlText w:val=""/>
      <w:lvlJc w:val="left"/>
      <w:pPr>
        <w:ind w:left="1712" w:hanging="360"/>
      </w:pPr>
      <w:rPr>
        <w:rFonts w:ascii="Symbol" w:hAnsi="Symbol" w:hint="default"/>
      </w:rPr>
    </w:lvl>
    <w:lvl w:ilvl="1" w:tentative="1">
      <w:start w:val="1"/>
      <w:numFmt w:val="bullet"/>
      <w:lvlText w:val="o"/>
      <w:lvlJc w:val="left"/>
      <w:pPr>
        <w:ind w:left="2432" w:hanging="360"/>
      </w:pPr>
      <w:rPr>
        <w:rFonts w:ascii="Courier New" w:hAnsi="Courier New" w:cs="Courier New" w:hint="default"/>
      </w:rPr>
    </w:lvl>
    <w:lvl w:ilvl="2" w:tentative="1">
      <w:start w:val="1"/>
      <w:numFmt w:val="bullet"/>
      <w:lvlText w:val=""/>
      <w:lvlJc w:val="left"/>
      <w:pPr>
        <w:ind w:left="3152" w:hanging="360"/>
      </w:pPr>
      <w:rPr>
        <w:rFonts w:ascii="Wingdings" w:hAnsi="Wingdings" w:hint="default"/>
      </w:rPr>
    </w:lvl>
    <w:lvl w:ilvl="3" w:tentative="1">
      <w:start w:val="1"/>
      <w:numFmt w:val="bullet"/>
      <w:lvlText w:val=""/>
      <w:lvlJc w:val="left"/>
      <w:pPr>
        <w:ind w:left="3872" w:hanging="360"/>
      </w:pPr>
      <w:rPr>
        <w:rFonts w:ascii="Symbol" w:hAnsi="Symbol" w:hint="default"/>
      </w:rPr>
    </w:lvl>
    <w:lvl w:ilvl="4" w:tentative="1">
      <w:start w:val="1"/>
      <w:numFmt w:val="bullet"/>
      <w:lvlText w:val="o"/>
      <w:lvlJc w:val="left"/>
      <w:pPr>
        <w:ind w:left="4592" w:hanging="360"/>
      </w:pPr>
      <w:rPr>
        <w:rFonts w:ascii="Courier New" w:hAnsi="Courier New" w:cs="Courier New" w:hint="default"/>
      </w:rPr>
    </w:lvl>
    <w:lvl w:ilvl="5" w:tentative="1">
      <w:start w:val="1"/>
      <w:numFmt w:val="bullet"/>
      <w:lvlText w:val=""/>
      <w:lvlJc w:val="left"/>
      <w:pPr>
        <w:ind w:left="5312" w:hanging="360"/>
      </w:pPr>
      <w:rPr>
        <w:rFonts w:ascii="Wingdings" w:hAnsi="Wingdings" w:hint="default"/>
      </w:rPr>
    </w:lvl>
    <w:lvl w:ilvl="6" w:tentative="1">
      <w:start w:val="1"/>
      <w:numFmt w:val="bullet"/>
      <w:lvlText w:val=""/>
      <w:lvlJc w:val="left"/>
      <w:pPr>
        <w:ind w:left="6032" w:hanging="360"/>
      </w:pPr>
      <w:rPr>
        <w:rFonts w:ascii="Symbol" w:hAnsi="Symbol" w:hint="default"/>
      </w:rPr>
    </w:lvl>
    <w:lvl w:ilvl="7" w:tentative="1">
      <w:start w:val="1"/>
      <w:numFmt w:val="bullet"/>
      <w:lvlText w:val="o"/>
      <w:lvlJc w:val="left"/>
      <w:pPr>
        <w:ind w:left="6752" w:hanging="360"/>
      </w:pPr>
      <w:rPr>
        <w:rFonts w:ascii="Courier New" w:hAnsi="Courier New" w:cs="Courier New" w:hint="default"/>
      </w:rPr>
    </w:lvl>
    <w:lvl w:ilvl="8" w:tentative="1">
      <w:start w:val="1"/>
      <w:numFmt w:val="bullet"/>
      <w:lvlText w:val=""/>
      <w:lvlJc w:val="left"/>
      <w:pPr>
        <w:ind w:left="7472" w:hanging="360"/>
      </w:pPr>
      <w:rPr>
        <w:rFonts w:ascii="Wingdings" w:hAnsi="Wingdings" w:hint="default"/>
      </w:rPr>
    </w:lvl>
  </w:abstractNum>
  <w:abstractNum w:abstractNumId="5">
    <w:nsid w:val="02B807CD"/>
    <w:multiLevelType w:val="multilevel"/>
    <w:tmpl w:val="8B9EB1BE"/>
    <w:lvl w:ilvl="0">
      <w:start w:val="1"/>
      <w:numFmt w:val="decimal"/>
      <w:lvlText w:val="%1"/>
      <w:lvlJc w:val="left"/>
      <w:pPr>
        <w:tabs>
          <w:tab w:val="num" w:pos="924"/>
        </w:tabs>
        <w:ind w:left="924" w:hanging="924"/>
      </w:pPr>
      <w:rPr>
        <w:rFonts w:hint="default"/>
      </w:rPr>
    </w:lvl>
    <w:lvl w:ilvl="1">
      <w:start w:val="1"/>
      <w:numFmt w:val="decimal"/>
      <w:lvlText w:val="%1.%2"/>
      <w:lvlJc w:val="left"/>
      <w:pPr>
        <w:tabs>
          <w:tab w:val="num" w:pos="1029"/>
        </w:tabs>
        <w:ind w:left="1029" w:hanging="924"/>
      </w:pPr>
      <w:rPr>
        <w:rFonts w:hint="default"/>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2"/>
        </w:tabs>
        <w:ind w:left="2772" w:hanging="924"/>
      </w:pPr>
      <w:rPr>
        <w:rFonts w:hint="default"/>
      </w:rPr>
    </w:lvl>
    <w:lvl w:ilvl="4">
      <w:start w:val="1"/>
      <w:numFmt w:val="lowerLetter"/>
      <w:lvlText w:val="(%5)"/>
      <w:lvlJc w:val="left"/>
      <w:pPr>
        <w:tabs>
          <w:tab w:val="num" w:pos="1848"/>
        </w:tabs>
        <w:ind w:left="1848" w:hanging="924"/>
      </w:pPr>
      <w:rPr>
        <w:rFonts w:hint="default"/>
      </w:rPr>
    </w:lvl>
    <w:lvl w:ilvl="5">
      <w:start w:val="1"/>
      <w:numFmt w:val="lowerRoman"/>
      <w:lvlRestart w:val="4"/>
      <w:lvlText w:val="(%6)"/>
      <w:lvlJc w:val="left"/>
      <w:pPr>
        <w:tabs>
          <w:tab w:val="num" w:pos="3697"/>
        </w:tabs>
        <w:ind w:left="3697" w:hanging="924"/>
      </w:pPr>
      <w:rPr>
        <w:rFonts w:hint="default"/>
      </w:rPr>
    </w:lvl>
    <w:lvl w:ilvl="6">
      <w:start w:val="1"/>
      <w:numFmt w:val="none"/>
      <w:suff w:val="nothing"/>
      <w:lvlJc w:val="left"/>
      <w:pPr>
        <w:ind w:left="1848" w:hanging="1848"/>
      </w:pPr>
      <w:rPr>
        <w:rFonts w:hint="default"/>
        <w:b w:val="0"/>
        <w:i w:val="0"/>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6">
    <w:nsid w:val="06423FEB"/>
    <w:multiLevelType w:val="hybridMultilevel"/>
    <w:tmpl w:val="A8F0860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84568CC"/>
    <w:multiLevelType w:val="hybridMultilevel"/>
    <w:tmpl w:val="820220CC"/>
    <w:lvl w:ilvl="0">
      <w:start w:val="9"/>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E002126"/>
    <w:multiLevelType w:val="multilevel"/>
    <w:tmpl w:val="EF5892DA"/>
    <w:lvl w:ilvl="0">
      <w:start w:val="1"/>
      <w:numFmt w:val="bullet"/>
      <w:lvlText w:val=""/>
      <w:lvlJc w:val="left"/>
      <w:pPr>
        <w:tabs>
          <w:tab w:val="num" w:pos="924"/>
        </w:tabs>
        <w:ind w:left="924" w:hanging="924"/>
      </w:pPr>
      <w:rPr>
        <w:rFonts w:ascii="Symbol" w:hAnsi="Symbol" w:hint="default"/>
        <w:b w:val="0"/>
        <w:i w:val="0"/>
        <w:color w:val="auto"/>
        <w:sz w:val="16"/>
      </w:rPr>
    </w:lvl>
    <w:lvl w:ilvl="1">
      <w:start w:val="1"/>
      <w:numFmt w:val="bullet"/>
      <w:lvlText w:val=""/>
      <w:lvlJc w:val="left"/>
      <w:pPr>
        <w:tabs>
          <w:tab w:val="num" w:pos="1848"/>
        </w:tabs>
        <w:ind w:left="1848" w:hanging="924"/>
      </w:pPr>
      <w:rPr>
        <w:rFonts w:ascii="Symbol" w:hAnsi="Symbol" w:hint="default"/>
        <w:b w:val="0"/>
        <w:i w:val="0"/>
        <w:color w:val="auto"/>
        <w:sz w:val="16"/>
      </w:rPr>
    </w:lvl>
    <w:lvl w:ilvl="2">
      <w:start w:val="1"/>
      <w:numFmt w:val="bullet"/>
      <w:pStyle w:val="PFBulletLevel3"/>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31E7A67"/>
    <w:multiLevelType w:val="singleLevel"/>
    <w:tmpl w:val="5DFAAA46"/>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10">
    <w:nsid w:val="288A5E17"/>
    <w:multiLevelType w:val="hybridMultilevel"/>
    <w:tmpl w:val="BD94743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3A88457D"/>
    <w:multiLevelType w:val="multilevel"/>
    <w:tmpl w:val="438CCA92"/>
    <w:lvl w:ilvl="0">
      <w:start w:val="1"/>
      <w:numFmt w:val="decimal"/>
      <w:lvlText w:val="%1"/>
      <w:lvlJc w:val="left"/>
      <w:pPr>
        <w:ind w:left="432" w:hanging="432"/>
      </w:pPr>
    </w:lvl>
    <w:lvl w:ilvl="1">
      <w:start w:val="1"/>
      <w:numFmt w:val="decimal"/>
      <w:lvlText w:val="%1.%2"/>
      <w:lvlJc w:val="left"/>
      <w:pPr>
        <w:ind w:left="576" w:hanging="576"/>
      </w:pPr>
      <w:rPr>
        <w:sz w:val="28"/>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CF706CC"/>
    <w:multiLevelType w:val="multilevel"/>
    <w:tmpl w:val="03DC6D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311142D"/>
    <w:multiLevelType w:val="multilevel"/>
    <w:tmpl w:val="524467D2"/>
    <w:lvl w:ilvl="0">
      <w:start w:val="1"/>
      <w:numFmt w:val="bullet"/>
      <w:lvlText w:val=""/>
      <w:lvlJc w:val="left"/>
      <w:pPr>
        <w:tabs>
          <w:tab w:val="num" w:pos="1712"/>
        </w:tabs>
        <w:ind w:left="1712" w:hanging="992"/>
      </w:pPr>
      <w:rPr>
        <w:rFonts w:ascii="Symbol" w:hAnsi="Symbol" w:hint="default"/>
        <w:b/>
      </w:rPr>
    </w:lvl>
    <w:lvl w:ilvl="1">
      <w:start w:val="1"/>
      <w:numFmt w:val="decimal"/>
      <w:lvlText w:val="%2."/>
      <w:lvlJc w:val="left"/>
      <w:pPr>
        <w:tabs>
          <w:tab w:val="num" w:pos="1712"/>
        </w:tabs>
        <w:ind w:left="1712" w:hanging="992"/>
      </w:pPr>
      <w:rPr>
        <w:rFonts w:ascii="Arial" w:hAnsi="Arial"/>
        <w:b/>
      </w:rPr>
    </w:lvl>
    <w:lvl w:ilvl="2">
      <w:start w:val="1"/>
      <w:numFmt w:val="bullet"/>
      <w:lvlText w:val=""/>
      <w:lvlJc w:val="left"/>
      <w:pPr>
        <w:tabs>
          <w:tab w:val="num" w:pos="1712"/>
        </w:tabs>
        <w:ind w:left="1712" w:hanging="992"/>
      </w:pPr>
      <w:rPr>
        <w:rFonts w:ascii="Symbol" w:hAnsi="Symbol" w:hint="default"/>
        <w:b w:val="0"/>
        <w:sz w:val="22"/>
      </w:rPr>
    </w:lvl>
    <w:lvl w:ilvl="3">
      <w:start w:val="1"/>
      <w:numFmt w:val="decimal"/>
      <w:lvlText w:val="%2.%3.%4"/>
      <w:lvlJc w:val="left"/>
      <w:pPr>
        <w:tabs>
          <w:tab w:val="num" w:pos="2138"/>
        </w:tabs>
        <w:ind w:left="2138" w:hanging="992"/>
      </w:pPr>
      <w:rPr>
        <w:rFonts w:ascii="Arial" w:hAnsi="Arial"/>
        <w:b w:val="0"/>
      </w:rPr>
    </w:lvl>
    <w:lvl w:ilvl="4">
      <w:start w:val="1"/>
      <w:numFmt w:val="lowerLetter"/>
      <w:lvlText w:val="(%5)"/>
      <w:lvlJc w:val="left"/>
      <w:pPr>
        <w:tabs>
          <w:tab w:val="num" w:pos="2421"/>
        </w:tabs>
        <w:ind w:left="2421" w:hanging="709"/>
      </w:pPr>
      <w:rPr>
        <w:rFonts w:ascii="Calibri" w:hAnsi="Calibri" w:hint="default"/>
        <w:b w:val="0"/>
        <w:sz w:val="20"/>
      </w:rPr>
    </w:lvl>
    <w:lvl w:ilvl="5">
      <w:start w:val="1"/>
      <w:numFmt w:val="lowerRoman"/>
      <w:lvlText w:val="(%6)"/>
      <w:lvlJc w:val="left"/>
      <w:pPr>
        <w:tabs>
          <w:tab w:val="num" w:pos="3129"/>
        </w:tabs>
        <w:ind w:left="3129" w:hanging="708"/>
      </w:pPr>
      <w:rPr>
        <w:rFonts w:ascii="Times New Roman" w:hAnsi="Times New Roman"/>
        <w:b w:val="0"/>
      </w:r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4">
    <w:nsid w:val="46EF019D"/>
    <w:multiLevelType w:val="multilevel"/>
    <w:tmpl w:val="CE0067CA"/>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700BDA"/>
    <w:multiLevelType w:val="hybridMultilevel"/>
    <w:tmpl w:val="4330E0CC"/>
    <w:lvl w:ilvl="0">
      <w:start w:val="0"/>
      <w:numFmt w:val="bullet"/>
      <w:lvlText w:val="-"/>
      <w:lvlJc w:val="left"/>
      <w:pPr>
        <w:ind w:left="1712" w:hanging="360"/>
      </w:pPr>
      <w:rPr>
        <w:rFonts w:ascii="Calibri" w:eastAsia="Times" w:hAnsi="Calibri" w:cs="Calibri" w:hint="default"/>
      </w:rPr>
    </w:lvl>
    <w:lvl w:ilvl="1" w:tentative="1">
      <w:start w:val="1"/>
      <w:numFmt w:val="bullet"/>
      <w:lvlText w:val="o"/>
      <w:lvlJc w:val="left"/>
      <w:pPr>
        <w:ind w:left="2432" w:hanging="360"/>
      </w:pPr>
      <w:rPr>
        <w:rFonts w:ascii="Courier New" w:hAnsi="Courier New" w:cs="Courier New" w:hint="default"/>
      </w:rPr>
    </w:lvl>
    <w:lvl w:ilvl="2" w:tentative="1">
      <w:start w:val="1"/>
      <w:numFmt w:val="bullet"/>
      <w:lvlText w:val=""/>
      <w:lvlJc w:val="left"/>
      <w:pPr>
        <w:ind w:left="3152" w:hanging="360"/>
      </w:pPr>
      <w:rPr>
        <w:rFonts w:ascii="Wingdings" w:hAnsi="Wingdings" w:hint="default"/>
      </w:rPr>
    </w:lvl>
    <w:lvl w:ilvl="3" w:tentative="1">
      <w:start w:val="1"/>
      <w:numFmt w:val="bullet"/>
      <w:lvlText w:val=""/>
      <w:lvlJc w:val="left"/>
      <w:pPr>
        <w:ind w:left="3872" w:hanging="360"/>
      </w:pPr>
      <w:rPr>
        <w:rFonts w:ascii="Symbol" w:hAnsi="Symbol" w:hint="default"/>
      </w:rPr>
    </w:lvl>
    <w:lvl w:ilvl="4" w:tentative="1">
      <w:start w:val="1"/>
      <w:numFmt w:val="bullet"/>
      <w:lvlText w:val="o"/>
      <w:lvlJc w:val="left"/>
      <w:pPr>
        <w:ind w:left="4592" w:hanging="360"/>
      </w:pPr>
      <w:rPr>
        <w:rFonts w:ascii="Courier New" w:hAnsi="Courier New" w:cs="Courier New" w:hint="default"/>
      </w:rPr>
    </w:lvl>
    <w:lvl w:ilvl="5" w:tentative="1">
      <w:start w:val="1"/>
      <w:numFmt w:val="bullet"/>
      <w:lvlText w:val=""/>
      <w:lvlJc w:val="left"/>
      <w:pPr>
        <w:ind w:left="5312" w:hanging="360"/>
      </w:pPr>
      <w:rPr>
        <w:rFonts w:ascii="Wingdings" w:hAnsi="Wingdings" w:hint="default"/>
      </w:rPr>
    </w:lvl>
    <w:lvl w:ilvl="6" w:tentative="1">
      <w:start w:val="1"/>
      <w:numFmt w:val="bullet"/>
      <w:lvlText w:val=""/>
      <w:lvlJc w:val="left"/>
      <w:pPr>
        <w:ind w:left="6032" w:hanging="360"/>
      </w:pPr>
      <w:rPr>
        <w:rFonts w:ascii="Symbol" w:hAnsi="Symbol" w:hint="default"/>
      </w:rPr>
    </w:lvl>
    <w:lvl w:ilvl="7" w:tentative="1">
      <w:start w:val="1"/>
      <w:numFmt w:val="bullet"/>
      <w:lvlText w:val="o"/>
      <w:lvlJc w:val="left"/>
      <w:pPr>
        <w:ind w:left="6752" w:hanging="360"/>
      </w:pPr>
      <w:rPr>
        <w:rFonts w:ascii="Courier New" w:hAnsi="Courier New" w:cs="Courier New" w:hint="default"/>
      </w:rPr>
    </w:lvl>
    <w:lvl w:ilvl="8" w:tentative="1">
      <w:start w:val="1"/>
      <w:numFmt w:val="bullet"/>
      <w:lvlText w:val=""/>
      <w:lvlJc w:val="left"/>
      <w:pPr>
        <w:ind w:left="7472" w:hanging="360"/>
      </w:pPr>
      <w:rPr>
        <w:rFonts w:ascii="Wingdings" w:hAnsi="Wingdings" w:hint="default"/>
      </w:rPr>
    </w:lvl>
  </w:abstractNum>
  <w:abstractNum w:abstractNumId="16">
    <w:nsid w:val="4CF50F51"/>
    <w:multiLevelType w:val="hybridMultilevel"/>
    <w:tmpl w:val="87D0BDDE"/>
    <w:lvl w:ilvl="0">
      <w:start w:val="1"/>
      <w:numFmt w:val="bullet"/>
      <w:lvlText w:val=""/>
      <w:lvlJc w:val="left"/>
      <w:pPr>
        <w:ind w:left="1712" w:hanging="360"/>
      </w:pPr>
      <w:rPr>
        <w:rFonts w:ascii="Symbol" w:hAnsi="Symbol" w:hint="default"/>
      </w:rPr>
    </w:lvl>
    <w:lvl w:ilvl="1" w:tentative="1">
      <w:start w:val="1"/>
      <w:numFmt w:val="bullet"/>
      <w:lvlText w:val="o"/>
      <w:lvlJc w:val="left"/>
      <w:pPr>
        <w:ind w:left="2432" w:hanging="360"/>
      </w:pPr>
      <w:rPr>
        <w:rFonts w:ascii="Courier New" w:hAnsi="Courier New" w:cs="Courier New" w:hint="default"/>
      </w:rPr>
    </w:lvl>
    <w:lvl w:ilvl="2" w:tentative="1">
      <w:start w:val="1"/>
      <w:numFmt w:val="bullet"/>
      <w:lvlText w:val=""/>
      <w:lvlJc w:val="left"/>
      <w:pPr>
        <w:ind w:left="3152" w:hanging="360"/>
      </w:pPr>
      <w:rPr>
        <w:rFonts w:ascii="Wingdings" w:hAnsi="Wingdings" w:hint="default"/>
      </w:rPr>
    </w:lvl>
    <w:lvl w:ilvl="3" w:tentative="1">
      <w:start w:val="1"/>
      <w:numFmt w:val="bullet"/>
      <w:lvlText w:val=""/>
      <w:lvlJc w:val="left"/>
      <w:pPr>
        <w:ind w:left="3872" w:hanging="360"/>
      </w:pPr>
      <w:rPr>
        <w:rFonts w:ascii="Symbol" w:hAnsi="Symbol" w:hint="default"/>
      </w:rPr>
    </w:lvl>
    <w:lvl w:ilvl="4" w:tentative="1">
      <w:start w:val="1"/>
      <w:numFmt w:val="bullet"/>
      <w:lvlText w:val="o"/>
      <w:lvlJc w:val="left"/>
      <w:pPr>
        <w:ind w:left="4592" w:hanging="360"/>
      </w:pPr>
      <w:rPr>
        <w:rFonts w:ascii="Courier New" w:hAnsi="Courier New" w:cs="Courier New" w:hint="default"/>
      </w:rPr>
    </w:lvl>
    <w:lvl w:ilvl="5" w:tentative="1">
      <w:start w:val="1"/>
      <w:numFmt w:val="bullet"/>
      <w:lvlText w:val=""/>
      <w:lvlJc w:val="left"/>
      <w:pPr>
        <w:ind w:left="5312" w:hanging="360"/>
      </w:pPr>
      <w:rPr>
        <w:rFonts w:ascii="Wingdings" w:hAnsi="Wingdings" w:hint="default"/>
      </w:rPr>
    </w:lvl>
    <w:lvl w:ilvl="6" w:tentative="1">
      <w:start w:val="1"/>
      <w:numFmt w:val="bullet"/>
      <w:lvlText w:val=""/>
      <w:lvlJc w:val="left"/>
      <w:pPr>
        <w:ind w:left="6032" w:hanging="360"/>
      </w:pPr>
      <w:rPr>
        <w:rFonts w:ascii="Symbol" w:hAnsi="Symbol" w:hint="default"/>
      </w:rPr>
    </w:lvl>
    <w:lvl w:ilvl="7" w:tentative="1">
      <w:start w:val="1"/>
      <w:numFmt w:val="bullet"/>
      <w:lvlText w:val="o"/>
      <w:lvlJc w:val="left"/>
      <w:pPr>
        <w:ind w:left="6752" w:hanging="360"/>
      </w:pPr>
      <w:rPr>
        <w:rFonts w:ascii="Courier New" w:hAnsi="Courier New" w:cs="Courier New" w:hint="default"/>
      </w:rPr>
    </w:lvl>
    <w:lvl w:ilvl="8" w:tentative="1">
      <w:start w:val="1"/>
      <w:numFmt w:val="bullet"/>
      <w:lvlText w:val=""/>
      <w:lvlJc w:val="left"/>
      <w:pPr>
        <w:ind w:left="7472" w:hanging="360"/>
      </w:pPr>
      <w:rPr>
        <w:rFonts w:ascii="Wingdings" w:hAnsi="Wingdings" w:hint="default"/>
      </w:rPr>
    </w:lvl>
  </w:abstractNum>
  <w:abstractNum w:abstractNumId="17">
    <w:nsid w:val="4DBC76DC"/>
    <w:multiLevelType w:val="multilevel"/>
    <w:tmpl w:val="7C2E6976"/>
    <w:lvl w:ilvl="0">
      <w:start w:val="1"/>
      <w:numFmt w:val="decimal"/>
      <w:lvlText w:val="%1."/>
      <w:lvlJc w:val="left"/>
      <w:pPr>
        <w:tabs>
          <w:tab w:val="num" w:pos="992"/>
        </w:tabs>
        <w:ind w:left="992" w:hanging="992"/>
      </w:pPr>
      <w:rPr>
        <w:rFonts w:ascii="Arial" w:hAnsi="Arial" w:hint="default"/>
        <w:b/>
      </w:rPr>
    </w:lvl>
    <w:lvl w:ilvl="1">
      <w:start w:val="1"/>
      <w:numFmt w:val="decimal"/>
      <w:lvlText w:val="%1.%2"/>
      <w:lvlJc w:val="left"/>
      <w:pPr>
        <w:tabs>
          <w:tab w:val="num" w:pos="992"/>
        </w:tabs>
        <w:ind w:left="992" w:hanging="992"/>
      </w:pPr>
      <w:rPr>
        <w:rFonts w:ascii="Arial" w:hAnsi="Arial" w:hint="default"/>
        <w:b/>
      </w:rPr>
    </w:lvl>
    <w:lvl w:ilvl="2">
      <w:start w:val="1"/>
      <w:numFmt w:val="decimal"/>
      <w:lvlText w:val="%1.%2.%3"/>
      <w:lvlJc w:val="left"/>
      <w:pPr>
        <w:tabs>
          <w:tab w:val="num" w:pos="992"/>
        </w:tabs>
        <w:ind w:left="992" w:hanging="992"/>
      </w:pPr>
      <w:rPr>
        <w:rFonts w:ascii="Arial" w:hAnsi="Arial" w:hint="default"/>
        <w:b w:val="0"/>
        <w:sz w:val="24"/>
      </w:rPr>
    </w:lvl>
    <w:lvl w:ilvl="3">
      <w:start w:val="1"/>
      <w:numFmt w:val="lowerLetter"/>
      <w:lvlText w:val="(%4)"/>
      <w:lvlJc w:val="left"/>
      <w:pPr>
        <w:tabs>
          <w:tab w:val="num" w:pos="1589"/>
        </w:tabs>
        <w:ind w:left="1589" w:hanging="709"/>
      </w:pPr>
      <w:rPr>
        <w:rFonts w:ascii="Arial" w:hAnsi="Arial" w:cs="Arial" w:hint="default"/>
        <w:b w:val="0"/>
      </w:rPr>
    </w:lvl>
    <w:lvl w:ilvl="4">
      <w:start w:val="1"/>
      <w:numFmt w:val="lowerRoman"/>
      <w:lvlText w:val="(%5)"/>
      <w:lvlJc w:val="left"/>
      <w:pPr>
        <w:tabs>
          <w:tab w:val="num" w:pos="2409"/>
        </w:tabs>
        <w:ind w:left="2409" w:hanging="708"/>
      </w:pPr>
      <w:rPr>
        <w:rFonts w:ascii="Arial" w:hAnsi="Arial" w:hint="default"/>
        <w:b w:val="0"/>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78C6650"/>
    <w:multiLevelType w:val="singleLevel"/>
    <w:tmpl w:val="84E0F526"/>
    <w:lvl w:ilvl="0">
      <w:start w:val="1"/>
      <w:numFmt w:val="bullet"/>
      <w:pStyle w:val="PFDashLevel3"/>
      <w:lvlText w:val=""/>
      <w:lvlJc w:val="left"/>
      <w:pPr>
        <w:tabs>
          <w:tab w:val="num" w:pos="3697"/>
        </w:tabs>
        <w:ind w:left="3697" w:hanging="924"/>
      </w:pPr>
      <w:rPr>
        <w:rFonts w:ascii="Symbol" w:hAnsi="Symbol" w:hint="default"/>
        <w:color w:val="auto"/>
        <w:sz w:val="16"/>
      </w:rPr>
    </w:lvl>
  </w:abstractNum>
  <w:abstractNum w:abstractNumId="19">
    <w:nsid w:val="5FB03688"/>
    <w:multiLevelType w:val="hybridMultilevel"/>
    <w:tmpl w:val="7C6CCF14"/>
    <w:lvl w:ilvl="0">
      <w:start w:val="1"/>
      <w:numFmt w:val="bullet"/>
      <w:lvlText w:val=""/>
      <w:lvlJc w:val="left"/>
      <w:pPr>
        <w:ind w:left="1352" w:hanging="360"/>
      </w:pPr>
      <w:rPr>
        <w:rFonts w:ascii="Symbol" w:hAnsi="Symbol" w:hint="default"/>
      </w:rPr>
    </w:lvl>
    <w:lvl w:ilvl="1" w:tentative="1">
      <w:start w:val="1"/>
      <w:numFmt w:val="bullet"/>
      <w:lvlText w:val="o"/>
      <w:lvlJc w:val="left"/>
      <w:pPr>
        <w:ind w:left="2072" w:hanging="360"/>
      </w:pPr>
      <w:rPr>
        <w:rFonts w:ascii="Courier New" w:hAnsi="Courier New" w:cs="Courier New" w:hint="default"/>
      </w:rPr>
    </w:lvl>
    <w:lvl w:ilvl="2" w:tentative="1">
      <w:start w:val="1"/>
      <w:numFmt w:val="bullet"/>
      <w:lvlText w:val=""/>
      <w:lvlJc w:val="left"/>
      <w:pPr>
        <w:ind w:left="2792" w:hanging="360"/>
      </w:pPr>
      <w:rPr>
        <w:rFonts w:ascii="Wingdings" w:hAnsi="Wingdings" w:hint="default"/>
      </w:rPr>
    </w:lvl>
    <w:lvl w:ilvl="3" w:tentative="1">
      <w:start w:val="1"/>
      <w:numFmt w:val="bullet"/>
      <w:lvlText w:val=""/>
      <w:lvlJc w:val="left"/>
      <w:pPr>
        <w:ind w:left="3512" w:hanging="360"/>
      </w:pPr>
      <w:rPr>
        <w:rFonts w:ascii="Symbol" w:hAnsi="Symbol" w:hint="default"/>
      </w:rPr>
    </w:lvl>
    <w:lvl w:ilvl="4" w:tentative="1">
      <w:start w:val="1"/>
      <w:numFmt w:val="bullet"/>
      <w:lvlText w:val="o"/>
      <w:lvlJc w:val="left"/>
      <w:pPr>
        <w:ind w:left="4232" w:hanging="360"/>
      </w:pPr>
      <w:rPr>
        <w:rFonts w:ascii="Courier New" w:hAnsi="Courier New" w:cs="Courier New" w:hint="default"/>
      </w:rPr>
    </w:lvl>
    <w:lvl w:ilvl="5" w:tentative="1">
      <w:start w:val="1"/>
      <w:numFmt w:val="bullet"/>
      <w:lvlText w:val=""/>
      <w:lvlJc w:val="left"/>
      <w:pPr>
        <w:ind w:left="4952" w:hanging="360"/>
      </w:pPr>
      <w:rPr>
        <w:rFonts w:ascii="Wingdings" w:hAnsi="Wingdings" w:hint="default"/>
      </w:rPr>
    </w:lvl>
    <w:lvl w:ilvl="6" w:tentative="1">
      <w:start w:val="1"/>
      <w:numFmt w:val="bullet"/>
      <w:lvlText w:val=""/>
      <w:lvlJc w:val="left"/>
      <w:pPr>
        <w:ind w:left="5672" w:hanging="360"/>
      </w:pPr>
      <w:rPr>
        <w:rFonts w:ascii="Symbol" w:hAnsi="Symbol" w:hint="default"/>
      </w:rPr>
    </w:lvl>
    <w:lvl w:ilvl="7" w:tentative="1">
      <w:start w:val="1"/>
      <w:numFmt w:val="bullet"/>
      <w:lvlText w:val="o"/>
      <w:lvlJc w:val="left"/>
      <w:pPr>
        <w:ind w:left="6392" w:hanging="360"/>
      </w:pPr>
      <w:rPr>
        <w:rFonts w:ascii="Courier New" w:hAnsi="Courier New" w:cs="Courier New" w:hint="default"/>
      </w:rPr>
    </w:lvl>
    <w:lvl w:ilvl="8" w:tentative="1">
      <w:start w:val="1"/>
      <w:numFmt w:val="bullet"/>
      <w:lvlText w:val=""/>
      <w:lvlJc w:val="left"/>
      <w:pPr>
        <w:ind w:left="7112" w:hanging="360"/>
      </w:pPr>
      <w:rPr>
        <w:rFonts w:ascii="Wingdings" w:hAnsi="Wingdings" w:hint="default"/>
      </w:rPr>
    </w:lvl>
  </w:abstractNum>
  <w:abstractNum w:abstractNumId="20">
    <w:nsid w:val="60382068"/>
    <w:multiLevelType w:val="multilevel"/>
    <w:tmpl w:val="0D1A1DE4"/>
    <w:name w:val="Plato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lowerLetter"/>
      <w:lvlText w:val="(%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Jc w:val="left"/>
      <w:pPr>
        <w:tabs>
          <w:tab w:val="num" w:pos="5040"/>
        </w:tabs>
        <w:ind w:left="5040" w:hanging="720"/>
      </w:pPr>
      <w:rPr>
        <w:caps w:val="0"/>
        <w:effect w:val="none"/>
      </w:rPr>
    </w:lvl>
    <w:lvl w:ilvl="8">
      <w:start w:val="1"/>
      <w:numFmt w:val="none"/>
      <w:lvlJc w:val="left"/>
      <w:pPr>
        <w:tabs>
          <w:tab w:val="num" w:pos="5040"/>
        </w:tabs>
        <w:ind w:left="5040" w:hanging="720"/>
      </w:pPr>
      <w:rPr>
        <w:caps w:val="0"/>
        <w:effect w:val="none"/>
      </w:rPr>
    </w:lvl>
  </w:abstractNum>
  <w:abstractNum w:abstractNumId="21">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22">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23">
    <w:nsid w:val="6A366217"/>
    <w:multiLevelType w:val="hybridMultilevel"/>
    <w:tmpl w:val="2B3623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B3655E6"/>
    <w:multiLevelType w:val="hybridMultilevel"/>
    <w:tmpl w:val="3934FD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BFA0A4C"/>
    <w:multiLevelType w:val="hybridMultilevel"/>
    <w:tmpl w:val="671C0198"/>
    <w:lvl w:ilvl="0">
      <w:start w:val="1"/>
      <w:numFmt w:val="upperLetter"/>
      <w:pStyle w:val="PFBackgroundNum"/>
      <w:lvlText w:val="%1"/>
      <w:lvlJc w:val="left"/>
      <w:pPr>
        <w:tabs>
          <w:tab w:val="num" w:pos="924"/>
        </w:tabs>
        <w:ind w:left="924" w:hanging="92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2"/>
  </w:num>
  <w:num w:numId="4">
    <w:abstractNumId w:val="10"/>
  </w:num>
  <w:num w:numId="5">
    <w:abstractNumId w:val="1"/>
  </w:num>
  <w:num w:numId="6">
    <w:abstractNumId w:val="17"/>
  </w:num>
  <w:num w:numId="7">
    <w:abstractNumId w:val="8"/>
  </w:num>
  <w:num w:numId="8">
    <w:abstractNumId w:val="5"/>
  </w:num>
  <w:num w:numId="9">
    <w:abstractNumId w:val="21"/>
  </w:num>
  <w:num w:numId="10">
    <w:abstractNumId w:val="22"/>
  </w:num>
  <w:num w:numId="11">
    <w:abstractNumId w:val="9"/>
  </w:num>
  <w:num w:numId="12">
    <w:abstractNumId w:val="18"/>
  </w:num>
  <w:num w:numId="13">
    <w:abstractNumId w:val="25"/>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3"/>
  </w:num>
  <w:num w:numId="18">
    <w:abstractNumId w:val="12"/>
  </w:num>
  <w:num w:numId="19">
    <w:abstractNumId w:val="13"/>
  </w:num>
  <w:num w:numId="20">
    <w:abstractNumId w:val="0"/>
  </w:num>
  <w:num w:numId="21">
    <w:abstractNumId w:val="7"/>
  </w:num>
  <w:num w:numId="22">
    <w:abstractNumId w:val="11"/>
  </w:num>
  <w:num w:numId="23">
    <w:abstractNumId w:val="0"/>
  </w:num>
  <w:num w:numId="24">
    <w:abstractNumId w:val="0"/>
  </w:num>
  <w:num w:numId="25">
    <w:abstractNumId w:val="15"/>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16"/>
  </w:num>
  <w:num w:numId="42">
    <w:abstractNumId w:val="0"/>
  </w:num>
  <w:num w:numId="43">
    <w:abstractNumId w:val="19"/>
  </w:num>
  <w:num w:numId="44">
    <w:abstractNumId w:val="0"/>
  </w:num>
  <w:num w:numId="45">
    <w:abstractNumId w:val="4"/>
  </w:num>
  <w:num w:numId="46">
    <w:abstractNumId w:val="0"/>
  </w:num>
  <w:num w:numId="47">
    <w:abstractNumId w:val="0"/>
  </w:num>
  <w:num w:numId="48">
    <w:abstractNumId w:val="0"/>
  </w:num>
  <w:num w:numId="49">
    <w:abstractNumId w:val="24"/>
  </w:num>
  <w:num w:numId="5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72"/>
    <w:rsid w:val="00005C23"/>
    <w:rsid w:val="00006276"/>
    <w:rsid w:val="0001537D"/>
    <w:rsid w:val="0002245C"/>
    <w:rsid w:val="00060D64"/>
    <w:rsid w:val="00062402"/>
    <w:rsid w:val="00062A8B"/>
    <w:rsid w:val="00071572"/>
    <w:rsid w:val="00071813"/>
    <w:rsid w:val="0008035D"/>
    <w:rsid w:val="00082A60"/>
    <w:rsid w:val="00090F62"/>
    <w:rsid w:val="00093892"/>
    <w:rsid w:val="000A2404"/>
    <w:rsid w:val="000A356D"/>
    <w:rsid w:val="000B4FC5"/>
    <w:rsid w:val="000B6A8A"/>
    <w:rsid w:val="000C06B9"/>
    <w:rsid w:val="000C0979"/>
    <w:rsid w:val="000C25FB"/>
    <w:rsid w:val="000D1F42"/>
    <w:rsid w:val="000E0B7F"/>
    <w:rsid w:val="000E3547"/>
    <w:rsid w:val="000F2F8E"/>
    <w:rsid w:val="001006AB"/>
    <w:rsid w:val="00101E7F"/>
    <w:rsid w:val="00110C49"/>
    <w:rsid w:val="00130527"/>
    <w:rsid w:val="00136A66"/>
    <w:rsid w:val="00155329"/>
    <w:rsid w:val="00157314"/>
    <w:rsid w:val="001671C8"/>
    <w:rsid w:val="001701E7"/>
    <w:rsid w:val="001748BA"/>
    <w:rsid w:val="0018038D"/>
    <w:rsid w:val="00192244"/>
    <w:rsid w:val="001A00E4"/>
    <w:rsid w:val="001A4150"/>
    <w:rsid w:val="001A49A4"/>
    <w:rsid w:val="001A6992"/>
    <w:rsid w:val="001B12A3"/>
    <w:rsid w:val="001B21D7"/>
    <w:rsid w:val="001B5E9D"/>
    <w:rsid w:val="001C4685"/>
    <w:rsid w:val="001D092C"/>
    <w:rsid w:val="001E58BD"/>
    <w:rsid w:val="001E7681"/>
    <w:rsid w:val="001F0E68"/>
    <w:rsid w:val="001F4D1C"/>
    <w:rsid w:val="002047CF"/>
    <w:rsid w:val="002070CA"/>
    <w:rsid w:val="0021660D"/>
    <w:rsid w:val="00217790"/>
    <w:rsid w:val="00260D55"/>
    <w:rsid w:val="002831B7"/>
    <w:rsid w:val="0028521E"/>
    <w:rsid w:val="00293B89"/>
    <w:rsid w:val="002B721E"/>
    <w:rsid w:val="002C3AE4"/>
    <w:rsid w:val="002C3D2A"/>
    <w:rsid w:val="002C46A2"/>
    <w:rsid w:val="002D2889"/>
    <w:rsid w:val="002E3361"/>
    <w:rsid w:val="002E658A"/>
    <w:rsid w:val="002F43F0"/>
    <w:rsid w:val="002F617B"/>
    <w:rsid w:val="002F63AB"/>
    <w:rsid w:val="002F72B3"/>
    <w:rsid w:val="0033370A"/>
    <w:rsid w:val="00333FF3"/>
    <w:rsid w:val="00334C16"/>
    <w:rsid w:val="003430F4"/>
    <w:rsid w:val="0039504E"/>
    <w:rsid w:val="00395309"/>
    <w:rsid w:val="003A066E"/>
    <w:rsid w:val="003A4DF8"/>
    <w:rsid w:val="003A4E67"/>
    <w:rsid w:val="003C1B3B"/>
    <w:rsid w:val="003C6F68"/>
    <w:rsid w:val="003D0EF3"/>
    <w:rsid w:val="003F4724"/>
    <w:rsid w:val="00411DE4"/>
    <w:rsid w:val="00413155"/>
    <w:rsid w:val="00436C55"/>
    <w:rsid w:val="00440C48"/>
    <w:rsid w:val="004417A8"/>
    <w:rsid w:val="00442599"/>
    <w:rsid w:val="00450323"/>
    <w:rsid w:val="004712CC"/>
    <w:rsid w:val="00481E80"/>
    <w:rsid w:val="00486D65"/>
    <w:rsid w:val="0049192A"/>
    <w:rsid w:val="00495849"/>
    <w:rsid w:val="004B0EE7"/>
    <w:rsid w:val="004C448E"/>
    <w:rsid w:val="004D29A2"/>
    <w:rsid w:val="004D7E3B"/>
    <w:rsid w:val="004E1B29"/>
    <w:rsid w:val="004E39E4"/>
    <w:rsid w:val="004E3A1A"/>
    <w:rsid w:val="004E5983"/>
    <w:rsid w:val="0050588F"/>
    <w:rsid w:val="00507F93"/>
    <w:rsid w:val="00510C99"/>
    <w:rsid w:val="00520099"/>
    <w:rsid w:val="0053293B"/>
    <w:rsid w:val="005343B1"/>
    <w:rsid w:val="00536515"/>
    <w:rsid w:val="00537308"/>
    <w:rsid w:val="0053778C"/>
    <w:rsid w:val="00550980"/>
    <w:rsid w:val="00555A69"/>
    <w:rsid w:val="00562302"/>
    <w:rsid w:val="00562637"/>
    <w:rsid w:val="00564F11"/>
    <w:rsid w:val="00566482"/>
    <w:rsid w:val="005715E1"/>
    <w:rsid w:val="00575BA3"/>
    <w:rsid w:val="00587293"/>
    <w:rsid w:val="00592C3E"/>
    <w:rsid w:val="005960DC"/>
    <w:rsid w:val="005A65BB"/>
    <w:rsid w:val="005B0300"/>
    <w:rsid w:val="005B3003"/>
    <w:rsid w:val="005B4272"/>
    <w:rsid w:val="005E2727"/>
    <w:rsid w:val="005E2F64"/>
    <w:rsid w:val="005F0CCB"/>
    <w:rsid w:val="005F3C21"/>
    <w:rsid w:val="005F6455"/>
    <w:rsid w:val="005F64B9"/>
    <w:rsid w:val="00600530"/>
    <w:rsid w:val="00605D45"/>
    <w:rsid w:val="00607024"/>
    <w:rsid w:val="0061230C"/>
    <w:rsid w:val="006354E8"/>
    <w:rsid w:val="00640CD7"/>
    <w:rsid w:val="00652509"/>
    <w:rsid w:val="006614B0"/>
    <w:rsid w:val="00663317"/>
    <w:rsid w:val="00667779"/>
    <w:rsid w:val="00671B62"/>
    <w:rsid w:val="00697704"/>
    <w:rsid w:val="006A0B3D"/>
    <w:rsid w:val="006B01B5"/>
    <w:rsid w:val="006C06CF"/>
    <w:rsid w:val="006D1816"/>
    <w:rsid w:val="006D6E23"/>
    <w:rsid w:val="006F53DB"/>
    <w:rsid w:val="00705E1F"/>
    <w:rsid w:val="0072198C"/>
    <w:rsid w:val="00734F4F"/>
    <w:rsid w:val="0074495A"/>
    <w:rsid w:val="00751904"/>
    <w:rsid w:val="00760553"/>
    <w:rsid w:val="0078170F"/>
    <w:rsid w:val="007855B0"/>
    <w:rsid w:val="007A4443"/>
    <w:rsid w:val="007D6F7A"/>
    <w:rsid w:val="007F54D4"/>
    <w:rsid w:val="007F66E7"/>
    <w:rsid w:val="00810C30"/>
    <w:rsid w:val="00815364"/>
    <w:rsid w:val="00815791"/>
    <w:rsid w:val="008211F9"/>
    <w:rsid w:val="00832A08"/>
    <w:rsid w:val="00855EC2"/>
    <w:rsid w:val="00862C27"/>
    <w:rsid w:val="00863E2E"/>
    <w:rsid w:val="0087574C"/>
    <w:rsid w:val="00875E84"/>
    <w:rsid w:val="008821D6"/>
    <w:rsid w:val="00887AE9"/>
    <w:rsid w:val="008B2891"/>
    <w:rsid w:val="008E1FD7"/>
    <w:rsid w:val="008F0BC2"/>
    <w:rsid w:val="009074DA"/>
    <w:rsid w:val="00920FDF"/>
    <w:rsid w:val="009253A2"/>
    <w:rsid w:val="00927108"/>
    <w:rsid w:val="009346A4"/>
    <w:rsid w:val="00936CB3"/>
    <w:rsid w:val="00936D79"/>
    <w:rsid w:val="00953EF4"/>
    <w:rsid w:val="0095514E"/>
    <w:rsid w:val="00970A81"/>
    <w:rsid w:val="009727C4"/>
    <w:rsid w:val="009A3261"/>
    <w:rsid w:val="009A6E77"/>
    <w:rsid w:val="009C758B"/>
    <w:rsid w:val="009D23B6"/>
    <w:rsid w:val="009E7C16"/>
    <w:rsid w:val="00A013D0"/>
    <w:rsid w:val="00A024E0"/>
    <w:rsid w:val="00A32F25"/>
    <w:rsid w:val="00A42818"/>
    <w:rsid w:val="00A540F4"/>
    <w:rsid w:val="00A55F56"/>
    <w:rsid w:val="00A63BAC"/>
    <w:rsid w:val="00A70C1F"/>
    <w:rsid w:val="00A727A1"/>
    <w:rsid w:val="00A94545"/>
    <w:rsid w:val="00AE42F5"/>
    <w:rsid w:val="00B135F5"/>
    <w:rsid w:val="00B208DA"/>
    <w:rsid w:val="00B26AD0"/>
    <w:rsid w:val="00B31107"/>
    <w:rsid w:val="00B40DD9"/>
    <w:rsid w:val="00B43870"/>
    <w:rsid w:val="00B44DB7"/>
    <w:rsid w:val="00B50427"/>
    <w:rsid w:val="00B50AB1"/>
    <w:rsid w:val="00B55B4E"/>
    <w:rsid w:val="00B564D0"/>
    <w:rsid w:val="00B62A8B"/>
    <w:rsid w:val="00B633CC"/>
    <w:rsid w:val="00B64C23"/>
    <w:rsid w:val="00B74B2D"/>
    <w:rsid w:val="00BD1735"/>
    <w:rsid w:val="00BD7C2A"/>
    <w:rsid w:val="00BE030A"/>
    <w:rsid w:val="00BF0E6F"/>
    <w:rsid w:val="00BF3F4F"/>
    <w:rsid w:val="00C03E5E"/>
    <w:rsid w:val="00C06F1C"/>
    <w:rsid w:val="00C1126F"/>
    <w:rsid w:val="00C17AFC"/>
    <w:rsid w:val="00C24EB6"/>
    <w:rsid w:val="00C2793A"/>
    <w:rsid w:val="00C34BB1"/>
    <w:rsid w:val="00C355E4"/>
    <w:rsid w:val="00C37177"/>
    <w:rsid w:val="00C40A17"/>
    <w:rsid w:val="00C41A4F"/>
    <w:rsid w:val="00C64B3F"/>
    <w:rsid w:val="00C81823"/>
    <w:rsid w:val="00CC4E54"/>
    <w:rsid w:val="00CF4E78"/>
    <w:rsid w:val="00D01536"/>
    <w:rsid w:val="00D11DB5"/>
    <w:rsid w:val="00D1243A"/>
    <w:rsid w:val="00D154A0"/>
    <w:rsid w:val="00D15C03"/>
    <w:rsid w:val="00D1722C"/>
    <w:rsid w:val="00D40BA6"/>
    <w:rsid w:val="00D45496"/>
    <w:rsid w:val="00D527EE"/>
    <w:rsid w:val="00D56275"/>
    <w:rsid w:val="00D731D5"/>
    <w:rsid w:val="00D76876"/>
    <w:rsid w:val="00D80A4A"/>
    <w:rsid w:val="00D92703"/>
    <w:rsid w:val="00D94034"/>
    <w:rsid w:val="00DA4AD5"/>
    <w:rsid w:val="00DB0425"/>
    <w:rsid w:val="00DC4212"/>
    <w:rsid w:val="00DD23AA"/>
    <w:rsid w:val="00DF60F4"/>
    <w:rsid w:val="00E0140D"/>
    <w:rsid w:val="00E052C8"/>
    <w:rsid w:val="00E143C8"/>
    <w:rsid w:val="00E23D1F"/>
    <w:rsid w:val="00E30DDF"/>
    <w:rsid w:val="00E350F7"/>
    <w:rsid w:val="00E45FBD"/>
    <w:rsid w:val="00E71EAB"/>
    <w:rsid w:val="00E7300E"/>
    <w:rsid w:val="00E86572"/>
    <w:rsid w:val="00E91253"/>
    <w:rsid w:val="00E9494E"/>
    <w:rsid w:val="00EB133A"/>
    <w:rsid w:val="00F01EAD"/>
    <w:rsid w:val="00F123C0"/>
    <w:rsid w:val="00F17012"/>
    <w:rsid w:val="00F179C8"/>
    <w:rsid w:val="00F24DBB"/>
    <w:rsid w:val="00F44B14"/>
    <w:rsid w:val="00F542F1"/>
    <w:rsid w:val="00F54C7C"/>
    <w:rsid w:val="00F552ED"/>
    <w:rsid w:val="00FA3B47"/>
    <w:rsid w:val="00FA3F23"/>
    <w:rsid w:val="00FD6B30"/>
    <w:rsid w:val="00FF34F4"/>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doNotIncludeSubdocsInStats/>
  <w14:docId w14:val="73EAF70E"/>
  <w15:chartTrackingRefBased/>
  <w15:docId w15:val="{F42D5B7C-3249-4CA0-9764-67844DC61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572"/>
    <w:pPr>
      <w:tabs>
        <w:tab w:val="left" w:pos="992"/>
        <w:tab w:val="left" w:pos="1701"/>
        <w:tab w:val="left" w:pos="2410"/>
      </w:tabs>
      <w:jc w:val="both"/>
    </w:pPr>
    <w:rPr>
      <w:rFonts w:eastAsia="Times"/>
      <w:sz w:val="24"/>
      <w:lang w:eastAsia="en-US"/>
    </w:rPr>
  </w:style>
  <w:style w:type="paragraph" w:styleId="Heading1">
    <w:name w:val="heading 1"/>
    <w:aliases w:val="1.,A MAJOR/BOLD,Appendix,Appendix1,Appendix2,Appendix3,H1,Head1,Heading 1(Report Only),Heading apps,L1,Level 1,No numbers,Para,Para1,RFP Heading 1,Schedheading,Schedule Heading 1,Section Heading,Topic Heading 1,h1,h1 chapter heading,h11,h12"/>
    <w:basedOn w:val="Normal"/>
    <w:next w:val="Normal"/>
    <w:link w:val="Heading1Char"/>
    <w:uiPriority w:val="9"/>
    <w:qFormat/>
    <w:rsid w:val="00E86572"/>
    <w:pPr>
      <w:keepNext/>
      <w:spacing w:after="240"/>
      <w:outlineLvl w:val="0"/>
    </w:pPr>
    <w:rPr>
      <w:rFonts w:ascii="Arial" w:hAnsi="Arial"/>
      <w:b/>
      <w:kern w:val="28"/>
      <w:sz w:val="30"/>
    </w:rPr>
  </w:style>
  <w:style w:type="paragraph" w:styleId="Heading2">
    <w:name w:val="heading 2"/>
    <w:aliases w:val="Topic Heading"/>
    <w:basedOn w:val="Normal"/>
    <w:next w:val="Normal"/>
    <w:link w:val="Heading2Char"/>
    <w:qFormat/>
    <w:rsid w:val="00E350F7"/>
    <w:pPr>
      <w:keepNext/>
      <w:tabs>
        <w:tab w:val="clear" w:pos="992"/>
        <w:tab w:val="left" w:pos="1133"/>
        <w:tab w:val="left" w:pos="1700"/>
        <w:tab w:val="clear" w:pos="1701"/>
        <w:tab w:val="left" w:pos="2268"/>
        <w:tab w:val="clear" w:pos="2410"/>
        <w:tab w:val="left" w:pos="2835"/>
        <w:tab w:val="left" w:pos="10261"/>
      </w:tabs>
      <w:ind w:left="284"/>
      <w:outlineLvl w:val="1"/>
    </w:pPr>
    <w:rPr>
      <w:rFonts w:ascii="Arial" w:eastAsia="Times New Roman" w:hAnsi="Arial"/>
      <w:u w:val="single"/>
    </w:rPr>
  </w:style>
  <w:style w:type="paragraph" w:styleId="Heading3">
    <w:name w:val="heading 3"/>
    <w:basedOn w:val="Normal"/>
    <w:next w:val="Normal"/>
    <w:link w:val="Heading3Char"/>
    <w:uiPriority w:val="9"/>
    <w:qFormat/>
    <w:rsid w:val="00E350F7"/>
    <w:pPr>
      <w:keepNext/>
      <w:tabs>
        <w:tab w:val="clear" w:pos="992"/>
        <w:tab w:val="left" w:pos="1133"/>
        <w:tab w:val="left" w:pos="1700"/>
        <w:tab w:val="clear" w:pos="1701"/>
        <w:tab w:val="left" w:pos="2268"/>
        <w:tab w:val="clear" w:pos="2410"/>
        <w:tab w:val="left" w:pos="2835"/>
        <w:tab w:val="left" w:pos="10261"/>
      </w:tabs>
      <w:ind w:left="284"/>
      <w:outlineLvl w:val="2"/>
    </w:pPr>
    <w:rPr>
      <w:rFonts w:ascii="Arial" w:eastAsia="Times New Roman" w:hAnsi="Arial"/>
      <w:b/>
      <w:u w:val="single"/>
    </w:rPr>
  </w:style>
  <w:style w:type="paragraph" w:styleId="Heading4">
    <w:name w:val="heading 4"/>
    <w:basedOn w:val="Normal"/>
    <w:next w:val="Normal"/>
    <w:link w:val="Heading4Char"/>
    <w:qFormat/>
    <w:rsid w:val="00E350F7"/>
    <w:pPr>
      <w:keepNext/>
      <w:tabs>
        <w:tab w:val="clear" w:pos="992"/>
        <w:tab w:val="clear" w:pos="1701"/>
        <w:tab w:val="clear" w:pos="2410"/>
        <w:tab w:val="left" w:pos="4535"/>
      </w:tabs>
      <w:ind w:left="284" w:right="-7"/>
      <w:jc w:val="left"/>
      <w:outlineLvl w:val="3"/>
    </w:pPr>
    <w:rPr>
      <w:rFonts w:ascii="Arial" w:eastAsia="Times New Roman" w:hAnsi="Arial"/>
      <w:b/>
    </w:rPr>
  </w:style>
  <w:style w:type="paragraph" w:styleId="Heading5">
    <w:name w:val="heading 5"/>
    <w:basedOn w:val="Normal"/>
    <w:next w:val="Normal"/>
    <w:link w:val="Heading5Char"/>
    <w:uiPriority w:val="9"/>
    <w:qFormat/>
    <w:rsid w:val="00E86572"/>
    <w:pPr>
      <w:keepNext/>
      <w:jc w:val="center"/>
      <w:outlineLvl w:val="4"/>
    </w:pPr>
    <w:rPr>
      <w:rFonts w:ascii="Arial" w:hAnsi="Arial" w:cs="Arial"/>
      <w:b/>
    </w:rPr>
  </w:style>
  <w:style w:type="paragraph" w:styleId="Heading6">
    <w:name w:val="heading 6"/>
    <w:basedOn w:val="Normal"/>
    <w:next w:val="Normal"/>
    <w:link w:val="Heading6Char"/>
    <w:uiPriority w:val="9"/>
    <w:qFormat/>
    <w:rsid w:val="00E350F7"/>
    <w:pPr>
      <w:keepNext/>
      <w:tabs>
        <w:tab w:val="clear" w:pos="992"/>
        <w:tab w:val="clear" w:pos="1701"/>
        <w:tab w:val="clear" w:pos="2410"/>
      </w:tabs>
      <w:spacing w:line="240" w:lineRule="atLeast"/>
      <w:ind w:left="284" w:right="-7"/>
      <w:outlineLvl w:val="5"/>
    </w:pPr>
    <w:rPr>
      <w:rFonts w:ascii="Arial" w:eastAsia="Times New Roman" w:hAnsi="Arial"/>
      <w:u w:val="single"/>
    </w:rPr>
  </w:style>
  <w:style w:type="paragraph" w:styleId="Heading7">
    <w:name w:val="heading 7"/>
    <w:basedOn w:val="Normal"/>
    <w:next w:val="Normal"/>
    <w:link w:val="Heading7Char"/>
    <w:uiPriority w:val="9"/>
    <w:qFormat/>
    <w:rsid w:val="00E350F7"/>
    <w:pPr>
      <w:keepNext/>
      <w:tabs>
        <w:tab w:val="clear" w:pos="992"/>
        <w:tab w:val="left" w:pos="1133"/>
        <w:tab w:val="left" w:pos="1700"/>
        <w:tab w:val="clear" w:pos="1701"/>
        <w:tab w:val="left" w:pos="2268"/>
        <w:tab w:val="clear" w:pos="2410"/>
        <w:tab w:val="left" w:pos="2494"/>
        <w:tab w:val="left" w:pos="2835"/>
      </w:tabs>
      <w:ind w:right="335"/>
      <w:jc w:val="center"/>
      <w:outlineLvl w:val="6"/>
    </w:pPr>
    <w:rPr>
      <w:rFonts w:ascii="Arial" w:eastAsia="Times New Roman" w:hAnsi="Arial" w:cs="Arial"/>
      <w:b/>
      <w:bCs/>
    </w:rPr>
  </w:style>
  <w:style w:type="paragraph" w:styleId="Heading8">
    <w:name w:val="heading 8"/>
    <w:basedOn w:val="Normal"/>
    <w:next w:val="Normal"/>
    <w:link w:val="Heading8Char"/>
    <w:uiPriority w:val="9"/>
    <w:qFormat/>
    <w:rsid w:val="00E350F7"/>
    <w:pPr>
      <w:keepNext/>
      <w:tabs>
        <w:tab w:val="clear" w:pos="992"/>
        <w:tab w:val="left" w:pos="1133"/>
        <w:tab w:val="left" w:pos="1700"/>
        <w:tab w:val="clear" w:pos="1701"/>
        <w:tab w:val="left" w:pos="2268"/>
        <w:tab w:val="clear" w:pos="2410"/>
        <w:tab w:val="left" w:pos="2835"/>
        <w:tab w:val="left" w:pos="4535"/>
      </w:tabs>
      <w:jc w:val="left"/>
      <w:outlineLvl w:val="7"/>
    </w:pPr>
    <w:rPr>
      <w:rFonts w:ascii="Arial" w:eastAsia="Times New Roman" w:hAnsi="Arial"/>
      <w:sz w:val="22"/>
      <w:u w:val="single"/>
      <w:lang w:val="en-US"/>
    </w:rPr>
  </w:style>
  <w:style w:type="paragraph" w:styleId="Heading9">
    <w:name w:val="heading 9"/>
    <w:basedOn w:val="Normal"/>
    <w:link w:val="Heading9Char"/>
    <w:uiPriority w:val="9"/>
    <w:qFormat/>
    <w:rsid w:val="00E350F7"/>
    <w:pPr>
      <w:tabs>
        <w:tab w:val="clear" w:pos="992"/>
        <w:tab w:val="clear" w:pos="1701"/>
        <w:tab w:val="clear" w:pos="2410"/>
        <w:tab w:val="num" w:pos="5040"/>
      </w:tabs>
      <w:adjustRightInd w:val="0"/>
      <w:spacing w:after="240"/>
      <w:ind w:left="5040" w:hanging="720"/>
      <w:outlineLvl w:val="8"/>
    </w:pPr>
    <w:rPr>
      <w:rFonts w:eastAsia="STZhongsong"/>
      <w:sz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A MAJOR/BOLD Char,Appendix Char,Appendix1 Char,Appendix2 Char,Appendix3 Char,H1 Char,Head1 Char,Heading apps Char,L1 Char,Level 1 Char,No numbers Char,Para Char,Para1 Char,Section Heading Char,Topic Heading 1 Char,h1 Char,h11 Char"/>
    <w:link w:val="Heading1"/>
    <w:rsid w:val="00E86572"/>
    <w:rPr>
      <w:rFonts w:ascii="Arial" w:eastAsia="Times" w:hAnsi="Arial"/>
      <w:b/>
      <w:kern w:val="28"/>
      <w:sz w:val="30"/>
      <w:lang w:val="en-AU" w:eastAsia="en-US" w:bidi="ar-SA"/>
    </w:rPr>
  </w:style>
  <w:style w:type="character" w:customStyle="1" w:styleId="Heading2Char">
    <w:name w:val="Heading 2 Char"/>
    <w:aliases w:val="Topic Heading Char"/>
    <w:link w:val="Heading2"/>
    <w:rsid w:val="00E350F7"/>
    <w:rPr>
      <w:rFonts w:ascii="Arial" w:hAnsi="Arial"/>
      <w:sz w:val="24"/>
      <w:u w:val="single"/>
      <w:lang w:eastAsia="en-US"/>
    </w:rPr>
  </w:style>
  <w:style w:type="character" w:customStyle="1" w:styleId="Heading3Char">
    <w:name w:val="Heading 3 Char"/>
    <w:link w:val="Heading3"/>
    <w:rsid w:val="00E350F7"/>
    <w:rPr>
      <w:rFonts w:ascii="Arial" w:hAnsi="Arial"/>
      <w:b/>
      <w:sz w:val="24"/>
      <w:u w:val="single"/>
      <w:lang w:eastAsia="en-US"/>
    </w:rPr>
  </w:style>
  <w:style w:type="character" w:customStyle="1" w:styleId="Heading4Char">
    <w:name w:val="Heading 4 Char"/>
    <w:link w:val="Heading4"/>
    <w:rsid w:val="00E350F7"/>
    <w:rPr>
      <w:rFonts w:ascii="Arial" w:hAnsi="Arial"/>
      <w:b/>
      <w:sz w:val="24"/>
      <w:lang w:eastAsia="en-US"/>
    </w:rPr>
  </w:style>
  <w:style w:type="character" w:customStyle="1" w:styleId="Heading5Char">
    <w:name w:val="Heading 5 Char"/>
    <w:link w:val="Heading5"/>
    <w:rsid w:val="00E86572"/>
    <w:rPr>
      <w:rFonts w:ascii="Arial" w:eastAsia="Times" w:hAnsi="Arial" w:cs="Arial"/>
      <w:b/>
      <w:sz w:val="24"/>
      <w:lang w:val="en-AU" w:eastAsia="en-US" w:bidi="ar-SA"/>
    </w:rPr>
  </w:style>
  <w:style w:type="character" w:customStyle="1" w:styleId="Heading6Char">
    <w:name w:val="Heading 6 Char"/>
    <w:link w:val="Heading6"/>
    <w:rsid w:val="00E350F7"/>
    <w:rPr>
      <w:rFonts w:ascii="Arial" w:hAnsi="Arial"/>
      <w:sz w:val="24"/>
      <w:u w:val="single"/>
      <w:lang w:eastAsia="en-US"/>
    </w:rPr>
  </w:style>
  <w:style w:type="character" w:customStyle="1" w:styleId="Heading7Char">
    <w:name w:val="Heading 7 Char"/>
    <w:link w:val="Heading7"/>
    <w:rsid w:val="00E350F7"/>
    <w:rPr>
      <w:rFonts w:ascii="Arial" w:hAnsi="Arial" w:cs="Arial"/>
      <w:b/>
      <w:bCs/>
      <w:sz w:val="24"/>
      <w:lang w:eastAsia="en-US"/>
    </w:rPr>
  </w:style>
  <w:style w:type="character" w:customStyle="1" w:styleId="Heading8Char">
    <w:name w:val="Heading 8 Char"/>
    <w:link w:val="Heading8"/>
    <w:rsid w:val="00E350F7"/>
    <w:rPr>
      <w:rFonts w:ascii="Arial" w:hAnsi="Arial"/>
      <w:sz w:val="22"/>
      <w:u w:val="single"/>
      <w:lang w:val="en-US" w:eastAsia="en-US"/>
    </w:rPr>
  </w:style>
  <w:style w:type="character" w:customStyle="1" w:styleId="Heading9Char">
    <w:name w:val="Heading 9 Char"/>
    <w:link w:val="Heading9"/>
    <w:rsid w:val="00E350F7"/>
    <w:rPr>
      <w:rFonts w:eastAsia="STZhongsong"/>
      <w:sz w:val="22"/>
      <w:lang w:val="en-GB" w:eastAsia="zh-CN"/>
    </w:rPr>
  </w:style>
  <w:style w:type="paragraph" w:customStyle="1" w:styleId="FO2Legal">
    <w:name w:val="FO 2 (Legal)"/>
    <w:basedOn w:val="Normal"/>
    <w:rsid w:val="00E86572"/>
    <w:pPr>
      <w:spacing w:after="240"/>
      <w:ind w:left="992"/>
    </w:pPr>
  </w:style>
  <w:style w:type="paragraph" w:customStyle="1" w:styleId="FO4Legal">
    <w:name w:val="FO 4 (Legal)"/>
    <w:basedOn w:val="Normal"/>
    <w:rsid w:val="00E86572"/>
    <w:pPr>
      <w:spacing w:after="240"/>
      <w:ind w:left="1701"/>
    </w:pPr>
  </w:style>
  <w:style w:type="paragraph" w:customStyle="1" w:styleId="Level1Legal">
    <w:name w:val="Level 1 (Legal)"/>
    <w:basedOn w:val="Normal"/>
    <w:rsid w:val="00E86572"/>
    <w:pPr>
      <w:keepNext/>
      <w:numPr>
        <w:ilvl w:val="1"/>
        <w:numId w:val="1"/>
      </w:numPr>
      <w:tabs>
        <w:tab w:val="left" w:pos="2409"/>
        <w:tab w:val="clear" w:pos="2410"/>
      </w:tabs>
      <w:spacing w:before="120" w:after="240"/>
      <w:outlineLvl w:val="0"/>
    </w:pPr>
    <w:rPr>
      <w:rFonts w:ascii="Arial" w:hAnsi="Arial"/>
      <w:b/>
    </w:rPr>
  </w:style>
  <w:style w:type="paragraph" w:customStyle="1" w:styleId="Level2Legal">
    <w:name w:val="Level 2 (Legal)"/>
    <w:basedOn w:val="Normal"/>
    <w:link w:val="Level2LegalChar"/>
    <w:rsid w:val="00E86572"/>
    <w:pPr>
      <w:keepNext/>
      <w:numPr>
        <w:ilvl w:val="2"/>
        <w:numId w:val="1"/>
      </w:numPr>
      <w:tabs>
        <w:tab w:val="clear" w:pos="992"/>
        <w:tab w:val="left" w:pos="2409"/>
        <w:tab w:val="clear" w:pos="2410"/>
      </w:tabs>
      <w:spacing w:before="120" w:after="240"/>
      <w:outlineLvl w:val="1"/>
    </w:pPr>
    <w:rPr>
      <w:rFonts w:ascii="Arial" w:hAnsi="Arial"/>
      <w:b/>
    </w:rPr>
  </w:style>
  <w:style w:type="paragraph" w:customStyle="1" w:styleId="Level3Legal">
    <w:name w:val="Level 3 (Legal)"/>
    <w:basedOn w:val="Normal"/>
    <w:rsid w:val="00E86572"/>
    <w:pPr>
      <w:numPr>
        <w:ilvl w:val="3"/>
        <w:numId w:val="1"/>
      </w:numPr>
      <w:tabs>
        <w:tab w:val="clear" w:pos="992"/>
        <w:tab w:val="left" w:pos="2409"/>
        <w:tab w:val="clear" w:pos="2410"/>
      </w:tabs>
      <w:spacing w:after="240"/>
      <w:outlineLvl w:val="2"/>
    </w:pPr>
  </w:style>
  <w:style w:type="paragraph" w:customStyle="1" w:styleId="Level4Legal">
    <w:name w:val="Level 4 (Legal)"/>
    <w:basedOn w:val="Normal"/>
    <w:rsid w:val="00E86572"/>
    <w:pPr>
      <w:numPr>
        <w:ilvl w:val="4"/>
        <w:numId w:val="1"/>
      </w:numPr>
      <w:tabs>
        <w:tab w:val="clear" w:pos="992"/>
        <w:tab w:val="left" w:pos="2409"/>
        <w:tab w:val="clear" w:pos="2410"/>
      </w:tabs>
      <w:spacing w:after="240"/>
    </w:pPr>
  </w:style>
  <w:style w:type="paragraph" w:customStyle="1" w:styleId="Level5Legal">
    <w:name w:val="Level 5 (Legal)"/>
    <w:basedOn w:val="Normal"/>
    <w:rsid w:val="00E86572"/>
    <w:pPr>
      <w:numPr>
        <w:ilvl w:val="5"/>
        <w:numId w:val="1"/>
      </w:numPr>
      <w:tabs>
        <w:tab w:val="clear" w:pos="992"/>
      </w:tabs>
      <w:spacing w:after="240"/>
    </w:pPr>
  </w:style>
  <w:style w:type="paragraph" w:styleId="TOC1">
    <w:name w:val="toc 1"/>
    <w:basedOn w:val="Normal"/>
    <w:next w:val="Normal"/>
    <w:autoRedefine/>
    <w:uiPriority w:val="39"/>
    <w:rsid w:val="00E86572"/>
    <w:pPr>
      <w:tabs>
        <w:tab w:val="clear" w:pos="1701"/>
        <w:tab w:val="clear" w:pos="2410"/>
        <w:tab w:val="right" w:pos="9056"/>
      </w:tabs>
      <w:spacing w:before="240"/>
      <w:jc w:val="left"/>
    </w:pPr>
    <w:rPr>
      <w:rFonts w:ascii="Arial" w:hAnsi="Arial"/>
      <w:b/>
      <w:noProof/>
    </w:rPr>
  </w:style>
  <w:style w:type="paragraph" w:styleId="TOC2">
    <w:name w:val="toc 2"/>
    <w:basedOn w:val="Normal"/>
    <w:next w:val="Normal"/>
    <w:autoRedefine/>
    <w:uiPriority w:val="39"/>
    <w:rsid w:val="00E86572"/>
    <w:pPr>
      <w:tabs>
        <w:tab w:val="clear" w:pos="2410"/>
        <w:tab w:val="right" w:pos="9056"/>
      </w:tabs>
      <w:spacing w:before="120"/>
      <w:ind w:left="992"/>
      <w:jc w:val="left"/>
    </w:pPr>
    <w:rPr>
      <w:rFonts w:ascii="Arial" w:hAnsi="Arial"/>
      <w:noProof/>
      <w:sz w:val="20"/>
    </w:rPr>
  </w:style>
  <w:style w:type="paragraph" w:customStyle="1" w:styleId="AgreementHeading">
    <w:name w:val="Agreement Heading"/>
    <w:basedOn w:val="Normal"/>
    <w:rsid w:val="00E86572"/>
    <w:pPr>
      <w:tabs>
        <w:tab w:val="left" w:pos="2381"/>
        <w:tab w:val="clear" w:pos="2410"/>
      </w:tabs>
      <w:spacing w:before="120" w:after="360"/>
      <w:jc w:val="left"/>
    </w:pPr>
    <w:rPr>
      <w:rFonts w:ascii="Arial" w:hAnsi="Arial"/>
      <w:b/>
      <w:caps/>
      <w:sz w:val="26"/>
    </w:rPr>
  </w:style>
  <w:style w:type="paragraph" w:customStyle="1" w:styleId="AgreementTitle">
    <w:name w:val="Agreement Title"/>
    <w:basedOn w:val="Normal"/>
    <w:rsid w:val="00E86572"/>
    <w:pPr>
      <w:tabs>
        <w:tab w:val="left" w:pos="2381"/>
        <w:tab w:val="clear" w:pos="2410"/>
      </w:tabs>
      <w:spacing w:after="240"/>
      <w:jc w:val="center"/>
    </w:pPr>
    <w:rPr>
      <w:rFonts w:ascii="Arial" w:hAnsi="Arial"/>
      <w:b/>
      <w:caps/>
      <w:sz w:val="26"/>
    </w:rPr>
  </w:style>
  <w:style w:type="paragraph" w:customStyle="1" w:styleId="FO2General">
    <w:name w:val="FO 2 (General)"/>
    <w:basedOn w:val="Normal"/>
    <w:rsid w:val="00E86572"/>
    <w:pPr>
      <w:spacing w:after="240"/>
      <w:ind w:left="992"/>
    </w:pPr>
  </w:style>
  <w:style w:type="paragraph" w:styleId="Header">
    <w:name w:val="header"/>
    <w:basedOn w:val="Normal"/>
    <w:link w:val="HeaderChar"/>
    <w:rsid w:val="00E86572"/>
    <w:pPr>
      <w:tabs>
        <w:tab w:val="clear" w:pos="992"/>
        <w:tab w:val="clear" w:pos="1701"/>
        <w:tab w:val="clear" w:pos="2410"/>
        <w:tab w:val="center" w:pos="4320"/>
        <w:tab w:val="right" w:pos="8640"/>
      </w:tabs>
    </w:pPr>
  </w:style>
  <w:style w:type="character" w:customStyle="1" w:styleId="HeaderChar">
    <w:name w:val="Header Char"/>
    <w:link w:val="Header"/>
    <w:rsid w:val="00E86572"/>
    <w:rPr>
      <w:rFonts w:eastAsia="Times"/>
      <w:sz w:val="24"/>
      <w:lang w:val="en-AU" w:eastAsia="en-US" w:bidi="ar-SA"/>
    </w:rPr>
  </w:style>
  <w:style w:type="paragraph" w:styleId="Footer">
    <w:name w:val="footer"/>
    <w:basedOn w:val="Normal"/>
    <w:link w:val="FooterChar"/>
    <w:rsid w:val="00E86572"/>
    <w:pPr>
      <w:tabs>
        <w:tab w:val="clear" w:pos="992"/>
        <w:tab w:val="clear" w:pos="1701"/>
        <w:tab w:val="clear" w:pos="2410"/>
        <w:tab w:val="center" w:pos="4320"/>
        <w:tab w:val="right" w:pos="8640"/>
      </w:tabs>
    </w:pPr>
  </w:style>
  <w:style w:type="character" w:customStyle="1" w:styleId="FooterChar">
    <w:name w:val="Footer Char"/>
    <w:link w:val="Footer"/>
    <w:rsid w:val="00E86572"/>
    <w:rPr>
      <w:rFonts w:eastAsia="Times"/>
      <w:sz w:val="24"/>
      <w:lang w:val="en-AU" w:eastAsia="en-US" w:bidi="ar-SA"/>
    </w:rPr>
  </w:style>
  <w:style w:type="character" w:styleId="PageNumber">
    <w:name w:val="page number"/>
    <w:basedOn w:val="DefaultParagraphFont"/>
    <w:rsid w:val="00E86572"/>
  </w:style>
  <w:style w:type="paragraph" w:customStyle="1" w:styleId="Level0Legal">
    <w:name w:val="Level 0 (Legal)"/>
    <w:basedOn w:val="Normal"/>
    <w:next w:val="Normal"/>
    <w:rsid w:val="00E86572"/>
    <w:pPr>
      <w:numPr>
        <w:numId w:val="1"/>
      </w:numPr>
      <w:tabs>
        <w:tab w:val="left" w:pos="2409"/>
        <w:tab w:val="clear" w:pos="2410"/>
      </w:tabs>
      <w:spacing w:line="20" w:lineRule="exact"/>
    </w:pPr>
    <w:rPr>
      <w:rFonts w:ascii="Arial" w:hAnsi="Arial"/>
      <w:b/>
      <w:color w:val="FFFFFF"/>
    </w:rPr>
  </w:style>
  <w:style w:type="paragraph" w:styleId="BodyTextIndent">
    <w:name w:val="Body Text Indent"/>
    <w:basedOn w:val="Normal"/>
    <w:link w:val="BodyTextIndentChar"/>
    <w:rsid w:val="00E86572"/>
    <w:pPr>
      <w:keepNext/>
      <w:ind w:left="993"/>
    </w:pPr>
  </w:style>
  <w:style w:type="character" w:customStyle="1" w:styleId="BodyTextIndentChar">
    <w:name w:val="Body Text Indent Char"/>
    <w:link w:val="BodyTextIndent"/>
    <w:rsid w:val="00E86572"/>
    <w:rPr>
      <w:rFonts w:eastAsia="Times"/>
      <w:sz w:val="24"/>
      <w:lang w:val="en-AU" w:eastAsia="en-US" w:bidi="ar-SA"/>
    </w:rPr>
  </w:style>
  <w:style w:type="paragraph" w:customStyle="1" w:styleId="ITPinclude">
    <w:name w:val="ITP include"/>
    <w:basedOn w:val="Normal"/>
    <w:rsid w:val="00E86572"/>
    <w:pPr>
      <w:tabs>
        <w:tab w:val="clear" w:pos="992"/>
        <w:tab w:val="clear" w:pos="1701"/>
        <w:tab w:val="clear" w:pos="2410"/>
      </w:tabs>
      <w:jc w:val="left"/>
    </w:pPr>
    <w:rPr>
      <w:rFonts w:ascii="Courier New" w:eastAsia="Times New Roman" w:hAnsi="Courier New" w:cs="Courier New"/>
      <w:b/>
      <w:bCs/>
      <w:color w:val="FF00FF"/>
      <w:sz w:val="18"/>
      <w:lang w:val="en-US"/>
    </w:rPr>
  </w:style>
  <w:style w:type="paragraph" w:customStyle="1" w:styleId="ITPCode">
    <w:name w:val="ITPCode"/>
    <w:basedOn w:val="Normal"/>
    <w:autoRedefine/>
    <w:rsid w:val="00E86572"/>
    <w:pPr>
      <w:tabs>
        <w:tab w:val="clear" w:pos="992"/>
        <w:tab w:val="clear" w:pos="1701"/>
        <w:tab w:val="clear" w:pos="2410"/>
      </w:tabs>
      <w:ind w:right="-1440"/>
      <w:jc w:val="left"/>
    </w:pPr>
    <w:rPr>
      <w:rFonts w:ascii="Courier New" w:eastAsia="Times New Roman" w:hAnsi="Courier New"/>
      <w:color w:val="0000FF"/>
      <w:szCs w:val="24"/>
    </w:rPr>
  </w:style>
  <w:style w:type="paragraph" w:customStyle="1" w:styleId="DocsPageNumber">
    <w:name w:val="Docs Page Number"/>
    <w:basedOn w:val="Header"/>
    <w:rsid w:val="00E86572"/>
    <w:pPr>
      <w:framePr w:wrap="around" w:vAnchor="text" w:hAnchor="margin" w:xAlign="center" w:y="1"/>
      <w:tabs>
        <w:tab w:val="clear" w:pos="4320"/>
        <w:tab w:val="clear" w:pos="8640"/>
      </w:tabs>
      <w:jc w:val="center"/>
    </w:pPr>
    <w:rPr>
      <w:rFonts w:ascii="Arial" w:eastAsia="Times New Roman" w:hAnsi="Arial"/>
      <w:color w:val="000080"/>
      <w:sz w:val="20"/>
      <w:lang w:val="en-US"/>
    </w:rPr>
  </w:style>
  <w:style w:type="paragraph" w:customStyle="1" w:styleId="normalarial">
    <w:name w:val="normal arial"/>
    <w:basedOn w:val="Normal"/>
    <w:rsid w:val="00E86572"/>
    <w:pPr>
      <w:tabs>
        <w:tab w:val="left" w:pos="567"/>
        <w:tab w:val="clear" w:pos="992"/>
        <w:tab w:val="clear" w:pos="1701"/>
        <w:tab w:val="clear" w:pos="2410"/>
      </w:tabs>
      <w:jc w:val="left"/>
    </w:pPr>
    <w:rPr>
      <w:rFonts w:ascii="Arial" w:eastAsia="Times New Roman" w:hAnsi="Arial" w:cs="Arial"/>
      <w:b/>
      <w:sz w:val="20"/>
      <w:szCs w:val="24"/>
    </w:rPr>
  </w:style>
  <w:style w:type="paragraph" w:customStyle="1" w:styleId="FO1General">
    <w:name w:val="FO 1 (General)"/>
    <w:basedOn w:val="Normal"/>
    <w:rsid w:val="00F542F1"/>
    <w:pPr>
      <w:spacing w:after="240"/>
      <w:ind w:left="992"/>
    </w:pPr>
  </w:style>
  <w:style w:type="paragraph" w:styleId="BalloonText">
    <w:name w:val="Balloon Text"/>
    <w:basedOn w:val="Normal"/>
    <w:semiHidden/>
    <w:rsid w:val="00F542F1"/>
    <w:rPr>
      <w:rFonts w:ascii="Tahoma" w:hAnsi="Tahoma" w:cs="Tahoma"/>
      <w:sz w:val="16"/>
      <w:szCs w:val="16"/>
    </w:rPr>
  </w:style>
  <w:style w:type="paragraph" w:styleId="BodyText2">
    <w:name w:val="Body Text 2"/>
    <w:basedOn w:val="Normal"/>
    <w:link w:val="BodyText2Char"/>
    <w:rsid w:val="00E350F7"/>
    <w:pPr>
      <w:spacing w:after="120" w:line="480" w:lineRule="auto"/>
    </w:pPr>
  </w:style>
  <w:style w:type="character" w:customStyle="1" w:styleId="BodyText2Char">
    <w:name w:val="Body Text 2 Char"/>
    <w:link w:val="BodyText2"/>
    <w:rsid w:val="00E350F7"/>
    <w:rPr>
      <w:rFonts w:eastAsia="Times"/>
      <w:sz w:val="24"/>
      <w:lang w:eastAsia="en-US"/>
    </w:rPr>
  </w:style>
  <w:style w:type="paragraph" w:styleId="BodyTextIndent2">
    <w:name w:val="Body Text Indent 2"/>
    <w:basedOn w:val="Normal"/>
    <w:link w:val="BodyTextIndent2Char"/>
    <w:rsid w:val="00E350F7"/>
    <w:pPr>
      <w:spacing w:after="120" w:line="480" w:lineRule="auto"/>
      <w:ind w:left="283"/>
    </w:pPr>
  </w:style>
  <w:style w:type="character" w:customStyle="1" w:styleId="BodyTextIndent2Char">
    <w:name w:val="Body Text Indent 2 Char"/>
    <w:link w:val="BodyTextIndent2"/>
    <w:rsid w:val="00E350F7"/>
    <w:rPr>
      <w:rFonts w:eastAsia="Times"/>
      <w:sz w:val="24"/>
      <w:lang w:eastAsia="en-US"/>
    </w:rPr>
  </w:style>
  <w:style w:type="paragraph" w:styleId="BodyTextIndent3">
    <w:name w:val="Body Text Indent 3"/>
    <w:basedOn w:val="Normal"/>
    <w:link w:val="BodyTextIndent3Char"/>
    <w:rsid w:val="00E350F7"/>
    <w:pPr>
      <w:tabs>
        <w:tab w:val="clear" w:pos="992"/>
        <w:tab w:val="left" w:pos="1133"/>
        <w:tab w:val="left" w:pos="1700"/>
        <w:tab w:val="clear" w:pos="1701"/>
        <w:tab w:val="left" w:pos="2268"/>
        <w:tab w:val="clear" w:pos="2410"/>
        <w:tab w:val="left" w:pos="2835"/>
        <w:tab w:val="left" w:pos="10261"/>
      </w:tabs>
      <w:ind w:left="1418" w:hanging="1134"/>
    </w:pPr>
    <w:rPr>
      <w:rFonts w:ascii="Palatino" w:eastAsia="Times New Roman" w:hAnsi="Palatino"/>
    </w:rPr>
  </w:style>
  <w:style w:type="character" w:customStyle="1" w:styleId="BodyTextIndent3Char">
    <w:name w:val="Body Text Indent 3 Char"/>
    <w:link w:val="BodyTextIndent3"/>
    <w:rsid w:val="00E350F7"/>
    <w:rPr>
      <w:rFonts w:ascii="Palatino" w:hAnsi="Palatino"/>
      <w:sz w:val="24"/>
      <w:lang w:eastAsia="en-US"/>
    </w:rPr>
  </w:style>
  <w:style w:type="paragraph" w:styleId="DocumentMap">
    <w:name w:val="Document Map"/>
    <w:basedOn w:val="Normal"/>
    <w:link w:val="DocumentMapChar"/>
    <w:rsid w:val="00E350F7"/>
    <w:pPr>
      <w:tabs>
        <w:tab w:val="clear" w:pos="992"/>
        <w:tab w:val="clear" w:pos="1701"/>
        <w:tab w:val="clear" w:pos="2410"/>
      </w:tabs>
      <w:jc w:val="left"/>
    </w:pPr>
    <w:rPr>
      <w:rFonts w:ascii="Geneva" w:eastAsia="Times New Roman" w:hAnsi="Geneva"/>
    </w:rPr>
  </w:style>
  <w:style w:type="character" w:customStyle="1" w:styleId="DocumentMapChar">
    <w:name w:val="Document Map Char"/>
    <w:link w:val="DocumentMap"/>
    <w:rsid w:val="00E350F7"/>
    <w:rPr>
      <w:rFonts w:ascii="Geneva" w:hAnsi="Geneva"/>
      <w:sz w:val="24"/>
      <w:lang w:eastAsia="en-US"/>
    </w:rPr>
  </w:style>
  <w:style w:type="paragraph" w:styleId="BlockText">
    <w:name w:val="Block Text"/>
    <w:basedOn w:val="Normal"/>
    <w:rsid w:val="00E350F7"/>
    <w:pPr>
      <w:tabs>
        <w:tab w:val="clear" w:pos="992"/>
        <w:tab w:val="left" w:pos="1700"/>
        <w:tab w:val="clear" w:pos="1701"/>
        <w:tab w:val="left" w:pos="2268"/>
        <w:tab w:val="clear" w:pos="2410"/>
        <w:tab w:val="left" w:pos="2494"/>
        <w:tab w:val="left" w:pos="2835"/>
      </w:tabs>
      <w:ind w:left="284" w:right="335"/>
    </w:pPr>
    <w:rPr>
      <w:rFonts w:ascii="Arial" w:eastAsia="Times New Roman" w:hAnsi="Arial"/>
    </w:rPr>
  </w:style>
  <w:style w:type="paragraph" w:styleId="BodyText">
    <w:name w:val="Body Text"/>
    <w:basedOn w:val="Normal"/>
    <w:link w:val="BodyTextChar"/>
    <w:rsid w:val="00E350F7"/>
    <w:pPr>
      <w:tabs>
        <w:tab w:val="clear" w:pos="992"/>
        <w:tab w:val="clear" w:pos="1701"/>
        <w:tab w:val="clear" w:pos="2410"/>
      </w:tabs>
      <w:ind w:right="-7"/>
    </w:pPr>
    <w:rPr>
      <w:rFonts w:ascii="Arial" w:eastAsia="Times New Roman" w:hAnsi="Arial"/>
    </w:rPr>
  </w:style>
  <w:style w:type="character" w:customStyle="1" w:styleId="BodyTextChar">
    <w:name w:val="Body Text Char"/>
    <w:link w:val="BodyText"/>
    <w:rsid w:val="00E350F7"/>
    <w:rPr>
      <w:rFonts w:ascii="Arial" w:hAnsi="Arial"/>
      <w:sz w:val="24"/>
      <w:lang w:eastAsia="en-US"/>
    </w:rPr>
  </w:style>
  <w:style w:type="character" w:styleId="Hyperlink">
    <w:name w:val="Hyperlink"/>
    <w:uiPriority w:val="99"/>
    <w:rsid w:val="00E350F7"/>
    <w:rPr>
      <w:color w:val="0000FF"/>
      <w:u w:val="single"/>
    </w:rPr>
  </w:style>
  <w:style w:type="paragraph" w:styleId="ListParagraph">
    <w:name w:val="List Paragraph"/>
    <w:basedOn w:val="Normal"/>
    <w:uiPriority w:val="34"/>
    <w:qFormat/>
    <w:rsid w:val="00E350F7"/>
    <w:pPr>
      <w:tabs>
        <w:tab w:val="clear" w:pos="992"/>
        <w:tab w:val="clear" w:pos="1701"/>
        <w:tab w:val="clear" w:pos="2410"/>
      </w:tabs>
      <w:ind w:left="720"/>
      <w:jc w:val="left"/>
    </w:pPr>
    <w:rPr>
      <w:rFonts w:ascii="Times" w:eastAsia="Times New Roman" w:hAnsi="Times"/>
    </w:rPr>
  </w:style>
  <w:style w:type="paragraph" w:styleId="Caption">
    <w:name w:val="caption"/>
    <w:basedOn w:val="Normal"/>
    <w:next w:val="Normal"/>
    <w:qFormat/>
    <w:rsid w:val="00E350F7"/>
    <w:pPr>
      <w:tabs>
        <w:tab w:val="clear" w:pos="992"/>
        <w:tab w:val="clear" w:pos="1701"/>
        <w:tab w:val="clear" w:pos="2410"/>
      </w:tabs>
      <w:autoSpaceDE w:val="0"/>
      <w:autoSpaceDN w:val="0"/>
      <w:adjustRightInd w:val="0"/>
      <w:spacing w:line="278" w:lineRule="exact"/>
      <w:ind w:left="2880" w:firstLine="720"/>
      <w:jc w:val="left"/>
    </w:pPr>
    <w:rPr>
      <w:rFonts w:ascii="Arial" w:eastAsia="Times New Roman" w:hAnsi="Arial" w:cs="Arial"/>
      <w:b/>
      <w:bCs/>
      <w:sz w:val="32"/>
      <w:szCs w:val="24"/>
      <w:lang w:val="en-US"/>
    </w:rPr>
  </w:style>
  <w:style w:type="character" w:styleId="CommentReference">
    <w:name w:val="annotation reference"/>
    <w:rsid w:val="00E350F7"/>
    <w:rPr>
      <w:sz w:val="16"/>
      <w:szCs w:val="16"/>
    </w:rPr>
  </w:style>
  <w:style w:type="paragraph" w:styleId="CommentText">
    <w:name w:val="annotation text"/>
    <w:basedOn w:val="Normal"/>
    <w:link w:val="CommentTextChar"/>
    <w:rsid w:val="00E350F7"/>
    <w:pPr>
      <w:tabs>
        <w:tab w:val="clear" w:pos="992"/>
        <w:tab w:val="clear" w:pos="1701"/>
        <w:tab w:val="clear" w:pos="2410"/>
      </w:tabs>
      <w:jc w:val="left"/>
    </w:pPr>
    <w:rPr>
      <w:rFonts w:ascii="Times" w:eastAsia="Times New Roman" w:hAnsi="Times"/>
      <w:sz w:val="20"/>
    </w:rPr>
  </w:style>
  <w:style w:type="character" w:customStyle="1" w:styleId="CommentTextChar">
    <w:name w:val="Comment Text Char"/>
    <w:link w:val="CommentText"/>
    <w:rsid w:val="00E350F7"/>
    <w:rPr>
      <w:rFonts w:ascii="Times" w:hAnsi="Times"/>
      <w:lang w:eastAsia="en-US"/>
    </w:rPr>
  </w:style>
  <w:style w:type="paragraph" w:styleId="CommentSubject">
    <w:name w:val="annotation subject"/>
    <w:basedOn w:val="CommentText"/>
    <w:next w:val="CommentText"/>
    <w:link w:val="CommentSubjectChar"/>
    <w:rsid w:val="00E350F7"/>
    <w:rPr>
      <w:b/>
      <w:bCs/>
    </w:rPr>
  </w:style>
  <w:style w:type="character" w:customStyle="1" w:styleId="CommentSubjectChar">
    <w:name w:val="Comment Subject Char"/>
    <w:link w:val="CommentSubject"/>
    <w:rsid w:val="00E350F7"/>
    <w:rPr>
      <w:rFonts w:ascii="Times" w:hAnsi="Times"/>
      <w:b/>
      <w:bCs/>
      <w:lang w:eastAsia="en-US"/>
    </w:rPr>
  </w:style>
  <w:style w:type="paragraph" w:customStyle="1" w:styleId="ITPcomments">
    <w:name w:val="ITP comments"/>
    <w:basedOn w:val="Normal"/>
    <w:link w:val="ITPcommentsChar"/>
    <w:rsid w:val="00B44DB7"/>
    <w:pPr>
      <w:tabs>
        <w:tab w:val="left" w:pos="924"/>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120" w:after="120" w:line="276" w:lineRule="auto"/>
      <w:jc w:val="left"/>
    </w:pPr>
    <w:rPr>
      <w:rFonts w:ascii="Courier New" w:eastAsia="Times New Roman" w:hAnsi="Courier New" w:cs="Courier New"/>
      <w:color w:val="008000"/>
      <w:sz w:val="18"/>
      <w:lang w:val="en-US"/>
    </w:rPr>
  </w:style>
  <w:style w:type="character" w:customStyle="1" w:styleId="ITPcommentsChar">
    <w:name w:val="ITP comments Char"/>
    <w:link w:val="ITPcomments"/>
    <w:rsid w:val="00B44DB7"/>
    <w:rPr>
      <w:rFonts w:ascii="Courier New" w:hAnsi="Courier New" w:cs="Courier New"/>
      <w:color w:val="008000"/>
      <w:sz w:val="18"/>
      <w:lang w:val="en-US" w:eastAsia="en-US"/>
    </w:rPr>
  </w:style>
  <w:style w:type="paragraph" w:customStyle="1" w:styleId="Normal0">
    <w:name w:val="Normal*"/>
    <w:rsid w:val="00B44DB7"/>
    <w:pPr>
      <w:spacing w:line="240" w:lineRule="atLeast"/>
    </w:pPr>
    <w:rPr>
      <w:rFonts w:ascii="Geneva" w:hAnsi="Geneva"/>
      <w:lang w:eastAsia="en-US"/>
    </w:rPr>
  </w:style>
  <w:style w:type="paragraph" w:styleId="FootnoteText">
    <w:name w:val="footnote text"/>
    <w:basedOn w:val="Normal"/>
    <w:link w:val="FootnoteTextChar"/>
    <w:rsid w:val="00B44DB7"/>
    <w:pPr>
      <w:tabs>
        <w:tab w:val="left" w:pos="924"/>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120" w:after="120" w:line="276" w:lineRule="auto"/>
      <w:jc w:val="left"/>
    </w:pPr>
    <w:rPr>
      <w:rFonts w:ascii="Arial" w:eastAsia="Times New Roman" w:hAnsi="Arial"/>
      <w:color w:val="000000"/>
      <w:sz w:val="21"/>
    </w:rPr>
  </w:style>
  <w:style w:type="character" w:customStyle="1" w:styleId="FootnoteTextChar">
    <w:name w:val="Footnote Text Char"/>
    <w:link w:val="FootnoteText"/>
    <w:rsid w:val="00B44DB7"/>
    <w:rPr>
      <w:rFonts w:ascii="Arial" w:hAnsi="Arial"/>
      <w:color w:val="000000"/>
      <w:sz w:val="21"/>
      <w:lang w:eastAsia="en-US"/>
    </w:rPr>
  </w:style>
  <w:style w:type="paragraph" w:styleId="Signature">
    <w:name w:val="Signature"/>
    <w:basedOn w:val="Normal"/>
    <w:link w:val="SignatureChar"/>
    <w:rsid w:val="00B44DB7"/>
    <w:pPr>
      <w:tabs>
        <w:tab w:val="left" w:pos="-1439"/>
        <w:tab w:val="left" w:pos="924"/>
        <w:tab w:val="clear" w:pos="992"/>
        <w:tab w:val="left" w:pos="1401"/>
        <w:tab w:val="clear" w:pos="1701"/>
        <w:tab w:val="left" w:pos="1848"/>
        <w:tab w:val="left" w:pos="1961"/>
        <w:tab w:val="clear" w:pos="2410"/>
        <w:tab w:val="left" w:pos="2761"/>
        <w:tab w:val="left" w:pos="3697"/>
        <w:tab w:val="left" w:pos="4621"/>
        <w:tab w:val="left" w:pos="5545"/>
        <w:tab w:val="left" w:pos="6469"/>
        <w:tab w:val="left" w:pos="7394"/>
        <w:tab w:val="left" w:pos="8318"/>
        <w:tab w:val="right" w:pos="8930"/>
        <w:tab w:val="left" w:pos="10301"/>
      </w:tabs>
      <w:spacing w:before="120" w:after="120" w:line="276" w:lineRule="auto"/>
      <w:ind w:left="284" w:right="89"/>
      <w:jc w:val="center"/>
    </w:pPr>
    <w:rPr>
      <w:rFonts w:ascii="Palatino" w:eastAsia="Times New Roman" w:hAnsi="Palatino"/>
      <w:b/>
      <w:color w:val="000000"/>
    </w:rPr>
  </w:style>
  <w:style w:type="character" w:customStyle="1" w:styleId="SignatureChar">
    <w:name w:val="Signature Char"/>
    <w:link w:val="Signature"/>
    <w:rsid w:val="00B44DB7"/>
    <w:rPr>
      <w:rFonts w:ascii="Palatino" w:hAnsi="Palatino"/>
      <w:b/>
      <w:color w:val="000000"/>
      <w:sz w:val="24"/>
      <w:lang w:eastAsia="en-US"/>
    </w:rPr>
  </w:style>
  <w:style w:type="paragraph" w:customStyle="1" w:styleId="WPDefaults">
    <w:name w:val="WP Defaults"/>
    <w:rsid w:val="00B44D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lang w:eastAsia="en-US"/>
    </w:rPr>
  </w:style>
  <w:style w:type="paragraph" w:customStyle="1" w:styleId="MSNormal">
    <w:name w:val="MSNormal"/>
    <w:rsid w:val="00B44DB7"/>
    <w:pPr>
      <w:spacing w:line="240" w:lineRule="atLeast"/>
    </w:pPr>
    <w:rPr>
      <w:rFonts w:ascii="Chicago" w:hAnsi="Chicago"/>
      <w:lang w:eastAsia="en-US"/>
    </w:rPr>
  </w:style>
  <w:style w:type="paragraph" w:customStyle="1" w:styleId="MSHeading2">
    <w:name w:val="MSHeading 2"/>
    <w:basedOn w:val="MSNormal"/>
    <w:rsid w:val="00B44DB7"/>
    <w:pPr>
      <w:spacing w:before="120" w:after="120"/>
      <w:jc w:val="both"/>
    </w:pPr>
    <w:rPr>
      <w:b/>
      <w:sz w:val="28"/>
    </w:rPr>
  </w:style>
  <w:style w:type="paragraph" w:customStyle="1" w:styleId="MSHeading3">
    <w:name w:val="MSHeading 3"/>
    <w:basedOn w:val="MSNormal"/>
    <w:rsid w:val="00B44DB7"/>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right="900"/>
    </w:pPr>
    <w:rPr>
      <w:b/>
    </w:rPr>
  </w:style>
  <w:style w:type="paragraph" w:customStyle="1" w:styleId="MSHeading4">
    <w:name w:val="MSHeading 4"/>
    <w:basedOn w:val="MSNormal"/>
    <w:rsid w:val="00B44DB7"/>
    <w:rPr>
      <w:b/>
    </w:rPr>
  </w:style>
  <w:style w:type="paragraph" w:customStyle="1" w:styleId="Footnote">
    <w:name w:val="Footnote"/>
    <w:rsid w:val="00B44DB7"/>
    <w:pPr>
      <w:spacing w:line="240" w:lineRule="atLeast"/>
    </w:pPr>
    <w:rPr>
      <w:rFonts w:ascii="Geneva" w:hAnsi="Geneva"/>
      <w:lang w:eastAsia="en-US"/>
    </w:rPr>
  </w:style>
  <w:style w:type="paragraph" w:customStyle="1" w:styleId="Footnote0">
    <w:name w:val="Footnote #"/>
    <w:rsid w:val="00B44DB7"/>
    <w:pPr>
      <w:spacing w:line="240" w:lineRule="atLeast"/>
    </w:pPr>
    <w:rPr>
      <w:rFonts w:ascii="Geneva" w:hAnsi="Geneva"/>
      <w:lang w:eastAsia="en-US"/>
    </w:rPr>
  </w:style>
  <w:style w:type="paragraph" w:customStyle="1" w:styleId="Document">
    <w:name w:val="Document"/>
    <w:rsid w:val="00B44DB7"/>
    <w:pPr>
      <w:tabs>
        <w:tab w:val="left" w:pos="1401"/>
        <w:tab w:val="left" w:pos="1961"/>
        <w:tab w:val="left" w:pos="2761"/>
      </w:tabs>
      <w:spacing w:line="240" w:lineRule="atLeast"/>
      <w:ind w:left="261" w:right="-306"/>
      <w:jc w:val="both"/>
    </w:pPr>
    <w:rPr>
      <w:rFonts w:ascii="Palatino" w:hAnsi="Palatino"/>
      <w:sz w:val="24"/>
      <w:lang w:eastAsia="en-US"/>
    </w:rPr>
  </w:style>
  <w:style w:type="character" w:styleId="FootnoteReference">
    <w:name w:val="footnote reference"/>
    <w:rsid w:val="00B44DB7"/>
    <w:rPr>
      <w:vertAlign w:val="superscript"/>
    </w:rPr>
  </w:style>
  <w:style w:type="character" w:customStyle="1" w:styleId="NormalArialChar">
    <w:name w:val="Normal + Arial Char"/>
    <w:aliases w:val="12 pt Char,Bold Char"/>
    <w:link w:val="NormalArial0"/>
    <w:locked/>
    <w:rsid w:val="00B44DB7"/>
    <w:rPr>
      <w:rFonts w:ascii="Arial" w:hAnsi="Arial" w:cs="Arial"/>
      <w:b/>
      <w:sz w:val="24"/>
      <w:lang w:eastAsia="en-US"/>
    </w:rPr>
  </w:style>
  <w:style w:type="paragraph" w:customStyle="1" w:styleId="NormalArial0">
    <w:name w:val="Normal + Arial"/>
    <w:aliases w:val="12 pt,Bold"/>
    <w:basedOn w:val="Heading3"/>
    <w:link w:val="NormalArialChar"/>
    <w:rsid w:val="00B44DB7"/>
    <w:pPr>
      <w:keepNext w:val="0"/>
      <w:tabs>
        <w:tab w:val="left" w:pos="-1439"/>
        <w:tab w:val="clear" w:pos="1133"/>
        <w:tab w:val="left" w:pos="1401"/>
        <w:tab w:val="clear" w:pos="1700"/>
        <w:tab w:val="left" w:pos="1848"/>
        <w:tab w:val="left" w:pos="1961"/>
        <w:tab w:val="clear" w:pos="2268"/>
        <w:tab w:val="left" w:pos="2761"/>
        <w:tab w:val="clear" w:pos="2835"/>
        <w:tab w:val="left" w:pos="3697"/>
        <w:tab w:val="left" w:pos="4621"/>
        <w:tab w:val="left" w:pos="5545"/>
        <w:tab w:val="left" w:pos="6469"/>
        <w:tab w:val="left" w:pos="7394"/>
        <w:tab w:val="left" w:pos="8318"/>
        <w:tab w:val="right" w:pos="8930"/>
        <w:tab w:val="clear" w:pos="10261"/>
        <w:tab w:val="left" w:pos="10301"/>
      </w:tabs>
      <w:ind w:left="851" w:right="91" w:hanging="851"/>
      <w:jc w:val="left"/>
    </w:pPr>
    <w:rPr>
      <w:rFonts w:cs="Arial"/>
      <w:u w:val="none"/>
    </w:rPr>
  </w:style>
  <w:style w:type="paragraph" w:customStyle="1" w:styleId="NormalJustified">
    <w:name w:val="Normal + Justified"/>
    <w:aliases w:val="Hanging:  1.5 cm,Left:  0 cm,Right:  0.16 cm"/>
    <w:basedOn w:val="Heading3"/>
    <w:rsid w:val="00B44DB7"/>
    <w:pPr>
      <w:keepNext w:val="0"/>
      <w:tabs>
        <w:tab w:val="clear" w:pos="1133"/>
        <w:tab w:val="left" w:pos="1134"/>
        <w:tab w:val="clear" w:pos="1700"/>
        <w:tab w:val="left" w:pos="1701"/>
        <w:tab w:val="left" w:pos="1848"/>
        <w:tab w:val="clear" w:pos="2268"/>
        <w:tab w:val="clear" w:pos="2835"/>
        <w:tab w:val="left" w:pos="3697"/>
        <w:tab w:val="left" w:pos="4621"/>
        <w:tab w:val="left" w:pos="5545"/>
        <w:tab w:val="left" w:pos="6469"/>
        <w:tab w:val="left" w:pos="7394"/>
        <w:tab w:val="left" w:pos="8318"/>
        <w:tab w:val="right" w:pos="8930"/>
        <w:tab w:val="clear" w:pos="10261"/>
      </w:tabs>
      <w:ind w:left="720" w:right="91" w:hanging="720"/>
      <w:jc w:val="left"/>
    </w:pPr>
    <w:rPr>
      <w:rFonts w:cs="Arial"/>
      <w:b w:val="0"/>
      <w:color w:val="000000"/>
      <w:sz w:val="21"/>
      <w:u w:val="none"/>
    </w:rPr>
  </w:style>
  <w:style w:type="paragraph" w:customStyle="1" w:styleId="Default">
    <w:name w:val="Default"/>
    <w:rsid w:val="00B44DB7"/>
    <w:pPr>
      <w:widowControl w:val="0"/>
      <w:autoSpaceDE w:val="0"/>
      <w:autoSpaceDN w:val="0"/>
      <w:adjustRightInd w:val="0"/>
    </w:pPr>
    <w:rPr>
      <w:rFonts w:ascii="Arial" w:hAnsi="Arial" w:cs="Arial"/>
      <w:color w:val="000000"/>
      <w:sz w:val="24"/>
      <w:szCs w:val="24"/>
    </w:rPr>
  </w:style>
  <w:style w:type="paragraph" w:customStyle="1" w:styleId="PFNumLevel2">
    <w:name w:val="PF (Num) Level 2"/>
    <w:basedOn w:val="Normal"/>
    <w:uiPriority w:val="99"/>
    <w:rsid w:val="00B44DB7"/>
    <w:pPr>
      <w:tabs>
        <w:tab w:val="clear" w:pos="992"/>
        <w:tab w:val="num" w:pos="1029"/>
        <w:tab w:val="clear" w:pos="1701"/>
        <w:tab w:val="clear" w:pos="2410"/>
        <w:tab w:val="left" w:pos="2773"/>
        <w:tab w:val="left" w:pos="3697"/>
        <w:tab w:val="left" w:pos="4621"/>
        <w:tab w:val="left" w:pos="5545"/>
        <w:tab w:val="left" w:pos="6469"/>
        <w:tab w:val="left" w:pos="7394"/>
        <w:tab w:val="left" w:pos="8318"/>
        <w:tab w:val="right" w:pos="8930"/>
      </w:tabs>
      <w:spacing w:before="120" w:after="120" w:line="276" w:lineRule="auto"/>
      <w:ind w:left="1029" w:hanging="924"/>
      <w:jc w:val="left"/>
    </w:pPr>
    <w:rPr>
      <w:rFonts w:ascii="Arial" w:eastAsia="Times New Roman" w:hAnsi="Arial"/>
      <w:color w:val="000000"/>
      <w:sz w:val="21"/>
    </w:rPr>
  </w:style>
  <w:style w:type="paragraph" w:customStyle="1" w:styleId="HeadingA">
    <w:name w:val="Heading A"/>
    <w:basedOn w:val="Heading1"/>
    <w:next w:val="Normal"/>
    <w:rsid w:val="00B44DB7"/>
    <w:pPr>
      <w:tabs>
        <w:tab w:val="left" w:pos="924"/>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400" w:after="120" w:line="276" w:lineRule="auto"/>
      <w:jc w:val="left"/>
    </w:pPr>
    <w:rPr>
      <w:rFonts w:eastAsia="Times New Roman"/>
      <w:color w:val="000000"/>
      <w:sz w:val="24"/>
    </w:rPr>
  </w:style>
  <w:style w:type="paragraph" w:customStyle="1" w:styleId="PFLevel2">
    <w:name w:val="PF Level 2"/>
    <w:basedOn w:val="PFLevel1"/>
    <w:rsid w:val="00B44DB7"/>
    <w:pPr>
      <w:ind w:left="1848"/>
    </w:pPr>
  </w:style>
  <w:style w:type="paragraph" w:customStyle="1" w:styleId="PFLevel1">
    <w:name w:val="PF Level 1"/>
    <w:basedOn w:val="Normal"/>
    <w:rsid w:val="00B44DB7"/>
    <w:pPr>
      <w:tabs>
        <w:tab w:val="left" w:pos="924"/>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120" w:after="120" w:line="276" w:lineRule="auto"/>
      <w:ind w:left="924"/>
      <w:jc w:val="left"/>
    </w:pPr>
    <w:rPr>
      <w:rFonts w:ascii="Arial" w:eastAsia="Times New Roman" w:hAnsi="Arial"/>
      <w:color w:val="000000"/>
      <w:sz w:val="21"/>
    </w:rPr>
  </w:style>
  <w:style w:type="paragraph" w:customStyle="1" w:styleId="PFNormal">
    <w:name w:val="PF Normal"/>
    <w:basedOn w:val="Normal"/>
    <w:next w:val="Normal"/>
    <w:rsid w:val="00B44DB7"/>
    <w:pPr>
      <w:tabs>
        <w:tab w:val="left" w:pos="924"/>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400" w:after="120" w:line="276" w:lineRule="auto"/>
      <w:jc w:val="left"/>
    </w:pPr>
    <w:rPr>
      <w:rFonts w:ascii="Arial" w:eastAsia="Times New Roman" w:hAnsi="Arial"/>
      <w:color w:val="000000"/>
      <w:sz w:val="21"/>
    </w:rPr>
  </w:style>
  <w:style w:type="paragraph" w:customStyle="1" w:styleId="PFLevel3">
    <w:name w:val="PF Level 3"/>
    <w:basedOn w:val="PFLevel2"/>
    <w:rsid w:val="00B44DB7"/>
    <w:pPr>
      <w:ind w:left="2773"/>
    </w:pPr>
  </w:style>
  <w:style w:type="paragraph" w:customStyle="1" w:styleId="PFLevel4">
    <w:name w:val="PF Level 4"/>
    <w:basedOn w:val="PFLevel3"/>
    <w:rsid w:val="00B44DB7"/>
    <w:pPr>
      <w:ind w:left="3697"/>
    </w:pPr>
  </w:style>
  <w:style w:type="paragraph" w:customStyle="1" w:styleId="PFLevel5">
    <w:name w:val="PF Level 5"/>
    <w:basedOn w:val="PFLevel4"/>
    <w:rsid w:val="00B44DB7"/>
    <w:pPr>
      <w:ind w:left="4621"/>
    </w:pPr>
  </w:style>
  <w:style w:type="paragraph" w:customStyle="1" w:styleId="PhillipsFox">
    <w:name w:val="Phillips Fox"/>
    <w:basedOn w:val="Normal"/>
    <w:rsid w:val="00B44DB7"/>
    <w:pPr>
      <w:tabs>
        <w:tab w:val="left" w:pos="924"/>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line="276" w:lineRule="auto"/>
      <w:jc w:val="left"/>
    </w:pPr>
    <w:rPr>
      <w:rFonts w:ascii="Arial" w:eastAsia="Times New Roman" w:hAnsi="Arial"/>
      <w:color w:val="000000"/>
      <w:sz w:val="21"/>
    </w:rPr>
  </w:style>
  <w:style w:type="paragraph" w:customStyle="1" w:styleId="PFBulletMargin">
    <w:name w:val="PF Bullet Margin"/>
    <w:basedOn w:val="Normal"/>
    <w:rsid w:val="00B44DB7"/>
    <w:pPr>
      <w:tabs>
        <w:tab w:val="num" w:pos="924"/>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120" w:after="120" w:line="276" w:lineRule="auto"/>
      <w:ind w:left="924" w:hanging="924"/>
      <w:jc w:val="left"/>
    </w:pPr>
    <w:rPr>
      <w:rFonts w:ascii="Arial" w:eastAsia="Times New Roman" w:hAnsi="Arial"/>
      <w:color w:val="000000"/>
      <w:sz w:val="21"/>
    </w:rPr>
  </w:style>
  <w:style w:type="paragraph" w:customStyle="1" w:styleId="PFBulletLevel1">
    <w:name w:val="PF Bullet Level 1"/>
    <w:basedOn w:val="Normal"/>
    <w:rsid w:val="00B44DB7"/>
    <w:pPr>
      <w:tabs>
        <w:tab w:val="left" w:pos="924"/>
        <w:tab w:val="clear" w:pos="992"/>
        <w:tab w:val="clear" w:pos="1701"/>
        <w:tab w:val="num" w:pos="1848"/>
        <w:tab w:val="clear" w:pos="2410"/>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left"/>
    </w:pPr>
    <w:rPr>
      <w:rFonts w:ascii="Arial" w:eastAsia="Times New Roman" w:hAnsi="Arial"/>
      <w:color w:val="000000"/>
      <w:sz w:val="21"/>
    </w:rPr>
  </w:style>
  <w:style w:type="paragraph" w:customStyle="1" w:styleId="PFBulletLevel2">
    <w:name w:val="PF Bullet Level 2"/>
    <w:basedOn w:val="Normal"/>
    <w:rsid w:val="00B44DB7"/>
    <w:pPr>
      <w:tabs>
        <w:tab w:val="left" w:pos="924"/>
        <w:tab w:val="clear" w:pos="992"/>
        <w:tab w:val="clear" w:pos="1701"/>
        <w:tab w:val="left" w:pos="1848"/>
        <w:tab w:val="clear" w:pos="2410"/>
        <w:tab w:val="num" w:pos="2773"/>
        <w:tab w:val="left" w:pos="3697"/>
        <w:tab w:val="left" w:pos="4621"/>
        <w:tab w:val="left" w:pos="5545"/>
        <w:tab w:val="left" w:pos="6469"/>
        <w:tab w:val="left" w:pos="7394"/>
        <w:tab w:val="left" w:pos="8318"/>
        <w:tab w:val="right" w:pos="8930"/>
      </w:tabs>
      <w:spacing w:before="120" w:after="120" w:line="276" w:lineRule="auto"/>
      <w:ind w:left="2772" w:hanging="924"/>
      <w:jc w:val="left"/>
    </w:pPr>
    <w:rPr>
      <w:rFonts w:ascii="Arial" w:eastAsia="Times New Roman" w:hAnsi="Arial"/>
      <w:color w:val="000000"/>
      <w:sz w:val="21"/>
    </w:rPr>
  </w:style>
  <w:style w:type="paragraph" w:customStyle="1" w:styleId="PFBulletLevel3">
    <w:name w:val="PF Bullet Level 3"/>
    <w:basedOn w:val="Normal"/>
    <w:rsid w:val="00B44DB7"/>
    <w:pPr>
      <w:numPr>
        <w:ilvl w:val="3"/>
        <w:numId w:val="7"/>
      </w:numPr>
      <w:tabs>
        <w:tab w:val="left" w:pos="924"/>
        <w:tab w:val="clear" w:pos="992"/>
        <w:tab w:val="clear" w:pos="1701"/>
        <w:tab w:val="left" w:pos="1848"/>
        <w:tab w:val="clear" w:pos="2410"/>
        <w:tab w:val="left" w:pos="2773"/>
        <w:tab w:val="left" w:pos="4621"/>
        <w:tab w:val="left" w:pos="5545"/>
        <w:tab w:val="left" w:pos="6469"/>
        <w:tab w:val="left" w:pos="7394"/>
        <w:tab w:val="left" w:pos="8318"/>
        <w:tab w:val="right" w:pos="8930"/>
      </w:tabs>
      <w:spacing w:before="120" w:after="120" w:line="276" w:lineRule="auto"/>
      <w:jc w:val="left"/>
    </w:pPr>
    <w:rPr>
      <w:rFonts w:ascii="Arial" w:eastAsia="Times New Roman" w:hAnsi="Arial"/>
      <w:color w:val="000000"/>
      <w:sz w:val="21"/>
    </w:rPr>
  </w:style>
  <w:style w:type="paragraph" w:customStyle="1" w:styleId="PFQuotes">
    <w:name w:val="PF Quotes"/>
    <w:basedOn w:val="Normal"/>
    <w:rsid w:val="00B44DB7"/>
    <w:pPr>
      <w:tabs>
        <w:tab w:val="left" w:pos="924"/>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60" w:after="60"/>
      <w:ind w:left="1848" w:right="924"/>
    </w:pPr>
    <w:rPr>
      <w:rFonts w:ascii="Arial" w:eastAsia="Times New Roman" w:hAnsi="Arial"/>
      <w:snapToGrid w:val="0"/>
      <w:sz w:val="19"/>
    </w:rPr>
  </w:style>
  <w:style w:type="character" w:styleId="FollowedHyperlink">
    <w:name w:val="FollowedHyperlink"/>
    <w:rsid w:val="00B44DB7"/>
    <w:rPr>
      <w:color w:val="800080"/>
      <w:u w:val="none"/>
    </w:rPr>
  </w:style>
  <w:style w:type="paragraph" w:customStyle="1" w:styleId="SealingClauses">
    <w:name w:val="Sealing Clauses"/>
    <w:basedOn w:val="Normal"/>
    <w:rsid w:val="00B44DB7"/>
    <w:pPr>
      <w:tabs>
        <w:tab w:val="left" w:pos="924"/>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120" w:after="120" w:line="276" w:lineRule="auto"/>
      <w:jc w:val="left"/>
    </w:pPr>
    <w:rPr>
      <w:rFonts w:ascii="Arial" w:eastAsia="Times New Roman" w:hAnsi="Arial"/>
      <w:color w:val="000000"/>
      <w:sz w:val="21"/>
    </w:rPr>
  </w:style>
  <w:style w:type="paragraph" w:customStyle="1" w:styleId="SigningOff">
    <w:name w:val="Signing Off"/>
    <w:basedOn w:val="Normal"/>
    <w:rsid w:val="00B44DB7"/>
    <w:pPr>
      <w:tabs>
        <w:tab w:val="left" w:pos="924"/>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120" w:after="120" w:line="276" w:lineRule="auto"/>
      <w:jc w:val="left"/>
    </w:pPr>
    <w:rPr>
      <w:rFonts w:ascii="Arial" w:eastAsia="Times New Roman" w:hAnsi="Arial"/>
      <w:color w:val="000000"/>
      <w:sz w:val="21"/>
    </w:rPr>
  </w:style>
  <w:style w:type="paragraph" w:styleId="TOC3">
    <w:name w:val="toc 3"/>
    <w:basedOn w:val="Normal"/>
    <w:next w:val="Normal"/>
    <w:uiPriority w:val="39"/>
    <w:rsid w:val="00B44DB7"/>
    <w:pPr>
      <w:tabs>
        <w:tab w:val="clear" w:pos="992"/>
        <w:tab w:val="clear" w:pos="1701"/>
        <w:tab w:val="clear" w:pos="2410"/>
        <w:tab w:val="right" w:pos="8930"/>
      </w:tabs>
      <w:spacing w:line="276" w:lineRule="auto"/>
      <w:ind w:left="1134" w:right="567"/>
      <w:jc w:val="left"/>
    </w:pPr>
    <w:rPr>
      <w:rFonts w:ascii="Arial" w:eastAsia="Times New Roman" w:hAnsi="Arial"/>
      <w:color w:val="000000"/>
      <w:sz w:val="21"/>
    </w:rPr>
  </w:style>
  <w:style w:type="paragraph" w:customStyle="1" w:styleId="PFNumLevel3">
    <w:name w:val="PF (Num) Level 3"/>
    <w:basedOn w:val="Normal"/>
    <w:uiPriority w:val="99"/>
    <w:rsid w:val="00B44DB7"/>
    <w:pPr>
      <w:tabs>
        <w:tab w:val="clear" w:pos="992"/>
        <w:tab w:val="clear" w:pos="1701"/>
        <w:tab w:val="num" w:pos="1848"/>
        <w:tab w:val="clear" w:pos="2410"/>
        <w:tab w:val="left" w:pos="3697"/>
        <w:tab w:val="left" w:pos="4621"/>
        <w:tab w:val="left" w:pos="5545"/>
        <w:tab w:val="left" w:pos="6469"/>
        <w:tab w:val="left" w:pos="7394"/>
        <w:tab w:val="left" w:pos="8318"/>
        <w:tab w:val="right" w:pos="8930"/>
      </w:tabs>
      <w:spacing w:before="120" w:after="120" w:line="276" w:lineRule="auto"/>
      <w:ind w:left="1848" w:hanging="924"/>
      <w:jc w:val="left"/>
    </w:pPr>
    <w:rPr>
      <w:rFonts w:ascii="Arial" w:eastAsia="Times New Roman" w:hAnsi="Arial"/>
      <w:color w:val="000000"/>
      <w:sz w:val="21"/>
    </w:rPr>
  </w:style>
  <w:style w:type="paragraph" w:customStyle="1" w:styleId="PFNumLevel4">
    <w:name w:val="PF (Num) Level 4"/>
    <w:basedOn w:val="Normal"/>
    <w:uiPriority w:val="99"/>
    <w:rsid w:val="00B44DB7"/>
    <w:pPr>
      <w:tabs>
        <w:tab w:val="clear" w:pos="992"/>
        <w:tab w:val="clear" w:pos="1701"/>
        <w:tab w:val="clear" w:pos="2410"/>
        <w:tab w:val="num" w:pos="2772"/>
        <w:tab w:val="left" w:pos="4621"/>
        <w:tab w:val="left" w:pos="5545"/>
        <w:tab w:val="left" w:pos="6469"/>
        <w:tab w:val="left" w:pos="7394"/>
        <w:tab w:val="left" w:pos="8318"/>
        <w:tab w:val="right" w:pos="8930"/>
      </w:tabs>
      <w:spacing w:before="120" w:after="120" w:line="276" w:lineRule="auto"/>
      <w:ind w:left="2772" w:hanging="924"/>
      <w:jc w:val="left"/>
    </w:pPr>
    <w:rPr>
      <w:rFonts w:ascii="Arial" w:eastAsia="Times New Roman" w:hAnsi="Arial"/>
      <w:color w:val="000000"/>
      <w:sz w:val="21"/>
    </w:rPr>
  </w:style>
  <w:style w:type="paragraph" w:customStyle="1" w:styleId="SealingClausesMiscellaneous">
    <w:name w:val="Sealing Clauses (Miscellaneous)"/>
    <w:basedOn w:val="Normal"/>
    <w:rsid w:val="00B44DB7"/>
    <w:pPr>
      <w:tabs>
        <w:tab w:val="left" w:pos="924"/>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120" w:after="120" w:line="276" w:lineRule="auto"/>
      <w:jc w:val="left"/>
    </w:pPr>
    <w:rPr>
      <w:rFonts w:ascii="Arial" w:eastAsia="Times New Roman" w:hAnsi="Arial"/>
      <w:color w:val="000000"/>
      <w:sz w:val="21"/>
    </w:rPr>
  </w:style>
  <w:style w:type="paragraph" w:customStyle="1" w:styleId="PFOperativeProvisions">
    <w:name w:val="PF Operative Provisions"/>
    <w:basedOn w:val="HeadingA"/>
    <w:rsid w:val="00B44DB7"/>
    <w:pPr>
      <w:spacing w:after="0"/>
    </w:pPr>
  </w:style>
  <w:style w:type="paragraph" w:customStyle="1" w:styleId="PFBackground">
    <w:name w:val="PF Background"/>
    <w:basedOn w:val="HeadingA"/>
    <w:next w:val="Normal"/>
    <w:rsid w:val="00B44DB7"/>
  </w:style>
  <w:style w:type="paragraph" w:customStyle="1" w:styleId="PFNumLevel5">
    <w:name w:val="PF (Num) Level 5"/>
    <w:basedOn w:val="Normal"/>
    <w:uiPriority w:val="99"/>
    <w:rsid w:val="00B44DB7"/>
    <w:pPr>
      <w:tabs>
        <w:tab w:val="clear" w:pos="992"/>
        <w:tab w:val="clear" w:pos="1701"/>
        <w:tab w:val="num" w:pos="1848"/>
        <w:tab w:val="clear" w:pos="2410"/>
        <w:tab w:val="left" w:pos="2773"/>
        <w:tab w:val="left" w:pos="3697"/>
        <w:tab w:val="left" w:pos="4621"/>
        <w:tab w:val="left" w:pos="5545"/>
        <w:tab w:val="left" w:pos="6469"/>
        <w:tab w:val="left" w:pos="7394"/>
        <w:tab w:val="left" w:pos="8318"/>
        <w:tab w:val="right" w:pos="8930"/>
      </w:tabs>
      <w:spacing w:before="120" w:after="120" w:line="276" w:lineRule="auto"/>
      <w:ind w:left="1848" w:hanging="924"/>
      <w:jc w:val="left"/>
    </w:pPr>
    <w:rPr>
      <w:rFonts w:ascii="Arial" w:eastAsia="Times New Roman" w:hAnsi="Arial"/>
      <w:color w:val="000000"/>
      <w:sz w:val="21"/>
    </w:rPr>
  </w:style>
  <w:style w:type="paragraph" w:customStyle="1" w:styleId="PFFrontPageAddress">
    <w:name w:val="PF Front Page Address"/>
    <w:basedOn w:val="Normal"/>
    <w:rsid w:val="00B44DB7"/>
    <w:pPr>
      <w:tabs>
        <w:tab w:val="left" w:pos="924"/>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line="276" w:lineRule="auto"/>
      <w:jc w:val="center"/>
    </w:pPr>
    <w:rPr>
      <w:rFonts w:ascii="Arial" w:eastAsia="Times New Roman" w:hAnsi="Arial"/>
      <w:color w:val="000000"/>
      <w:sz w:val="21"/>
    </w:rPr>
  </w:style>
  <w:style w:type="paragraph" w:customStyle="1" w:styleId="Draft">
    <w:name w:val="Draft"/>
    <w:basedOn w:val="Normal"/>
    <w:rsid w:val="00B44DB7"/>
    <w:pPr>
      <w:shd w:val="pct25" w:color="000000" w:fill="FFFFFF"/>
      <w:tabs>
        <w:tab w:val="left" w:pos="924"/>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line="276" w:lineRule="auto"/>
      <w:jc w:val="left"/>
    </w:pPr>
    <w:rPr>
      <w:rFonts w:ascii="Arial" w:eastAsia="Times New Roman" w:hAnsi="Arial"/>
      <w:b/>
      <w:color w:val="000000"/>
      <w:sz w:val="32"/>
    </w:rPr>
  </w:style>
  <w:style w:type="paragraph" w:customStyle="1" w:styleId="DraftDate">
    <w:name w:val="DraftDate"/>
    <w:basedOn w:val="Normal"/>
    <w:rsid w:val="00B44DB7"/>
    <w:pPr>
      <w:shd w:val="pct25" w:color="000000" w:fill="FFFFFF"/>
      <w:tabs>
        <w:tab w:val="left" w:pos="924"/>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line="276" w:lineRule="auto"/>
      <w:jc w:val="left"/>
    </w:pPr>
    <w:rPr>
      <w:rFonts w:ascii="Arial" w:eastAsia="Times New Roman" w:hAnsi="Arial"/>
      <w:noProof/>
      <w:color w:val="000000"/>
      <w:sz w:val="28"/>
    </w:rPr>
  </w:style>
  <w:style w:type="paragraph" w:customStyle="1" w:styleId="PFCoverPage">
    <w:name w:val="PFCoverPage"/>
    <w:basedOn w:val="Normal"/>
    <w:rsid w:val="00B44DB7"/>
    <w:pPr>
      <w:tabs>
        <w:tab w:val="clear" w:pos="992"/>
        <w:tab w:val="clear" w:pos="1701"/>
        <w:tab w:val="clear" w:pos="2410"/>
        <w:tab w:val="right" w:pos="7938"/>
        <w:tab w:val="right" w:pos="8930"/>
      </w:tabs>
      <w:spacing w:line="276" w:lineRule="auto"/>
      <w:jc w:val="right"/>
    </w:pPr>
    <w:rPr>
      <w:rFonts w:ascii="Arial" w:eastAsia="Times New Roman" w:hAnsi="Arial"/>
      <w:color w:val="000000"/>
    </w:rPr>
  </w:style>
  <w:style w:type="paragraph" w:customStyle="1" w:styleId="PFSingleSpacing">
    <w:name w:val="PF Single Spacing"/>
    <w:basedOn w:val="Normal"/>
    <w:rsid w:val="00B44DB7"/>
    <w:pPr>
      <w:tabs>
        <w:tab w:val="left" w:pos="924"/>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jc w:val="left"/>
    </w:pPr>
    <w:rPr>
      <w:rFonts w:ascii="Arial" w:eastAsia="Times New Roman" w:hAnsi="Arial"/>
      <w:snapToGrid w:val="0"/>
      <w:sz w:val="21"/>
    </w:rPr>
  </w:style>
  <w:style w:type="paragraph" w:customStyle="1" w:styleId="PFDashLevel1">
    <w:name w:val="PF Dash Level 1"/>
    <w:basedOn w:val="Normal"/>
    <w:rsid w:val="00B44DB7"/>
    <w:pPr>
      <w:numPr>
        <w:numId w:val="9"/>
      </w:numPr>
      <w:tabs>
        <w:tab w:val="left" w:pos="924"/>
        <w:tab w:val="clear" w:pos="992"/>
        <w:tab w:val="clear" w:pos="1701"/>
        <w:tab w:val="clear" w:pos="2410"/>
        <w:tab w:val="left" w:pos="2773"/>
        <w:tab w:val="left" w:pos="3697"/>
        <w:tab w:val="left" w:pos="4621"/>
        <w:tab w:val="left" w:pos="5545"/>
        <w:tab w:val="left" w:pos="6469"/>
        <w:tab w:val="left" w:pos="7394"/>
        <w:tab w:val="left" w:pos="8318"/>
        <w:tab w:val="right" w:pos="8930"/>
      </w:tabs>
      <w:spacing w:before="120" w:after="120" w:line="276" w:lineRule="auto"/>
      <w:jc w:val="left"/>
    </w:pPr>
    <w:rPr>
      <w:rFonts w:ascii="Arial" w:eastAsia="Times New Roman" w:hAnsi="Arial"/>
      <w:snapToGrid w:val="0"/>
      <w:sz w:val="21"/>
    </w:rPr>
  </w:style>
  <w:style w:type="paragraph" w:customStyle="1" w:styleId="PFDashLevel2">
    <w:name w:val="PF Dash Level 2"/>
    <w:basedOn w:val="Normal"/>
    <w:rsid w:val="00B44DB7"/>
    <w:pPr>
      <w:numPr>
        <w:numId w:val="10"/>
      </w:numPr>
      <w:tabs>
        <w:tab w:val="left" w:pos="924"/>
        <w:tab w:val="clear" w:pos="992"/>
        <w:tab w:val="clear" w:pos="1701"/>
        <w:tab w:val="left" w:pos="1848"/>
        <w:tab w:val="clear" w:pos="2410"/>
        <w:tab w:val="left" w:pos="3697"/>
        <w:tab w:val="left" w:pos="4621"/>
        <w:tab w:val="left" w:pos="5545"/>
        <w:tab w:val="left" w:pos="6469"/>
        <w:tab w:val="left" w:pos="7394"/>
        <w:tab w:val="left" w:pos="8318"/>
        <w:tab w:val="right" w:pos="8930"/>
      </w:tabs>
      <w:spacing w:before="120" w:after="120" w:line="276" w:lineRule="auto"/>
      <w:jc w:val="left"/>
    </w:pPr>
    <w:rPr>
      <w:rFonts w:ascii="Arial" w:eastAsia="Times New Roman" w:hAnsi="Arial"/>
      <w:snapToGrid w:val="0"/>
      <w:sz w:val="21"/>
    </w:rPr>
  </w:style>
  <w:style w:type="paragraph" w:customStyle="1" w:styleId="PFDashLevel3">
    <w:name w:val="PF Dash Level 3"/>
    <w:basedOn w:val="Normal"/>
    <w:rsid w:val="00B44DB7"/>
    <w:pPr>
      <w:numPr>
        <w:numId w:val="12"/>
      </w:numPr>
      <w:tabs>
        <w:tab w:val="left" w:pos="924"/>
        <w:tab w:val="clear" w:pos="992"/>
        <w:tab w:val="clear" w:pos="1701"/>
        <w:tab w:val="left" w:pos="1848"/>
        <w:tab w:val="clear" w:pos="2410"/>
        <w:tab w:val="left" w:pos="2773"/>
        <w:tab w:val="left" w:pos="4621"/>
        <w:tab w:val="left" w:pos="5545"/>
        <w:tab w:val="left" w:pos="6469"/>
        <w:tab w:val="left" w:pos="7394"/>
        <w:tab w:val="left" w:pos="8318"/>
        <w:tab w:val="right" w:pos="8930"/>
      </w:tabs>
      <w:spacing w:before="120" w:after="120" w:line="276" w:lineRule="auto"/>
      <w:jc w:val="left"/>
    </w:pPr>
    <w:rPr>
      <w:rFonts w:ascii="Arial" w:eastAsia="Times New Roman" w:hAnsi="Arial"/>
      <w:snapToGrid w:val="0"/>
      <w:sz w:val="21"/>
    </w:rPr>
  </w:style>
  <w:style w:type="paragraph" w:customStyle="1" w:styleId="PFDashMargin">
    <w:name w:val="PF Dash Margin"/>
    <w:basedOn w:val="Normal"/>
    <w:rsid w:val="00B44DB7"/>
    <w:pPr>
      <w:numPr>
        <w:numId w:val="11"/>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120" w:after="120" w:line="276" w:lineRule="auto"/>
      <w:jc w:val="left"/>
    </w:pPr>
    <w:rPr>
      <w:rFonts w:ascii="Arial" w:eastAsia="Times New Roman" w:hAnsi="Arial"/>
      <w:snapToGrid w:val="0"/>
      <w:sz w:val="21"/>
    </w:rPr>
  </w:style>
  <w:style w:type="paragraph" w:styleId="TOC4">
    <w:name w:val="toc 4"/>
    <w:basedOn w:val="Normal"/>
    <w:next w:val="Normal"/>
    <w:autoRedefine/>
    <w:uiPriority w:val="39"/>
    <w:rsid w:val="00B44DB7"/>
    <w:pPr>
      <w:tabs>
        <w:tab w:val="clear" w:pos="992"/>
        <w:tab w:val="clear" w:pos="1701"/>
        <w:tab w:val="clear" w:pos="2410"/>
      </w:tabs>
      <w:spacing w:after="120" w:line="276" w:lineRule="auto"/>
      <w:ind w:left="567" w:right="907"/>
      <w:jc w:val="left"/>
    </w:pPr>
    <w:rPr>
      <w:rFonts w:ascii="Arial" w:eastAsia="Times New Roman" w:hAnsi="Arial"/>
      <w:color w:val="000000"/>
      <w:sz w:val="21"/>
    </w:rPr>
  </w:style>
  <w:style w:type="paragraph" w:styleId="TOC5">
    <w:name w:val="toc 5"/>
    <w:basedOn w:val="Normal"/>
    <w:next w:val="Normal"/>
    <w:autoRedefine/>
    <w:uiPriority w:val="39"/>
    <w:rsid w:val="00B44DB7"/>
    <w:pPr>
      <w:tabs>
        <w:tab w:val="clear" w:pos="992"/>
        <w:tab w:val="clear" w:pos="1701"/>
        <w:tab w:val="clear" w:pos="2410"/>
      </w:tabs>
      <w:spacing w:after="120" w:line="276" w:lineRule="auto"/>
      <w:ind w:left="567" w:right="907"/>
      <w:jc w:val="left"/>
    </w:pPr>
    <w:rPr>
      <w:rFonts w:ascii="Arial" w:eastAsia="Times New Roman" w:hAnsi="Arial"/>
      <w:color w:val="000000"/>
      <w:sz w:val="21"/>
    </w:rPr>
  </w:style>
  <w:style w:type="paragraph" w:styleId="TOC6">
    <w:name w:val="toc 6"/>
    <w:basedOn w:val="Normal"/>
    <w:next w:val="Normal"/>
    <w:autoRedefine/>
    <w:uiPriority w:val="39"/>
    <w:rsid w:val="00B44DB7"/>
    <w:pPr>
      <w:tabs>
        <w:tab w:val="clear" w:pos="992"/>
        <w:tab w:val="clear" w:pos="1701"/>
        <w:tab w:val="clear" w:pos="2410"/>
      </w:tabs>
      <w:spacing w:after="120" w:line="276" w:lineRule="auto"/>
      <w:ind w:left="567" w:right="907"/>
      <w:jc w:val="left"/>
    </w:pPr>
    <w:rPr>
      <w:rFonts w:ascii="Arial" w:eastAsia="Times New Roman" w:hAnsi="Arial"/>
      <w:color w:val="000000"/>
      <w:sz w:val="21"/>
    </w:rPr>
  </w:style>
  <w:style w:type="paragraph" w:styleId="TOC7">
    <w:name w:val="toc 7"/>
    <w:basedOn w:val="Normal"/>
    <w:next w:val="Normal"/>
    <w:autoRedefine/>
    <w:uiPriority w:val="39"/>
    <w:rsid w:val="00B44DB7"/>
    <w:pPr>
      <w:tabs>
        <w:tab w:val="left" w:pos="924"/>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 w:val="right" w:pos="9000"/>
      </w:tabs>
      <w:spacing w:after="120" w:line="276" w:lineRule="auto"/>
      <w:ind w:left="567" w:right="907"/>
      <w:jc w:val="left"/>
    </w:pPr>
    <w:rPr>
      <w:rFonts w:ascii="Arial" w:eastAsia="Times New Roman" w:hAnsi="Arial"/>
      <w:color w:val="000000"/>
      <w:sz w:val="21"/>
    </w:rPr>
  </w:style>
  <w:style w:type="paragraph" w:styleId="TOC8">
    <w:name w:val="toc 8"/>
    <w:basedOn w:val="Normal"/>
    <w:next w:val="Normal"/>
    <w:autoRedefine/>
    <w:uiPriority w:val="39"/>
    <w:rsid w:val="00B44DB7"/>
    <w:pPr>
      <w:tabs>
        <w:tab w:val="clear" w:pos="992"/>
        <w:tab w:val="clear" w:pos="1701"/>
        <w:tab w:val="clear" w:pos="2410"/>
      </w:tabs>
      <w:spacing w:after="120" w:line="276" w:lineRule="auto"/>
      <w:ind w:left="567" w:right="907"/>
      <w:jc w:val="left"/>
    </w:pPr>
    <w:rPr>
      <w:rFonts w:ascii="Arial" w:eastAsia="Times New Roman" w:hAnsi="Arial"/>
      <w:color w:val="000000"/>
      <w:sz w:val="21"/>
    </w:rPr>
  </w:style>
  <w:style w:type="paragraph" w:styleId="TOC9">
    <w:name w:val="toc 9"/>
    <w:basedOn w:val="Normal"/>
    <w:next w:val="Normal"/>
    <w:autoRedefine/>
    <w:uiPriority w:val="39"/>
    <w:rsid w:val="00B44DB7"/>
    <w:pPr>
      <w:tabs>
        <w:tab w:val="left" w:pos="924"/>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 w:val="right" w:pos="9000"/>
      </w:tabs>
      <w:spacing w:after="120" w:line="276" w:lineRule="auto"/>
      <w:ind w:left="567" w:right="907"/>
      <w:jc w:val="left"/>
    </w:pPr>
    <w:rPr>
      <w:rFonts w:ascii="Arial" w:eastAsia="Times New Roman" w:hAnsi="Arial"/>
      <w:color w:val="000000"/>
      <w:sz w:val="21"/>
    </w:rPr>
  </w:style>
  <w:style w:type="paragraph" w:customStyle="1" w:styleId="DateTimeStamp1">
    <w:name w:val="DateTimeStamp1"/>
    <w:rsid w:val="00B44DB7"/>
    <w:pPr>
      <w:tabs>
        <w:tab w:val="center" w:pos="4153"/>
        <w:tab w:val="right" w:pos="8306"/>
      </w:tabs>
    </w:pPr>
    <w:rPr>
      <w:sz w:val="18"/>
      <w:lang w:val="en-GB" w:eastAsia="en-US"/>
    </w:rPr>
  </w:style>
  <w:style w:type="paragraph" w:customStyle="1" w:styleId="ScheduleTOC">
    <w:name w:val="ScheduleTOC"/>
    <w:rsid w:val="00B44DB7"/>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customStyle="1" w:styleId="PFBackgroundNum">
    <w:name w:val="PF Background (Num)"/>
    <w:basedOn w:val="Normal"/>
    <w:rsid w:val="00B44DB7"/>
    <w:pPr>
      <w:numPr>
        <w:numId w:val="13"/>
      </w:numPr>
      <w:tabs>
        <w:tab w:val="clear"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120" w:after="120" w:line="276" w:lineRule="auto"/>
      <w:jc w:val="left"/>
    </w:pPr>
    <w:rPr>
      <w:rFonts w:ascii="Arial" w:eastAsia="Times New Roman" w:hAnsi="Arial"/>
      <w:color w:val="000000"/>
      <w:sz w:val="21"/>
    </w:rPr>
  </w:style>
  <w:style w:type="paragraph" w:customStyle="1" w:styleId="PFNumLevel6">
    <w:name w:val="PF (Num) Level 6"/>
    <w:basedOn w:val="PFNumLevel4"/>
    <w:uiPriority w:val="99"/>
    <w:rsid w:val="00B44DB7"/>
    <w:pPr>
      <w:tabs>
        <w:tab w:val="clear" w:pos="2772"/>
        <w:tab w:val="num" w:pos="3697"/>
      </w:tabs>
      <w:ind w:left="3697"/>
    </w:pPr>
  </w:style>
  <w:style w:type="paragraph" w:customStyle="1" w:styleId="Heading1A">
    <w:name w:val="Heading 1A"/>
    <w:basedOn w:val="Heading1"/>
    <w:next w:val="Normal"/>
    <w:rsid w:val="00B44DB7"/>
    <w:pPr>
      <w:tabs>
        <w:tab w:val="num" w:pos="992"/>
        <w:tab w:val="clear" w:pos="1701"/>
        <w:tab w:val="left" w:pos="1848"/>
        <w:tab w:val="clear" w:pos="2410"/>
        <w:tab w:val="left" w:pos="2773"/>
        <w:tab w:val="left" w:pos="3697"/>
        <w:tab w:val="left" w:pos="4621"/>
        <w:tab w:val="left" w:pos="5545"/>
        <w:tab w:val="left" w:pos="6469"/>
        <w:tab w:val="left" w:pos="7394"/>
        <w:tab w:val="left" w:pos="8318"/>
        <w:tab w:val="right" w:pos="8930"/>
      </w:tabs>
      <w:spacing w:before="400" w:after="120" w:line="276" w:lineRule="auto"/>
      <w:ind w:left="992" w:hanging="992"/>
      <w:jc w:val="left"/>
    </w:pPr>
    <w:rPr>
      <w:rFonts w:eastAsia="Times New Roman"/>
      <w:color w:val="000000"/>
      <w:sz w:val="24"/>
    </w:rPr>
  </w:style>
  <w:style w:type="paragraph" w:styleId="NoSpacing">
    <w:name w:val="No Spacing"/>
    <w:uiPriority w:val="1"/>
    <w:qFormat/>
    <w:rsid w:val="00B44DB7"/>
    <w:rPr>
      <w:rFonts w:ascii="Calibri" w:eastAsia="Calibri" w:hAnsi="Calibri"/>
      <w:sz w:val="22"/>
      <w:szCs w:val="22"/>
      <w:lang w:eastAsia="en-US"/>
    </w:rPr>
  </w:style>
  <w:style w:type="character" w:customStyle="1" w:styleId="Level2LegalChar">
    <w:name w:val="Level 2 (Legal) Char"/>
    <w:link w:val="Level2Legal"/>
    <w:rsid w:val="009727C4"/>
    <w:rPr>
      <w:rFonts w:ascii="Arial" w:eastAsia="Times"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footer" Target="foot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mvOriginal_x0020_Author xmlns="19b8493e-6336-4ea5-bda5-3f66a131ef01">User</mvOriginal_x0020_Author>
    <mvOriginal_x0020_Producer xmlns="19b8493e-6336-4ea5-bda5-3f66a131ef01" xsi:nil="true"/>
    <mvOriginal_x0020_Modified xmlns="19b8493e-6336-4ea5-bda5-3f66a131ef01">2020-01-21T20:22:00+00:00</mvOriginal_x0020_Modified>
    <mvOriginal_x0020_Created xmlns="19b8493e-6336-4ea5-bda5-3f66a131ef01">2020-01-21T19:52:00+00:00</mvOriginal_x0020_Creat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MLA Document" ma:contentTypeID="0x01010017CD184249A72C4B9DB3A58EEEBFB6F7009D53E905E74DA24F8CEF64B37815BDF300AD47923557A2874F997143F4791608B5" ma:contentTypeVersion="1" ma:contentTypeDescription="Create a new document." ma:contentTypeScope="" ma:versionID="a4e91110cc4716828abd7739fef9bb9c">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448ADD1-48F9-4CF8-8B48-0063408B4B2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19b8493e-6336-4ea5-bda5-3f66a131ef01"/>
    <ds:schemaRef ds:uri="25d5ec04-92ef-4087-a857-1c862bced4e7"/>
    <ds:schemaRef ds:uri="http://www.w3.org/XML/1998/namespace"/>
    <ds:schemaRef ds:uri="http://purl.org/dc/dcmitype/"/>
  </ds:schemaRefs>
</ds:datastoreItem>
</file>

<file path=customXml/itemProps2.xml><?xml version="1.0" encoding="utf-8"?>
<ds:datastoreItem xmlns:ds="http://schemas.openxmlformats.org/officeDocument/2006/customXml" ds:itemID="{55D09C4E-4C6A-44B1-985F-DE5AC410D626}">
  <ds:schemaRefs>
    <ds:schemaRef ds:uri="http://schemas.openxmlformats.org/officeDocument/2006/bibliography"/>
  </ds:schemaRefs>
</ds:datastoreItem>
</file>

<file path=customXml/itemProps3.xml><?xml version="1.0" encoding="utf-8"?>
<ds:datastoreItem xmlns:ds="http://schemas.openxmlformats.org/officeDocument/2006/customXml" ds:itemID="{4A7E3DC5-CE3B-44F7-A34A-5CB7CDA2C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11B68-F353-4B24-8921-2E48C23535B3}">
  <ds:schemaRefs>
    <ds:schemaRef ds:uri="http://schemas.microsoft.com/office/2006/metadata/longProperties"/>
  </ds:schemaRefs>
</ds:datastoreItem>
</file>

<file path=docProps/app.xml><?xml version="1.0" encoding="utf-8"?>
<ap:Properties xmlns:vt="http://schemas.openxmlformats.org/officeDocument/2006/docPropsVTypes" xmlns:ap="http://schemas.openxmlformats.org/officeDocument/2006/extended-properties">
  <ap:Template>Normal</ap:Template>
  <ap:TotalTime>17</ap:TotalTime>
  <ap:Pages>2</ap:Pages>
  <ap:Words>6322</ap:Words>
  <ap:Characters>36037</ap:Characters>
  <ap:Application>Microsoft Office Word</ap:Application>
  <ap:DocSecurity>0</ap:DocSecurity>
  <ap:Lines>300</ap:Lines>
  <ap:Paragraphs>84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42275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2022-04-28T00:37:54Z</dcterms:created>
  <dcterms:modified xsi:type="dcterms:W3CDTF">2022-04-28T00:37:54Z</dcterms:modified>
</cp:coreProperties>
</file>